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A5" w:rsidRPr="00A22063" w:rsidRDefault="00690DA5" w:rsidP="00690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реализации образовательной программы (</w:t>
      </w:r>
      <w:r w:rsidRPr="00A22063">
        <w:rPr>
          <w:rFonts w:ascii="Times New Roman" w:hAnsi="Times New Roman" w:cs="Times New Roman"/>
          <w:b/>
          <w:sz w:val="24"/>
          <w:szCs w:val="24"/>
        </w:rPr>
        <w:t>дисциплин и практик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22063" w:rsidRDefault="00A22063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5FD" w:rsidRDefault="00A22063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63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4665FD" w:rsidRPr="00293FD4">
        <w:rPr>
          <w:rFonts w:ascii="Times New Roman" w:hAnsi="Times New Roman"/>
          <w:b/>
          <w:sz w:val="24"/>
          <w:szCs w:val="24"/>
        </w:rPr>
        <w:t>48.03.01 Теология</w:t>
      </w:r>
    </w:p>
    <w:p w:rsidR="004665FD" w:rsidRPr="0041069D" w:rsidRDefault="00A22063" w:rsidP="004665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2063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C42FB9">
        <w:rPr>
          <w:rFonts w:ascii="Times New Roman" w:hAnsi="Times New Roman"/>
          <w:b/>
          <w:sz w:val="24"/>
          <w:szCs w:val="24"/>
        </w:rPr>
        <w:t>История Церкви</w:t>
      </w:r>
      <w:bookmarkStart w:id="0" w:name="_GoBack"/>
      <w:bookmarkEnd w:id="0"/>
    </w:p>
    <w:p w:rsidR="00A22063" w:rsidRDefault="00A22063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3"/>
        <w:gridCol w:w="2650"/>
        <w:gridCol w:w="5716"/>
        <w:gridCol w:w="5767"/>
      </w:tblGrid>
      <w:tr w:rsidR="00E33A53" w:rsidRPr="008E10CE" w:rsidTr="00104F82">
        <w:trPr>
          <w:trHeight w:val="516"/>
        </w:trPr>
        <w:tc>
          <w:tcPr>
            <w:tcW w:w="221" w:type="pct"/>
          </w:tcPr>
          <w:p w:rsidR="00690DA5" w:rsidRPr="008E10CE" w:rsidRDefault="00690DA5" w:rsidP="005208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0C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96" w:type="pct"/>
          </w:tcPr>
          <w:p w:rsidR="00690DA5" w:rsidRPr="008E10CE" w:rsidRDefault="00104F82" w:rsidP="009A5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 / учебное мероприятие</w:t>
            </w:r>
          </w:p>
        </w:tc>
        <w:tc>
          <w:tcPr>
            <w:tcW w:w="1933" w:type="pct"/>
          </w:tcPr>
          <w:p w:rsidR="00690DA5" w:rsidRPr="008E10CE" w:rsidRDefault="00690DA5" w:rsidP="009A5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0C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учебно-методической разработки, вид издания/рукописи, ФИО разработчика(</w:t>
            </w:r>
            <w:proofErr w:type="spellStart"/>
            <w:r w:rsidRPr="008E10CE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proofErr w:type="spellEnd"/>
            <w:r w:rsidRPr="008E10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50" w:type="pct"/>
          </w:tcPr>
          <w:p w:rsidR="00690DA5" w:rsidRPr="008E10CE" w:rsidRDefault="00690DA5" w:rsidP="009A5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0CE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размещения</w:t>
            </w:r>
          </w:p>
        </w:tc>
      </w:tr>
      <w:tr w:rsidR="00104F82" w:rsidRPr="008E10CE" w:rsidTr="00104F82">
        <w:trPr>
          <w:trHeight w:val="516"/>
        </w:trPr>
        <w:tc>
          <w:tcPr>
            <w:tcW w:w="221" w:type="pct"/>
          </w:tcPr>
          <w:p w:rsidR="00104F82" w:rsidRPr="00FD5495" w:rsidRDefault="00104F82" w:rsidP="00104F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104F82" w:rsidRPr="00FD5495" w:rsidRDefault="00104F82" w:rsidP="00104F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2B7C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933" w:type="pct"/>
          </w:tcPr>
          <w:p w:rsidR="00104F82" w:rsidRPr="001C40D6" w:rsidRDefault="00104F82" w:rsidP="0010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/>
                <w:sz w:val="24"/>
                <w:szCs w:val="24"/>
              </w:rPr>
              <w:t>Богатырев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учебное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А.В. Богатырев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950" w:type="pct"/>
          </w:tcPr>
          <w:p w:rsidR="00104F82" w:rsidRDefault="00104F82" w:rsidP="00104F8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04F82" w:rsidRPr="001C40D6" w:rsidRDefault="00104F82" w:rsidP="0010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104F82" w:rsidRPr="008E10CE" w:rsidTr="00104F82">
        <w:tc>
          <w:tcPr>
            <w:tcW w:w="221" w:type="pct"/>
          </w:tcPr>
          <w:p w:rsidR="00104F82" w:rsidRPr="008E10CE" w:rsidRDefault="00104F82" w:rsidP="00104F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shd w:val="clear" w:color="auto" w:fill="auto"/>
          </w:tcPr>
          <w:p w:rsidR="00104F82" w:rsidRPr="008E10CE" w:rsidRDefault="00104F82" w:rsidP="00104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33" w:type="pct"/>
          </w:tcPr>
          <w:p w:rsidR="00104F82" w:rsidRPr="001C40D6" w:rsidRDefault="00104F82" w:rsidP="0010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Ряжев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А.С.История</w:t>
            </w:r>
            <w:proofErr w:type="spellEnd"/>
            <w:r w:rsidRPr="001C40D6">
              <w:rPr>
                <w:rFonts w:ascii="Times New Roman" w:hAnsi="Times New Roman"/>
                <w:sz w:val="24"/>
                <w:szCs w:val="24"/>
              </w:rPr>
              <w:t xml:space="preserve">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древнейших времён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конца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века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C60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чебно</w:t>
            </w:r>
            <w:r>
              <w:rPr>
                <w:rFonts w:ascii="Times New Roman" w:hAnsi="Times New Roman"/>
                <w:sz w:val="24"/>
                <w:szCs w:val="24"/>
              </w:rPr>
              <w:t>-методическо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Ряжев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950" w:type="pct"/>
          </w:tcPr>
          <w:p w:rsidR="00104F82" w:rsidRDefault="00104F82" w:rsidP="00104F8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04F82" w:rsidRPr="001C40D6" w:rsidRDefault="00104F82" w:rsidP="0010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E33A53" w:rsidRPr="008E10CE" w:rsidTr="00104F82">
        <w:tc>
          <w:tcPr>
            <w:tcW w:w="221" w:type="pct"/>
          </w:tcPr>
          <w:p w:rsidR="00E33A53" w:rsidRPr="008E10CE" w:rsidRDefault="00E33A53" w:rsidP="00104F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shd w:val="clear" w:color="auto" w:fill="auto"/>
          </w:tcPr>
          <w:p w:rsidR="00E33A53" w:rsidRPr="008E10CE" w:rsidRDefault="00E33A53" w:rsidP="00104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933" w:type="pct"/>
          </w:tcPr>
          <w:p w:rsidR="00E33A53" w:rsidRPr="008E10CE" w:rsidRDefault="00E33A53" w:rsidP="0010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Кошмило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О.К.Зарубежная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философия</w:t>
            </w:r>
            <w:r w:rsidR="00104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учебное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О.К.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Кошмило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950" w:type="pct"/>
          </w:tcPr>
          <w:p w:rsidR="00104F82" w:rsidRDefault="00104F82" w:rsidP="00104F8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33A53" w:rsidRPr="001C40D6" w:rsidRDefault="00104F82" w:rsidP="00104F82">
            <w:pPr>
              <w:rPr>
                <w:rFonts w:ascii="Times New Roman" w:hAnsi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104F82" w:rsidRPr="008E10CE" w:rsidTr="00104F82">
        <w:tc>
          <w:tcPr>
            <w:tcW w:w="221" w:type="pct"/>
          </w:tcPr>
          <w:p w:rsidR="00104F82" w:rsidRPr="008E10CE" w:rsidRDefault="00104F82" w:rsidP="00104F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shd w:val="clear" w:color="auto" w:fill="auto"/>
          </w:tcPr>
          <w:p w:rsidR="00104F82" w:rsidRPr="008E10CE" w:rsidRDefault="00104F82" w:rsidP="00104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33" w:type="pct"/>
          </w:tcPr>
          <w:p w:rsidR="00104F82" w:rsidRPr="001C40D6" w:rsidRDefault="00104F82" w:rsidP="00104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Волкова, Г.П. </w:t>
            </w:r>
            <w:r w:rsidRPr="008E10CE">
              <w:rPr>
                <w:rFonts w:ascii="Times New Roman" w:hAnsi="Times New Roman"/>
                <w:spacing w:val="-1"/>
                <w:sz w:val="24"/>
                <w:szCs w:val="24"/>
              </w:rPr>
              <w:t>Иностранный язык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с</w:t>
            </w:r>
            <w:r w:rsidRPr="008E10CE">
              <w:rPr>
                <w:rFonts w:ascii="Times New Roman" w:eastAsia="Times New Roman" w:hAnsi="Times New Roman"/>
                <w:sz w:val="24"/>
                <w:szCs w:val="24"/>
              </w:rPr>
              <w:t>борник контрольных работ для студентов неязыковых специальностей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/</w:t>
            </w:r>
            <w:r w:rsidRPr="008E10CE">
              <w:rPr>
                <w:rFonts w:ascii="Times New Roman" w:hAnsi="Times New Roman"/>
                <w:spacing w:val="-1"/>
                <w:sz w:val="24"/>
                <w:szCs w:val="24"/>
              </w:rPr>
              <w:t>Г.П. Волкова, Т.А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8E10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Пенкина, М.В. Пащенко, Л.Ю. Фадеева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950" w:type="pct"/>
          </w:tcPr>
          <w:p w:rsidR="00104F82" w:rsidRDefault="00104F82" w:rsidP="00104F8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04F82" w:rsidRPr="001C40D6" w:rsidRDefault="00104F82" w:rsidP="0010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49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http://elearn.pravinst.ru:180/course/view.php?id=223</w:t>
            </w:r>
          </w:p>
        </w:tc>
      </w:tr>
      <w:tr w:rsidR="00104F82" w:rsidRPr="008E10CE" w:rsidTr="00104F82">
        <w:tc>
          <w:tcPr>
            <w:tcW w:w="221" w:type="pct"/>
          </w:tcPr>
          <w:p w:rsidR="00104F82" w:rsidRPr="008E10CE" w:rsidRDefault="00104F82" w:rsidP="00104F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104F82" w:rsidRPr="008E10CE" w:rsidRDefault="00104F82" w:rsidP="00104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вященное Писание Ветхого Завета</w:t>
            </w:r>
          </w:p>
        </w:tc>
        <w:tc>
          <w:tcPr>
            <w:tcW w:w="1933" w:type="pct"/>
          </w:tcPr>
          <w:p w:rsidR="00104F82" w:rsidRPr="008E10CE" w:rsidRDefault="00104F82" w:rsidP="0010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/>
                <w:sz w:val="24"/>
                <w:szCs w:val="24"/>
              </w:rPr>
              <w:t>Рыбаков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Н.Ю.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Библеистика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 xml:space="preserve"> (Ветхий Завет)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чебно-методическое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Рыбаков Н.Ю. – 2016. </w:t>
            </w:r>
          </w:p>
        </w:tc>
        <w:tc>
          <w:tcPr>
            <w:tcW w:w="1950" w:type="pct"/>
          </w:tcPr>
          <w:p w:rsidR="00104F82" w:rsidRDefault="00104F82" w:rsidP="00104F8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04F82" w:rsidRPr="001C40D6" w:rsidRDefault="00104F82" w:rsidP="0010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EC4925" w:rsidRPr="008E10CE" w:rsidTr="00104F82">
        <w:tc>
          <w:tcPr>
            <w:tcW w:w="221" w:type="pct"/>
          </w:tcPr>
          <w:p w:rsidR="00EC4925" w:rsidRPr="008E10CE" w:rsidRDefault="00EC4925" w:rsidP="00EC49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EC4925" w:rsidRPr="008E10CE" w:rsidRDefault="00EC4925" w:rsidP="00EC4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4925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Классические языки</w:t>
            </w:r>
          </w:p>
        </w:tc>
        <w:tc>
          <w:tcPr>
            <w:tcW w:w="1933" w:type="pct"/>
          </w:tcPr>
          <w:p w:rsidR="00EC4925" w:rsidRPr="008E10CE" w:rsidRDefault="00EC4925" w:rsidP="00EC4925">
            <w:pPr>
              <w:rPr>
                <w:rFonts w:ascii="Times New Roman" w:hAnsi="Times New Roman"/>
                <w:sz w:val="24"/>
                <w:szCs w:val="24"/>
              </w:rPr>
            </w:pPr>
            <w:r w:rsidRPr="00EC6092">
              <w:rPr>
                <w:rFonts w:ascii="Times New Roman" w:hAnsi="Times New Roman"/>
                <w:sz w:val="24"/>
                <w:szCs w:val="24"/>
              </w:rPr>
              <w:t>Соколова Е.В. Практические задания по латинскому языку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 w:rsidRPr="00EC609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методическое пособие / </w:t>
            </w:r>
            <w:r w:rsidRPr="00EC6092">
              <w:rPr>
                <w:rFonts w:ascii="Times New Roman" w:hAnsi="Times New Roman"/>
                <w:sz w:val="24"/>
                <w:szCs w:val="24"/>
              </w:rPr>
              <w:t xml:space="preserve">Е.В.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Соколова. – </w:t>
            </w:r>
            <w:r w:rsidRPr="00EC6092">
              <w:rPr>
                <w:rFonts w:ascii="Times New Roman" w:hAnsi="Times New Roman"/>
                <w:sz w:val="24"/>
                <w:szCs w:val="24"/>
              </w:rPr>
              <w:t>2019.</w:t>
            </w:r>
          </w:p>
        </w:tc>
        <w:tc>
          <w:tcPr>
            <w:tcW w:w="1950" w:type="pct"/>
          </w:tcPr>
          <w:p w:rsidR="00EC4925" w:rsidRDefault="00EC4925" w:rsidP="00EC4925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C4925" w:rsidRPr="001C40D6" w:rsidRDefault="00EC4925" w:rsidP="00EC4925">
            <w:pPr>
              <w:rPr>
                <w:rFonts w:ascii="Times New Roman" w:hAnsi="Times New Roman"/>
                <w:sz w:val="24"/>
                <w:szCs w:val="24"/>
              </w:rPr>
            </w:pPr>
            <w:r w:rsidRPr="00123B1C">
              <w:rPr>
                <w:rFonts w:ascii="Times New Roman" w:hAnsi="Times New Roman" w:cs="Times New Roman"/>
                <w:sz w:val="24"/>
                <w:szCs w:val="24"/>
              </w:rPr>
              <w:t>http://elearn.pravin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st.ru:180/course/view.php?id=223</w:t>
            </w:r>
          </w:p>
        </w:tc>
      </w:tr>
      <w:tr w:rsidR="001F00AC" w:rsidRPr="008E10CE" w:rsidTr="00104F82">
        <w:tc>
          <w:tcPr>
            <w:tcW w:w="221" w:type="pct"/>
          </w:tcPr>
          <w:p w:rsidR="001F00AC" w:rsidRPr="008E10CE" w:rsidRDefault="001F00AC" w:rsidP="00104F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1F00AC" w:rsidRPr="008E10CE" w:rsidRDefault="001F00AC" w:rsidP="00104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sz w:val="24"/>
                <w:szCs w:val="24"/>
              </w:rPr>
              <w:t>История Русской Православной Церкви</w:t>
            </w:r>
          </w:p>
        </w:tc>
        <w:tc>
          <w:tcPr>
            <w:tcW w:w="1933" w:type="pct"/>
          </w:tcPr>
          <w:p w:rsidR="00EC4925" w:rsidRDefault="00EC4925" w:rsidP="0010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Социальное учение Русской Православной Церкви: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6F8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лекций / протоиерей Димитрий </w:t>
            </w:r>
            <w:proofErr w:type="spellStart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Лескин</w:t>
            </w:r>
            <w:proofErr w:type="spellEnd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EA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2-е изд., доп. – </w:t>
            </w:r>
            <w:proofErr w:type="gramStart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Самара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СамГУПС</w:t>
            </w:r>
            <w:proofErr w:type="spellEnd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, 2012. –  201 с.</w:t>
            </w:r>
          </w:p>
          <w:p w:rsidR="00EC4925" w:rsidRDefault="00EC4925" w:rsidP="0010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AC" w:rsidRPr="007B5309" w:rsidRDefault="001F00AC" w:rsidP="00104F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09">
              <w:rPr>
                <w:rFonts w:ascii="Times New Roman" w:hAnsi="Times New Roman"/>
                <w:sz w:val="24"/>
                <w:szCs w:val="24"/>
              </w:rPr>
              <w:t>Ряжев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B5309">
              <w:rPr>
                <w:rFonts w:ascii="Times New Roman" w:hAnsi="Times New Roman"/>
                <w:sz w:val="24"/>
                <w:szCs w:val="24"/>
              </w:rPr>
              <w:t xml:space="preserve"> А.С. Методические рекомендации к курсовой работе по дисциплине «История Русской Православной церкви»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F00AC" w:rsidRPr="007B5309" w:rsidRDefault="001F00AC" w:rsidP="00104F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чебно-методическое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7B5309"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 w:rsidRPr="007B5309">
              <w:rPr>
                <w:rFonts w:ascii="Times New Roman" w:hAnsi="Times New Roman"/>
                <w:sz w:val="24"/>
                <w:szCs w:val="24"/>
              </w:rPr>
              <w:t>Ряжев</w:t>
            </w:r>
            <w:proofErr w:type="spellEnd"/>
            <w:r w:rsidRPr="001C40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2016.</w:t>
            </w:r>
          </w:p>
        </w:tc>
        <w:tc>
          <w:tcPr>
            <w:tcW w:w="1950" w:type="pct"/>
          </w:tcPr>
          <w:p w:rsidR="00104F82" w:rsidRDefault="00104F82" w:rsidP="00104F8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F00AC" w:rsidRPr="007B5309" w:rsidRDefault="00104F82" w:rsidP="00104F82">
            <w:pPr>
              <w:rPr>
                <w:rFonts w:ascii="Times New Roman" w:hAnsi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1F00AC" w:rsidRPr="008E10CE" w:rsidTr="00104F82">
        <w:tc>
          <w:tcPr>
            <w:tcW w:w="221" w:type="pct"/>
          </w:tcPr>
          <w:p w:rsidR="001F00AC" w:rsidRPr="008E10CE" w:rsidRDefault="001F00AC" w:rsidP="00104F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1F00AC" w:rsidRPr="001F00AC" w:rsidRDefault="001F00AC" w:rsidP="00104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C">
              <w:rPr>
                <w:rFonts w:ascii="Times New Roman" w:hAnsi="Times New Roman" w:cs="Times New Roman"/>
                <w:sz w:val="24"/>
                <w:szCs w:val="24"/>
              </w:rPr>
              <w:t>Догматическое богословие</w:t>
            </w:r>
          </w:p>
        </w:tc>
        <w:tc>
          <w:tcPr>
            <w:tcW w:w="1933" w:type="pct"/>
          </w:tcPr>
          <w:p w:rsidR="001F00AC" w:rsidRPr="00C4197D" w:rsidRDefault="001F00AC" w:rsidP="00EC49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97D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4197D"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  <w:r w:rsidR="00104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97D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</w:t>
            </w:r>
            <w:r w:rsidR="001A5DE7" w:rsidRPr="001A5DE7">
              <w:rPr>
                <w:rFonts w:ascii="Times New Roman" w:hAnsi="Times New Roman"/>
                <w:sz w:val="24"/>
                <w:szCs w:val="24"/>
              </w:rPr>
              <w:t xml:space="preserve">по подготовке и защите курсовой работы по дисциплине </w:t>
            </w:r>
            <w:r w:rsidRPr="00C4197D">
              <w:rPr>
                <w:rFonts w:ascii="Times New Roman" w:hAnsi="Times New Roman"/>
                <w:sz w:val="24"/>
                <w:szCs w:val="24"/>
              </w:rPr>
              <w:t>«Догматическое богословие»</w:t>
            </w:r>
            <w:r w:rsidR="00104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чебно-методическое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C4197D">
              <w:rPr>
                <w:rFonts w:ascii="Times New Roman" w:hAnsi="Times New Roman"/>
                <w:sz w:val="24"/>
                <w:szCs w:val="24"/>
              </w:rPr>
              <w:t>Т.Е.</w:t>
            </w:r>
            <w:r w:rsidR="00104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197D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 w:rsidRPr="001C40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2016. </w:t>
            </w:r>
          </w:p>
        </w:tc>
        <w:tc>
          <w:tcPr>
            <w:tcW w:w="1950" w:type="pct"/>
          </w:tcPr>
          <w:p w:rsidR="00104F82" w:rsidRDefault="00104F82" w:rsidP="00104F8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F00AC" w:rsidRPr="00C4197D" w:rsidRDefault="00104F82" w:rsidP="00104F82">
            <w:pPr>
              <w:rPr>
                <w:rFonts w:ascii="Times New Roman" w:hAnsi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104F82" w:rsidRPr="008E10CE" w:rsidTr="00104F82">
        <w:tc>
          <w:tcPr>
            <w:tcW w:w="221" w:type="pct"/>
          </w:tcPr>
          <w:p w:rsidR="00104F82" w:rsidRPr="008E10CE" w:rsidRDefault="00104F82" w:rsidP="00104F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104F82" w:rsidRPr="008E10CE" w:rsidRDefault="00104F82" w:rsidP="00104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sz w:val="24"/>
                <w:szCs w:val="24"/>
              </w:rPr>
              <w:t>Иностранный язык в сфере профессиональной коммуникации</w:t>
            </w:r>
          </w:p>
        </w:tc>
        <w:tc>
          <w:tcPr>
            <w:tcW w:w="1933" w:type="pct"/>
          </w:tcPr>
          <w:p w:rsidR="00104F82" w:rsidRPr="001C40D6" w:rsidRDefault="00104F82" w:rsidP="0010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Фадеева Л.Ю.Практический курс первого иностранного языка (английский язык) </w:t>
            </w:r>
            <w:r w:rsidRPr="001C40D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курс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чебно-методическое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Л.Ю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Фадеева.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2016.</w:t>
            </w:r>
          </w:p>
        </w:tc>
        <w:tc>
          <w:tcPr>
            <w:tcW w:w="1950" w:type="pct"/>
          </w:tcPr>
          <w:p w:rsidR="00104F82" w:rsidRDefault="00104F82" w:rsidP="00104F8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04F82" w:rsidRPr="001C40D6" w:rsidRDefault="00104F82" w:rsidP="0010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49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http://elearn.pravinst.ru:180/course/view.php?id=223</w:t>
            </w:r>
          </w:p>
        </w:tc>
      </w:tr>
      <w:tr w:rsidR="00104F82" w:rsidRPr="008E10CE" w:rsidTr="00104F82">
        <w:tc>
          <w:tcPr>
            <w:tcW w:w="221" w:type="pct"/>
          </w:tcPr>
          <w:p w:rsidR="00104F82" w:rsidRPr="008E10CE" w:rsidRDefault="00104F82" w:rsidP="00104F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104F82" w:rsidRPr="008E10CE" w:rsidRDefault="00104F82" w:rsidP="00104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sz w:val="24"/>
                <w:szCs w:val="24"/>
              </w:rPr>
              <w:t>История и теория христианского искусства</w:t>
            </w:r>
          </w:p>
        </w:tc>
        <w:tc>
          <w:tcPr>
            <w:tcW w:w="1933" w:type="pct"/>
          </w:tcPr>
          <w:p w:rsidR="00104F82" w:rsidRPr="00E33A53" w:rsidRDefault="00104F82" w:rsidP="00104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6ED2">
              <w:rPr>
                <w:rFonts w:ascii="Times New Roman" w:hAnsi="Times New Roman" w:cs="Times New Roman"/>
                <w:sz w:val="24"/>
                <w:szCs w:val="24"/>
              </w:rPr>
              <w:t>Тихонова М.Е. Раннехристианское искусство [Рукопись</w:t>
            </w:r>
            <w:proofErr w:type="gramStart"/>
            <w:r w:rsidRPr="00D86ED2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D86ED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собие / М.Е. Тихонова. – 2016.</w:t>
            </w:r>
          </w:p>
        </w:tc>
        <w:tc>
          <w:tcPr>
            <w:tcW w:w="1950" w:type="pct"/>
          </w:tcPr>
          <w:p w:rsidR="00104F82" w:rsidRDefault="00104F82" w:rsidP="00104F8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04F82" w:rsidRPr="00E33A53" w:rsidRDefault="00104F82" w:rsidP="00104F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http://elearn.pravinst.ru:180/course/view.php?id=226</w:t>
            </w:r>
          </w:p>
        </w:tc>
      </w:tr>
      <w:tr w:rsidR="00104F82" w:rsidRPr="008E10CE" w:rsidTr="00104F82">
        <w:tc>
          <w:tcPr>
            <w:tcW w:w="221" w:type="pct"/>
          </w:tcPr>
          <w:p w:rsidR="00104F82" w:rsidRPr="008E10CE" w:rsidRDefault="00104F82" w:rsidP="00104F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shd w:val="clear" w:color="auto" w:fill="auto"/>
          </w:tcPr>
          <w:p w:rsidR="00104F82" w:rsidRPr="008E10CE" w:rsidRDefault="00104F82" w:rsidP="00104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iCs/>
                <w:sz w:val="24"/>
                <w:szCs w:val="24"/>
              </w:rPr>
              <w:t>Православная педагогика</w:t>
            </w:r>
          </w:p>
        </w:tc>
        <w:tc>
          <w:tcPr>
            <w:tcW w:w="1933" w:type="pct"/>
          </w:tcPr>
          <w:p w:rsidR="00104F82" w:rsidRPr="001C40D6" w:rsidRDefault="00104F82" w:rsidP="0010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/>
                <w:sz w:val="24"/>
                <w:szCs w:val="24"/>
              </w:rPr>
              <w:t>Ильин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А.А. Православная педагогика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изучению 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А.А. Ильин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950" w:type="pct"/>
          </w:tcPr>
          <w:p w:rsidR="00104F82" w:rsidRDefault="00104F82" w:rsidP="00104F8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04F82" w:rsidRPr="001C40D6" w:rsidRDefault="00104F82" w:rsidP="0010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1C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http://elearn.pravinst.ru:180/course/view.php?id=225</w:t>
            </w:r>
          </w:p>
        </w:tc>
      </w:tr>
      <w:tr w:rsidR="00104F82" w:rsidRPr="008E10CE" w:rsidTr="00104F82">
        <w:tc>
          <w:tcPr>
            <w:tcW w:w="221" w:type="pct"/>
          </w:tcPr>
          <w:p w:rsidR="00104F82" w:rsidRPr="008E10CE" w:rsidRDefault="00104F82" w:rsidP="00104F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104F82" w:rsidRPr="00104F82" w:rsidRDefault="00104F82" w:rsidP="00E32B5C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E32B5C">
              <w:rPr>
                <w:rFonts w:ascii="Times New Roman" w:hAnsi="Times New Roman"/>
                <w:sz w:val="24"/>
                <w:szCs w:val="24"/>
              </w:rPr>
              <w:t>История религий (Архаические и нехристианские)</w:t>
            </w:r>
          </w:p>
        </w:tc>
        <w:tc>
          <w:tcPr>
            <w:tcW w:w="1933" w:type="pct"/>
          </w:tcPr>
          <w:p w:rsidR="00104F82" w:rsidRPr="008E10CE" w:rsidRDefault="00104F82" w:rsidP="0010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Т.Е. История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религий. Нехристианские религии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чебное пособие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/сост.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Т.Е.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950" w:type="pct"/>
          </w:tcPr>
          <w:p w:rsidR="00104F82" w:rsidRDefault="00104F82" w:rsidP="00104F8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04F82" w:rsidRPr="001C40D6" w:rsidRDefault="00104F82" w:rsidP="0010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104F82" w:rsidRPr="008E10CE" w:rsidTr="00104F82">
        <w:tc>
          <w:tcPr>
            <w:tcW w:w="221" w:type="pct"/>
          </w:tcPr>
          <w:p w:rsidR="00104F82" w:rsidRPr="008E10CE" w:rsidRDefault="00104F82" w:rsidP="00104F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104F82" w:rsidRPr="008E10CE" w:rsidRDefault="00104F82" w:rsidP="00104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33" w:type="pct"/>
          </w:tcPr>
          <w:p w:rsidR="00104F82" w:rsidRPr="00D13ED1" w:rsidRDefault="00104F82" w:rsidP="00104F82">
            <w:pPr>
              <w:rPr>
                <w:rFonts w:ascii="Times New Roman" w:hAnsi="Times New Roman"/>
                <w:sz w:val="24"/>
                <w:szCs w:val="24"/>
              </w:rPr>
            </w:pPr>
            <w:r w:rsidRPr="00D13ED1">
              <w:rPr>
                <w:rFonts w:ascii="Times New Roman" w:hAnsi="Times New Roman"/>
                <w:sz w:val="24"/>
                <w:szCs w:val="24"/>
              </w:rPr>
              <w:t>Величко, Т.И. Лечебное плавание при заболеваниях опорно-двигательного аппарата у студентов [Рукопись]: учебное пособие / Т.И. Величко. – Самара, 2015.</w:t>
            </w:r>
          </w:p>
          <w:p w:rsidR="00104F82" w:rsidRDefault="00104F82" w:rsidP="00104F82">
            <w:pPr>
              <w:rPr>
                <w:rFonts w:ascii="Times New Roman" w:hAnsi="Times New Roman"/>
                <w:sz w:val="24"/>
                <w:szCs w:val="24"/>
              </w:rPr>
            </w:pPr>
            <w:r w:rsidRPr="00D13ED1">
              <w:rPr>
                <w:rFonts w:ascii="Times New Roman" w:hAnsi="Times New Roman"/>
                <w:sz w:val="24"/>
                <w:szCs w:val="24"/>
              </w:rPr>
              <w:t xml:space="preserve">Величко, Т.И. ЛФК и лечебное плавание в ортопедии [Рукопись]: учебно-методическое пособие / Т.И. </w:t>
            </w:r>
            <w:r w:rsidRPr="00D13ED1">
              <w:rPr>
                <w:rFonts w:ascii="Times New Roman" w:hAnsi="Times New Roman"/>
                <w:sz w:val="24"/>
                <w:szCs w:val="24"/>
              </w:rPr>
              <w:lastRenderedPageBreak/>
              <w:t>Величко, В.А. Лоскутов, И.В. Лоскутова. – М.: Академия естествознания, 2014. Спортивное, прикладное и лечебное плавание: пошаговое руководство по обучению плаванию [Рукопись]: учебно-методическое пособие / сост. Т.И. Величко. – М.: Академия естествознания, 2013.</w:t>
            </w:r>
          </w:p>
          <w:p w:rsidR="00104F82" w:rsidRPr="00A07D08" w:rsidRDefault="00104F82" w:rsidP="00104F8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07D08">
              <w:rPr>
                <w:rFonts w:ascii="Times New Roman" w:hAnsi="Times New Roman"/>
                <w:sz w:val="24"/>
                <w:szCs w:val="24"/>
              </w:rPr>
              <w:t xml:space="preserve">Величко, Т.И., Сергеева Л.В. Медико-биологические основы физической культуры студента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чебно-методическое пособие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Т.И. Величко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07D08">
              <w:rPr>
                <w:rFonts w:ascii="Times New Roman" w:hAnsi="Times New Roman"/>
                <w:sz w:val="24"/>
                <w:szCs w:val="24"/>
              </w:rPr>
              <w:t xml:space="preserve"> Л.В. Сергеева</w:t>
            </w:r>
            <w:r>
              <w:rPr>
                <w:rFonts w:ascii="Times New Roman" w:hAnsi="Times New Roman"/>
                <w:sz w:val="24"/>
                <w:szCs w:val="24"/>
              </w:rPr>
              <w:t>. – 2014.</w:t>
            </w:r>
          </w:p>
        </w:tc>
        <w:tc>
          <w:tcPr>
            <w:tcW w:w="1950" w:type="pct"/>
          </w:tcPr>
          <w:p w:rsidR="00104F82" w:rsidRDefault="00104F82" w:rsidP="00104F8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04F82" w:rsidRPr="001C40D6" w:rsidRDefault="00104F82" w:rsidP="0010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http://elearn.pravinst.ru:180/course/view.php?id=227</w:t>
            </w:r>
          </w:p>
        </w:tc>
      </w:tr>
      <w:tr w:rsidR="00D35447" w:rsidRPr="008E10CE" w:rsidTr="00104F82">
        <w:tc>
          <w:tcPr>
            <w:tcW w:w="221" w:type="pct"/>
          </w:tcPr>
          <w:p w:rsidR="00D35447" w:rsidRPr="008E10CE" w:rsidRDefault="00D35447" w:rsidP="00104F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D35447" w:rsidRPr="00434E59" w:rsidRDefault="00D35447" w:rsidP="00104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4E59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Государственный междисциплинарный экзамен</w:t>
            </w:r>
          </w:p>
        </w:tc>
        <w:tc>
          <w:tcPr>
            <w:tcW w:w="1933" w:type="pct"/>
          </w:tcPr>
          <w:p w:rsidR="00D35447" w:rsidRPr="001C40D6" w:rsidRDefault="00D35447" w:rsidP="0010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Программа государственного междисциплинарного экзамена по направлению подготовки </w:t>
            </w:r>
            <w:r w:rsidR="00057AE3" w:rsidRPr="00057AE3">
              <w:rPr>
                <w:rFonts w:ascii="Times New Roman" w:hAnsi="Times New Roman"/>
                <w:sz w:val="24"/>
                <w:szCs w:val="24"/>
              </w:rPr>
              <w:t xml:space="preserve">48.03.01 Теология, профиль «Культура православия»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(уровень </w:t>
            </w: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1C40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м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етодические рекомендации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104F82">
              <w:rPr>
                <w:rFonts w:ascii="Times New Roman" w:hAnsi="Times New Roman"/>
                <w:sz w:val="24"/>
                <w:szCs w:val="24"/>
              </w:rPr>
              <w:t xml:space="preserve">сост.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2017.</w:t>
            </w:r>
          </w:p>
        </w:tc>
        <w:tc>
          <w:tcPr>
            <w:tcW w:w="1950" w:type="pct"/>
          </w:tcPr>
          <w:p w:rsidR="00104F82" w:rsidRDefault="00104F82" w:rsidP="00104F8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35447" w:rsidRPr="001C40D6" w:rsidRDefault="00104F82" w:rsidP="0010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D35447" w:rsidRPr="008E10CE" w:rsidTr="00104F82">
        <w:tc>
          <w:tcPr>
            <w:tcW w:w="221" w:type="pct"/>
          </w:tcPr>
          <w:p w:rsidR="00D35447" w:rsidRPr="008E10CE" w:rsidRDefault="00D35447" w:rsidP="00104F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D35447" w:rsidRPr="00434E59" w:rsidRDefault="00D35447" w:rsidP="00104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4E59">
              <w:rPr>
                <w:rFonts w:ascii="Times New Roman" w:hAnsi="Times New Roman" w:cs="Times New Roman"/>
                <w:iCs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1933" w:type="pct"/>
          </w:tcPr>
          <w:p w:rsidR="00D35447" w:rsidRPr="001C40D6" w:rsidRDefault="00D35447" w:rsidP="00104F8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подготовке и защите выпускной квалификационной работы по направлению подготовки </w:t>
            </w:r>
            <w:r w:rsidR="00057AE3" w:rsidRPr="00057AE3">
              <w:rPr>
                <w:rFonts w:ascii="Times New Roman" w:hAnsi="Times New Roman"/>
                <w:sz w:val="24"/>
                <w:szCs w:val="24"/>
              </w:rPr>
              <w:t>48.03.01 Теология, профиль «Культура православия»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(уровень </w:t>
            </w: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1C40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м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етодические рекомендации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104F82">
              <w:rPr>
                <w:rFonts w:ascii="Times New Roman" w:hAnsi="Times New Roman"/>
                <w:sz w:val="24"/>
                <w:szCs w:val="24"/>
              </w:rPr>
              <w:t xml:space="preserve">сост.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Т.Е.Житенев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2017.</w:t>
            </w:r>
          </w:p>
        </w:tc>
        <w:tc>
          <w:tcPr>
            <w:tcW w:w="1950" w:type="pct"/>
          </w:tcPr>
          <w:p w:rsidR="00104F82" w:rsidRDefault="00104F82" w:rsidP="00104F82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35447" w:rsidRPr="001C40D6" w:rsidRDefault="00104F82" w:rsidP="0010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7B6A28" w:rsidRPr="008E10CE" w:rsidTr="00104F82">
        <w:tc>
          <w:tcPr>
            <w:tcW w:w="221" w:type="pct"/>
          </w:tcPr>
          <w:p w:rsidR="007B6A28" w:rsidRPr="008E10CE" w:rsidRDefault="007B6A28" w:rsidP="007B6A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7B6A28" w:rsidRDefault="007B6A28" w:rsidP="007B6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Курсовая</w:t>
            </w: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  <w:p w:rsidR="007B6A28" w:rsidRPr="00D0010C" w:rsidRDefault="007B6A28" w:rsidP="007B6A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1933" w:type="pct"/>
          </w:tcPr>
          <w:p w:rsidR="007B6A28" w:rsidRPr="00D0010C" w:rsidRDefault="007B6A28" w:rsidP="007B6A28">
            <w:pPr>
              <w:rPr>
                <w:rFonts w:ascii="Times New Roman" w:hAnsi="Times New Roman"/>
                <w:sz w:val="24"/>
                <w:szCs w:val="24"/>
              </w:rPr>
            </w:pPr>
            <w:r w:rsidRPr="00546CF6">
              <w:rPr>
                <w:rFonts w:ascii="Times New Roman" w:hAnsi="Times New Roman"/>
                <w:sz w:val="24"/>
                <w:szCs w:val="24"/>
              </w:rPr>
              <w:t>Порядок оформления научно-исследовательских работ (рефератов, курсовых и выпускных квалификационных работ)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10C">
              <w:rPr>
                <w:rFonts w:ascii="Times New Roman" w:hAnsi="Times New Roman"/>
                <w:sz w:val="24"/>
                <w:szCs w:val="24"/>
              </w:rPr>
              <w:t>[Рукопись]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с</w:t>
            </w:r>
            <w:r w:rsidRPr="00546CF6">
              <w:rPr>
                <w:rFonts w:ascii="Times New Roman" w:hAnsi="Times New Roman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46CF6">
              <w:rPr>
                <w:rFonts w:ascii="Times New Roman" w:hAnsi="Times New Roman"/>
                <w:sz w:val="24"/>
                <w:szCs w:val="24"/>
              </w:rPr>
              <w:t xml:space="preserve"> О.П. </w:t>
            </w:r>
            <w:proofErr w:type="spellStart"/>
            <w:r w:rsidRPr="00546CF6">
              <w:rPr>
                <w:rFonts w:ascii="Times New Roman" w:hAnsi="Times New Roman"/>
                <w:sz w:val="24"/>
                <w:szCs w:val="24"/>
              </w:rPr>
              <w:t>Васенькина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2017.</w:t>
            </w:r>
          </w:p>
        </w:tc>
        <w:tc>
          <w:tcPr>
            <w:tcW w:w="1950" w:type="pct"/>
          </w:tcPr>
          <w:p w:rsidR="007B6A28" w:rsidRDefault="007B6A28" w:rsidP="007B6A28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B6A28" w:rsidRPr="001C40D6" w:rsidRDefault="007B6A28" w:rsidP="007B6A28">
            <w:pPr>
              <w:rPr>
                <w:rFonts w:ascii="Times New Roman" w:hAnsi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65BC" w:rsidRPr="008E10CE" w:rsidTr="00104F82">
        <w:tc>
          <w:tcPr>
            <w:tcW w:w="221" w:type="pct"/>
          </w:tcPr>
          <w:p w:rsidR="00C465BC" w:rsidRPr="008E10CE" w:rsidRDefault="00C465BC" w:rsidP="00C465B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C465BC" w:rsidRDefault="00C465BC" w:rsidP="00C46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«Христианское вероучение и история»</w:t>
            </w:r>
          </w:p>
        </w:tc>
        <w:tc>
          <w:tcPr>
            <w:tcW w:w="1933" w:type="pct"/>
          </w:tcPr>
          <w:p w:rsidR="00C465BC" w:rsidRDefault="00C465BC" w:rsidP="00C465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Оценочные материалы к дисциплинам модуля «Христианское вероучение и история» 1-4 курсы [Рукопись] / сост. протоиерей Димитрий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д.ф.н.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кандидат богословия. – 2019.</w:t>
            </w:r>
          </w:p>
        </w:tc>
        <w:tc>
          <w:tcPr>
            <w:tcW w:w="1950" w:type="pct"/>
          </w:tcPr>
          <w:p w:rsidR="00C465BC" w:rsidRDefault="00C465BC" w:rsidP="00C465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65BC" w:rsidRDefault="00C465BC" w:rsidP="00C465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</w:tbl>
    <w:p w:rsidR="00A22B7C" w:rsidRPr="00AE68F5" w:rsidRDefault="00A22B7C" w:rsidP="00434E59">
      <w:pPr>
        <w:tabs>
          <w:tab w:val="left" w:pos="4293"/>
        </w:tabs>
        <w:spacing w:after="0" w:line="240" w:lineRule="auto"/>
        <w:rPr>
          <w:rFonts w:ascii="Tahoma" w:eastAsia="Times New Roman" w:hAnsi="Tahoma" w:cs="Tahoma"/>
          <w:color w:val="FF0000"/>
          <w:sz w:val="18"/>
          <w:szCs w:val="18"/>
        </w:rPr>
      </w:pPr>
      <w:r w:rsidRPr="00AE68F5">
        <w:rPr>
          <w:rFonts w:ascii="Tahoma" w:eastAsia="Times New Roman" w:hAnsi="Tahoma" w:cs="Tahoma"/>
          <w:color w:val="FF0000"/>
          <w:sz w:val="18"/>
          <w:szCs w:val="18"/>
        </w:rPr>
        <w:tab/>
      </w:r>
    </w:p>
    <w:p w:rsidR="00A22B7C" w:rsidRPr="00A22063" w:rsidRDefault="00A2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2B7C" w:rsidRPr="00A22063" w:rsidSect="00E33A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115DB"/>
    <w:multiLevelType w:val="hybridMultilevel"/>
    <w:tmpl w:val="A04AC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1083A"/>
    <w:multiLevelType w:val="hybridMultilevel"/>
    <w:tmpl w:val="A04AC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2063"/>
    <w:rsid w:val="00057AE3"/>
    <w:rsid w:val="00104F82"/>
    <w:rsid w:val="00120E26"/>
    <w:rsid w:val="001A5DE7"/>
    <w:rsid w:val="001D3D55"/>
    <w:rsid w:val="001F00AC"/>
    <w:rsid w:val="00223639"/>
    <w:rsid w:val="002E1357"/>
    <w:rsid w:val="00374EB9"/>
    <w:rsid w:val="003F45B8"/>
    <w:rsid w:val="00434E59"/>
    <w:rsid w:val="004665FD"/>
    <w:rsid w:val="0052081A"/>
    <w:rsid w:val="00690DA5"/>
    <w:rsid w:val="006D3505"/>
    <w:rsid w:val="007055D4"/>
    <w:rsid w:val="00730B2B"/>
    <w:rsid w:val="007B5309"/>
    <w:rsid w:val="007B6A28"/>
    <w:rsid w:val="00800820"/>
    <w:rsid w:val="008D6B01"/>
    <w:rsid w:val="008E10CE"/>
    <w:rsid w:val="008F33E1"/>
    <w:rsid w:val="00A22063"/>
    <w:rsid w:val="00A22B7C"/>
    <w:rsid w:val="00AE68F5"/>
    <w:rsid w:val="00BE235C"/>
    <w:rsid w:val="00C42FB9"/>
    <w:rsid w:val="00C465BC"/>
    <w:rsid w:val="00C60070"/>
    <w:rsid w:val="00CA6921"/>
    <w:rsid w:val="00D35447"/>
    <w:rsid w:val="00DB1AD2"/>
    <w:rsid w:val="00E32B5C"/>
    <w:rsid w:val="00E33A53"/>
    <w:rsid w:val="00EC4925"/>
    <w:rsid w:val="00EC4EBE"/>
    <w:rsid w:val="00F2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8CEC"/>
  <w15:docId w15:val="{83929F07-35AD-47F4-B14A-7DD1B8B5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B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0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15</dc:creator>
  <cp:lastModifiedBy>Пользователь Windows</cp:lastModifiedBy>
  <cp:revision>14</cp:revision>
  <cp:lastPrinted>2017-10-09T07:16:00Z</cp:lastPrinted>
  <dcterms:created xsi:type="dcterms:W3CDTF">2018-02-09T08:54:00Z</dcterms:created>
  <dcterms:modified xsi:type="dcterms:W3CDTF">2019-12-18T05:11:00Z</dcterms:modified>
</cp:coreProperties>
</file>