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728D4" w14:textId="77777777" w:rsidR="00165584" w:rsidRPr="00942063" w:rsidRDefault="00165584" w:rsidP="00165584">
      <w:pPr>
        <w:pStyle w:val="Standard"/>
        <w:contextualSpacing/>
        <w:jc w:val="center"/>
        <w:rPr>
          <w:rFonts w:ascii="Times New Roman" w:hAnsi="Times New Roman" w:cs="Times New Roman"/>
          <w:color w:val="auto"/>
        </w:rPr>
      </w:pPr>
      <w:bookmarkStart w:id="0" w:name="_Toc427675447"/>
      <w:r w:rsidRPr="00942063">
        <w:rPr>
          <w:rFonts w:ascii="Times New Roman" w:hAnsi="Times New Roman" w:cs="Times New Roman"/>
          <w:color w:val="auto"/>
        </w:rPr>
        <w:t>Автономная некоммерческая организация высшего образования</w:t>
      </w:r>
    </w:p>
    <w:p w14:paraId="7D563ED4" w14:textId="77777777" w:rsidR="00165584" w:rsidRPr="00942063" w:rsidRDefault="00165584" w:rsidP="00165584">
      <w:pPr>
        <w:pStyle w:val="Standard"/>
        <w:contextualSpacing/>
        <w:jc w:val="center"/>
        <w:rPr>
          <w:rFonts w:ascii="Times New Roman" w:hAnsi="Times New Roman" w:cs="Times New Roman"/>
          <w:b/>
          <w:color w:val="auto"/>
        </w:rPr>
      </w:pPr>
      <w:r w:rsidRPr="00942063">
        <w:rPr>
          <w:rFonts w:ascii="Times New Roman" w:hAnsi="Times New Roman" w:cs="Times New Roman"/>
          <w:b/>
          <w:color w:val="auto"/>
        </w:rPr>
        <w:t>«Поволжский православный институт имени Святителя Алексия,</w:t>
      </w:r>
    </w:p>
    <w:p w14:paraId="70B547D8" w14:textId="77777777" w:rsidR="00165584" w:rsidRPr="00942063" w:rsidRDefault="00165584" w:rsidP="00165584">
      <w:pPr>
        <w:pStyle w:val="Standard"/>
        <w:contextualSpacing/>
        <w:jc w:val="center"/>
        <w:rPr>
          <w:rFonts w:ascii="Times New Roman" w:hAnsi="Times New Roman" w:cs="Times New Roman"/>
          <w:b/>
          <w:color w:val="auto"/>
        </w:rPr>
      </w:pPr>
      <w:r w:rsidRPr="00942063">
        <w:rPr>
          <w:rFonts w:ascii="Times New Roman" w:hAnsi="Times New Roman" w:cs="Times New Roman"/>
          <w:b/>
          <w:color w:val="auto"/>
        </w:rPr>
        <w:t>митрополита Московского»</w:t>
      </w:r>
    </w:p>
    <w:p w14:paraId="75921AFB" w14:textId="77777777" w:rsidR="00165584" w:rsidRPr="00942063" w:rsidRDefault="00165584" w:rsidP="00165584">
      <w:pPr>
        <w:pStyle w:val="Standard"/>
        <w:contextualSpacing/>
        <w:jc w:val="center"/>
        <w:rPr>
          <w:rFonts w:ascii="Times New Roman" w:hAnsi="Times New Roman" w:cs="Times New Roman"/>
          <w:color w:val="auto"/>
        </w:rPr>
      </w:pPr>
    </w:p>
    <w:p w14:paraId="01221695" w14:textId="77777777" w:rsidR="00165584" w:rsidRPr="00942063" w:rsidRDefault="00165584" w:rsidP="00165584">
      <w:pPr>
        <w:pStyle w:val="Standard"/>
        <w:contextualSpacing/>
        <w:jc w:val="center"/>
        <w:rPr>
          <w:rFonts w:ascii="Times New Roman" w:hAnsi="Times New Roman" w:cs="Times New Roman"/>
          <w:color w:val="auto"/>
        </w:rPr>
      </w:pPr>
    </w:p>
    <w:p w14:paraId="13C90E4D" w14:textId="77777777" w:rsidR="00165584" w:rsidRPr="00942063" w:rsidRDefault="00165584" w:rsidP="00165584">
      <w:pPr>
        <w:pStyle w:val="Standard"/>
        <w:contextualSpacing/>
        <w:jc w:val="center"/>
        <w:rPr>
          <w:rFonts w:ascii="Times New Roman" w:hAnsi="Times New Roman" w:cs="Times New Roman"/>
          <w:color w:val="auto"/>
        </w:rPr>
      </w:pPr>
      <w:r w:rsidRPr="00942063">
        <w:rPr>
          <w:rFonts w:ascii="Times New Roman" w:hAnsi="Times New Roman" w:cs="Times New Roman"/>
          <w:color w:val="auto"/>
        </w:rPr>
        <w:t>Кафедра педагогики и психологии</w:t>
      </w:r>
    </w:p>
    <w:p w14:paraId="23364DFB" w14:textId="77777777" w:rsidR="00165584" w:rsidRPr="00942063" w:rsidRDefault="00165584" w:rsidP="00165584">
      <w:pPr>
        <w:pStyle w:val="Standard"/>
        <w:contextualSpacing/>
        <w:jc w:val="center"/>
        <w:rPr>
          <w:rFonts w:ascii="Times New Roman" w:hAnsi="Times New Roman" w:cs="Times New Roman"/>
          <w:color w:val="auto"/>
        </w:rPr>
      </w:pPr>
    </w:p>
    <w:p w14:paraId="755A6963" w14:textId="77777777" w:rsidR="00165584" w:rsidRPr="00942063" w:rsidRDefault="00165584" w:rsidP="00165584">
      <w:pPr>
        <w:pStyle w:val="Standard"/>
        <w:contextualSpacing/>
        <w:jc w:val="center"/>
        <w:rPr>
          <w:rFonts w:ascii="Times New Roman" w:hAnsi="Times New Roman" w:cs="Times New Roman"/>
          <w:color w:val="auto"/>
        </w:rPr>
      </w:pPr>
    </w:p>
    <w:p w14:paraId="288A034C" w14:textId="77777777" w:rsidR="00165584" w:rsidRPr="00942063" w:rsidRDefault="00165584" w:rsidP="00165584">
      <w:pPr>
        <w:pStyle w:val="Standard"/>
        <w:contextualSpacing/>
        <w:jc w:val="center"/>
        <w:rPr>
          <w:rFonts w:ascii="Times New Roman" w:hAnsi="Times New Roman" w:cs="Times New Roman"/>
          <w:color w:val="auto"/>
        </w:rPr>
      </w:pPr>
    </w:p>
    <w:p w14:paraId="51AD544C" w14:textId="77777777" w:rsidR="00165584" w:rsidRPr="00942063" w:rsidRDefault="00165584" w:rsidP="00165584">
      <w:pPr>
        <w:pStyle w:val="Standard"/>
        <w:contextualSpacing/>
        <w:jc w:val="center"/>
        <w:rPr>
          <w:rFonts w:ascii="Times New Roman" w:hAnsi="Times New Roman" w:cs="Times New Roman"/>
          <w:color w:val="auto"/>
        </w:rPr>
      </w:pPr>
    </w:p>
    <w:p w14:paraId="0187D1B6" w14:textId="77777777" w:rsidR="00165584" w:rsidRPr="00942063" w:rsidRDefault="00165584" w:rsidP="00165584">
      <w:pPr>
        <w:pStyle w:val="Standard"/>
        <w:contextualSpacing/>
        <w:jc w:val="center"/>
        <w:rPr>
          <w:rFonts w:ascii="Times New Roman" w:hAnsi="Times New Roman" w:cs="Times New Roman"/>
          <w:color w:val="auto"/>
        </w:rPr>
      </w:pPr>
    </w:p>
    <w:p w14:paraId="5284EE62" w14:textId="77777777" w:rsidR="00165584" w:rsidRPr="00942063" w:rsidRDefault="00165584" w:rsidP="00165584">
      <w:pPr>
        <w:pStyle w:val="Standard"/>
        <w:contextualSpacing/>
        <w:jc w:val="center"/>
        <w:rPr>
          <w:rFonts w:ascii="Times New Roman" w:hAnsi="Times New Roman" w:cs="Times New Roman"/>
          <w:color w:val="auto"/>
        </w:rPr>
      </w:pPr>
    </w:p>
    <w:p w14:paraId="50BA1971" w14:textId="77777777" w:rsidR="00165584" w:rsidRPr="00942063" w:rsidRDefault="00165584" w:rsidP="00165584">
      <w:pPr>
        <w:pStyle w:val="Standard"/>
        <w:contextualSpacing/>
        <w:jc w:val="center"/>
        <w:rPr>
          <w:rFonts w:ascii="Times New Roman" w:hAnsi="Times New Roman" w:cs="Times New Roman"/>
          <w:color w:val="auto"/>
        </w:rPr>
      </w:pPr>
    </w:p>
    <w:p w14:paraId="0E6EE250" w14:textId="77777777" w:rsidR="00165584" w:rsidRPr="00942063" w:rsidRDefault="00165584" w:rsidP="00165584">
      <w:pPr>
        <w:pStyle w:val="Standard"/>
        <w:contextualSpacing/>
        <w:jc w:val="center"/>
        <w:rPr>
          <w:rFonts w:ascii="Times New Roman" w:hAnsi="Times New Roman" w:cs="Times New Roman"/>
          <w:color w:val="auto"/>
        </w:rPr>
      </w:pPr>
    </w:p>
    <w:p w14:paraId="4EECDDDF" w14:textId="77777777" w:rsidR="00165584" w:rsidRPr="00942063" w:rsidRDefault="00165584" w:rsidP="00165584">
      <w:pPr>
        <w:pStyle w:val="Standard"/>
        <w:contextualSpacing/>
        <w:jc w:val="center"/>
        <w:rPr>
          <w:rFonts w:ascii="Times New Roman" w:hAnsi="Times New Roman" w:cs="Times New Roman"/>
          <w:color w:val="auto"/>
        </w:rPr>
      </w:pPr>
    </w:p>
    <w:p w14:paraId="70088070" w14:textId="77777777" w:rsidR="00165584" w:rsidRPr="00942063" w:rsidRDefault="00165584" w:rsidP="00165584">
      <w:pPr>
        <w:pStyle w:val="Standard"/>
        <w:contextualSpacing/>
        <w:jc w:val="center"/>
        <w:rPr>
          <w:rFonts w:ascii="Times New Roman" w:hAnsi="Times New Roman" w:cs="Times New Roman"/>
          <w:color w:val="auto"/>
        </w:rPr>
      </w:pPr>
    </w:p>
    <w:p w14:paraId="11342D05" w14:textId="77777777" w:rsidR="00165584" w:rsidRPr="00942063" w:rsidRDefault="00165584" w:rsidP="00165584">
      <w:pPr>
        <w:pStyle w:val="Standard"/>
        <w:contextualSpacing/>
        <w:jc w:val="center"/>
        <w:rPr>
          <w:rFonts w:ascii="Times New Roman" w:hAnsi="Times New Roman" w:cs="Times New Roman"/>
          <w:color w:val="auto"/>
        </w:rPr>
      </w:pPr>
    </w:p>
    <w:p w14:paraId="19AFD4B0" w14:textId="77777777" w:rsidR="00165584" w:rsidRPr="00942063" w:rsidRDefault="00165584" w:rsidP="00165584">
      <w:pPr>
        <w:pStyle w:val="Standard"/>
        <w:contextualSpacing/>
        <w:jc w:val="center"/>
        <w:rPr>
          <w:rFonts w:ascii="Times New Roman" w:hAnsi="Times New Roman" w:cs="Times New Roman"/>
          <w:color w:val="auto"/>
        </w:rPr>
      </w:pPr>
    </w:p>
    <w:p w14:paraId="097F1C70" w14:textId="77777777" w:rsidR="00EB6E92" w:rsidRPr="00942063" w:rsidRDefault="00BF3C67" w:rsidP="00C52766">
      <w:pPr>
        <w:pStyle w:val="Standard"/>
        <w:contextualSpacing/>
        <w:jc w:val="center"/>
        <w:rPr>
          <w:rFonts w:ascii="Times New Roman" w:hAnsi="Times New Roman" w:cs="Times New Roman"/>
          <w:b/>
          <w:color w:val="auto"/>
          <w:sz w:val="28"/>
          <w:szCs w:val="28"/>
          <w:u w:val="single"/>
        </w:rPr>
      </w:pPr>
      <w:r w:rsidRPr="00942063">
        <w:rPr>
          <w:rFonts w:ascii="Times New Roman" w:hAnsi="Times New Roman" w:cs="Times New Roman"/>
          <w:b/>
          <w:color w:val="auto"/>
          <w:sz w:val="28"/>
          <w:szCs w:val="28"/>
          <w:u w:val="single"/>
        </w:rPr>
        <w:t>ПРОГРАММА</w:t>
      </w:r>
      <w:bookmarkEnd w:id="0"/>
    </w:p>
    <w:p w14:paraId="6C72A683" w14:textId="77777777" w:rsidR="00EB6E92" w:rsidRPr="00942063" w:rsidRDefault="00BF3C67" w:rsidP="00C52766">
      <w:pPr>
        <w:pStyle w:val="Standard"/>
        <w:contextualSpacing/>
        <w:jc w:val="center"/>
        <w:rPr>
          <w:rFonts w:ascii="Times New Roman" w:hAnsi="Times New Roman" w:cs="Times New Roman"/>
          <w:b/>
          <w:color w:val="auto"/>
          <w:sz w:val="28"/>
          <w:szCs w:val="28"/>
          <w:u w:val="single"/>
        </w:rPr>
      </w:pPr>
      <w:r w:rsidRPr="00942063">
        <w:rPr>
          <w:rFonts w:ascii="Times New Roman" w:hAnsi="Times New Roman" w:cs="Times New Roman"/>
          <w:b/>
          <w:color w:val="auto"/>
          <w:sz w:val="28"/>
          <w:szCs w:val="28"/>
          <w:u w:val="single"/>
        </w:rPr>
        <w:t>ГОСУДАРСТВЕННОЙ ИТОГОВОЙ АТТЕСТАЦИИ</w:t>
      </w:r>
    </w:p>
    <w:p w14:paraId="056AE7C7" w14:textId="77777777" w:rsidR="00EB6E92" w:rsidRPr="00942063" w:rsidRDefault="00EB6E92" w:rsidP="00C52766">
      <w:pPr>
        <w:pStyle w:val="Standard"/>
        <w:contextualSpacing/>
        <w:jc w:val="center"/>
        <w:rPr>
          <w:rFonts w:ascii="Times New Roman" w:hAnsi="Times New Roman" w:cs="Times New Roman"/>
          <w:color w:val="auto"/>
        </w:rPr>
      </w:pPr>
    </w:p>
    <w:p w14:paraId="714A7E41" w14:textId="77777777" w:rsidR="00642878" w:rsidRPr="00942063" w:rsidRDefault="00BF3C67" w:rsidP="00C52766">
      <w:pPr>
        <w:spacing w:after="0" w:line="240" w:lineRule="auto"/>
        <w:contextualSpacing/>
        <w:jc w:val="both"/>
        <w:rPr>
          <w:rFonts w:ascii="Times New Roman" w:hAnsi="Times New Roman" w:cs="Times New Roman"/>
          <w:b/>
          <w:sz w:val="24"/>
          <w:szCs w:val="24"/>
        </w:rPr>
      </w:pPr>
      <w:r w:rsidRPr="00942063">
        <w:rPr>
          <w:rFonts w:ascii="Times New Roman" w:hAnsi="Times New Roman" w:cs="Times New Roman"/>
          <w:sz w:val="24"/>
          <w:szCs w:val="24"/>
        </w:rPr>
        <w:t xml:space="preserve">Направление подготовки </w:t>
      </w:r>
      <w:r w:rsidR="00642878" w:rsidRPr="00942063">
        <w:rPr>
          <w:rFonts w:ascii="Times New Roman" w:hAnsi="Times New Roman" w:cs="Times New Roman"/>
          <w:b/>
          <w:sz w:val="24"/>
          <w:szCs w:val="24"/>
        </w:rPr>
        <w:t xml:space="preserve">44.03.05 Педагогическое образование </w:t>
      </w:r>
    </w:p>
    <w:p w14:paraId="51DA6FF5" w14:textId="77777777" w:rsidR="00EB6E92" w:rsidRPr="00942063" w:rsidRDefault="00642878" w:rsidP="00C52766">
      <w:pPr>
        <w:pStyle w:val="Standard"/>
        <w:contextualSpacing/>
        <w:jc w:val="center"/>
        <w:rPr>
          <w:rFonts w:ascii="Times New Roman" w:hAnsi="Times New Roman" w:cs="Times New Roman"/>
          <w:color w:val="auto"/>
        </w:rPr>
      </w:pPr>
      <w:r w:rsidRPr="00942063">
        <w:rPr>
          <w:rFonts w:ascii="Times New Roman" w:hAnsi="Times New Roman" w:cs="Times New Roman"/>
          <w:b/>
          <w:color w:val="auto"/>
        </w:rPr>
        <w:t>(с двумя профилями подготовки)</w:t>
      </w:r>
    </w:p>
    <w:p w14:paraId="4405FD05" w14:textId="77777777" w:rsidR="00EB6E92" w:rsidRPr="00942063" w:rsidRDefault="00EB6E92" w:rsidP="00C52766">
      <w:pPr>
        <w:pStyle w:val="Standard"/>
        <w:contextualSpacing/>
        <w:rPr>
          <w:rFonts w:ascii="Times New Roman" w:hAnsi="Times New Roman" w:cs="Times New Roman"/>
          <w:color w:val="auto"/>
        </w:rPr>
      </w:pPr>
    </w:p>
    <w:p w14:paraId="34C87BB0" w14:textId="77777777" w:rsidR="00EB6E92" w:rsidRPr="00942063" w:rsidRDefault="00BF3C67" w:rsidP="00C52766">
      <w:pPr>
        <w:pStyle w:val="Standard"/>
        <w:contextualSpacing/>
        <w:rPr>
          <w:rFonts w:ascii="Times New Roman" w:hAnsi="Times New Roman" w:cs="Times New Roman"/>
          <w:color w:val="auto"/>
        </w:rPr>
      </w:pPr>
      <w:r w:rsidRPr="00942063">
        <w:rPr>
          <w:rFonts w:ascii="Times New Roman" w:hAnsi="Times New Roman" w:cs="Times New Roman"/>
          <w:color w:val="auto"/>
        </w:rPr>
        <w:t xml:space="preserve">Направленность (профиль) </w:t>
      </w:r>
      <w:r w:rsidR="00642878" w:rsidRPr="00942063">
        <w:rPr>
          <w:rFonts w:ascii="Times New Roman" w:hAnsi="Times New Roman" w:cs="Times New Roman"/>
          <w:b/>
          <w:color w:val="auto"/>
        </w:rPr>
        <w:t>Начальное образование и иностранный язык (английский)</w:t>
      </w:r>
    </w:p>
    <w:p w14:paraId="0A3DE4BC" w14:textId="77777777" w:rsidR="00EB6E92" w:rsidRPr="00942063" w:rsidRDefault="00EB6E92" w:rsidP="00C52766">
      <w:pPr>
        <w:pStyle w:val="Standard"/>
        <w:contextualSpacing/>
        <w:rPr>
          <w:rFonts w:ascii="Times New Roman" w:hAnsi="Times New Roman" w:cs="Times New Roman"/>
          <w:color w:val="auto"/>
        </w:rPr>
      </w:pPr>
    </w:p>
    <w:p w14:paraId="037CB2F4" w14:textId="77777777" w:rsidR="00EB6E92" w:rsidRPr="00942063" w:rsidRDefault="00BF3C67" w:rsidP="00C52766">
      <w:pPr>
        <w:pStyle w:val="Standard"/>
        <w:contextualSpacing/>
        <w:rPr>
          <w:rFonts w:ascii="Times New Roman" w:hAnsi="Times New Roman" w:cs="Times New Roman"/>
          <w:color w:val="auto"/>
        </w:rPr>
      </w:pPr>
      <w:r w:rsidRPr="00942063">
        <w:rPr>
          <w:rFonts w:ascii="Times New Roman" w:hAnsi="Times New Roman" w:cs="Times New Roman"/>
          <w:color w:val="auto"/>
        </w:rPr>
        <w:t xml:space="preserve">Квалификация выпускника </w:t>
      </w:r>
      <w:r w:rsidRPr="00942063">
        <w:rPr>
          <w:rFonts w:ascii="Times New Roman" w:hAnsi="Times New Roman" w:cs="Times New Roman"/>
          <w:b/>
          <w:color w:val="auto"/>
        </w:rPr>
        <w:t>бакалавр</w:t>
      </w:r>
    </w:p>
    <w:p w14:paraId="61E9E606" w14:textId="77777777" w:rsidR="00EB6E92" w:rsidRPr="00942063" w:rsidRDefault="00EB6E92" w:rsidP="00C52766">
      <w:pPr>
        <w:pStyle w:val="Standard"/>
        <w:contextualSpacing/>
        <w:rPr>
          <w:rFonts w:ascii="Times New Roman" w:hAnsi="Times New Roman" w:cs="Times New Roman"/>
          <w:b/>
          <w:color w:val="auto"/>
          <w:u w:val="single"/>
        </w:rPr>
      </w:pPr>
    </w:p>
    <w:p w14:paraId="652A5489" w14:textId="77777777" w:rsidR="00EB6E92" w:rsidRPr="00942063" w:rsidRDefault="00EB6E92" w:rsidP="00C52766">
      <w:pPr>
        <w:pStyle w:val="Standard"/>
        <w:contextualSpacing/>
        <w:rPr>
          <w:rFonts w:ascii="Times New Roman" w:hAnsi="Times New Roman" w:cs="Times New Roman"/>
          <w:b/>
          <w:color w:val="auto"/>
        </w:rPr>
      </w:pPr>
    </w:p>
    <w:p w14:paraId="23F9FC3D" w14:textId="77777777" w:rsidR="00EB6E92" w:rsidRPr="00942063" w:rsidRDefault="00EB6E92" w:rsidP="00C52766">
      <w:pPr>
        <w:pStyle w:val="Standard"/>
        <w:contextualSpacing/>
        <w:rPr>
          <w:rFonts w:ascii="Times New Roman" w:hAnsi="Times New Roman" w:cs="Times New Roman"/>
          <w:b/>
          <w:color w:val="auto"/>
        </w:rPr>
      </w:pPr>
    </w:p>
    <w:p w14:paraId="484E7C4A" w14:textId="77777777" w:rsidR="00EB6E92" w:rsidRPr="00942063" w:rsidRDefault="00EB6E92" w:rsidP="00C52766">
      <w:pPr>
        <w:pStyle w:val="Standard"/>
        <w:contextualSpacing/>
        <w:rPr>
          <w:rFonts w:ascii="Times New Roman" w:hAnsi="Times New Roman" w:cs="Times New Roman"/>
          <w:b/>
          <w:color w:val="auto"/>
        </w:rPr>
      </w:pPr>
    </w:p>
    <w:p w14:paraId="0602EB58" w14:textId="77777777" w:rsidR="00EB6E92" w:rsidRPr="00942063" w:rsidRDefault="00EB6E92" w:rsidP="00C52766">
      <w:pPr>
        <w:pStyle w:val="Standard"/>
        <w:contextualSpacing/>
        <w:rPr>
          <w:rFonts w:ascii="Times New Roman" w:hAnsi="Times New Roman" w:cs="Times New Roman"/>
          <w:b/>
          <w:color w:val="auto"/>
        </w:rPr>
      </w:pPr>
    </w:p>
    <w:p w14:paraId="390B34E2" w14:textId="77777777" w:rsidR="00EB6E92" w:rsidRPr="00942063" w:rsidRDefault="00EB6E92" w:rsidP="00C52766">
      <w:pPr>
        <w:pStyle w:val="Standard"/>
        <w:contextualSpacing/>
        <w:rPr>
          <w:rFonts w:ascii="Times New Roman" w:hAnsi="Times New Roman" w:cs="Times New Roman"/>
          <w:b/>
          <w:color w:val="auto"/>
        </w:rPr>
      </w:pPr>
    </w:p>
    <w:p w14:paraId="7DF8987E" w14:textId="77777777" w:rsidR="00EB6E92" w:rsidRPr="00942063" w:rsidRDefault="00EB6E92" w:rsidP="00C52766">
      <w:pPr>
        <w:pStyle w:val="Standard"/>
        <w:contextualSpacing/>
        <w:rPr>
          <w:rFonts w:ascii="Times New Roman" w:hAnsi="Times New Roman" w:cs="Times New Roman"/>
          <w:b/>
          <w:color w:val="auto"/>
        </w:rPr>
      </w:pPr>
    </w:p>
    <w:p w14:paraId="44FF042C" w14:textId="77777777" w:rsidR="00EB6E92" w:rsidRPr="00942063" w:rsidRDefault="00EB6E92" w:rsidP="00C52766">
      <w:pPr>
        <w:pStyle w:val="Standard"/>
        <w:contextualSpacing/>
        <w:rPr>
          <w:rFonts w:ascii="Times New Roman" w:hAnsi="Times New Roman" w:cs="Times New Roman"/>
          <w:b/>
          <w:color w:val="auto"/>
        </w:rPr>
      </w:pPr>
    </w:p>
    <w:p w14:paraId="064FE321" w14:textId="77777777" w:rsidR="00EB6E92" w:rsidRPr="00942063" w:rsidRDefault="00EB6E92" w:rsidP="00C52766">
      <w:pPr>
        <w:pStyle w:val="Standard"/>
        <w:contextualSpacing/>
        <w:rPr>
          <w:rFonts w:ascii="Times New Roman" w:hAnsi="Times New Roman" w:cs="Times New Roman"/>
          <w:b/>
          <w:color w:val="auto"/>
        </w:rPr>
      </w:pPr>
    </w:p>
    <w:p w14:paraId="41C925FB" w14:textId="77777777" w:rsidR="00EB6E92" w:rsidRPr="00942063" w:rsidRDefault="00EB6E92" w:rsidP="00C52766">
      <w:pPr>
        <w:pStyle w:val="Standard"/>
        <w:contextualSpacing/>
        <w:rPr>
          <w:rFonts w:ascii="Times New Roman" w:hAnsi="Times New Roman" w:cs="Times New Roman"/>
          <w:b/>
          <w:color w:val="auto"/>
        </w:rPr>
      </w:pPr>
    </w:p>
    <w:p w14:paraId="5CC2E27A" w14:textId="77777777" w:rsidR="00EB6E92" w:rsidRPr="00942063" w:rsidRDefault="00EB6E92" w:rsidP="00C52766">
      <w:pPr>
        <w:pStyle w:val="Standard"/>
        <w:contextualSpacing/>
        <w:rPr>
          <w:rFonts w:ascii="Times New Roman" w:hAnsi="Times New Roman" w:cs="Times New Roman"/>
          <w:b/>
          <w:color w:val="auto"/>
        </w:rPr>
      </w:pPr>
    </w:p>
    <w:p w14:paraId="3B77496C" w14:textId="77777777" w:rsidR="00EB6E92" w:rsidRPr="00942063" w:rsidRDefault="00EB6E92" w:rsidP="00C52766">
      <w:pPr>
        <w:pStyle w:val="Standard"/>
        <w:contextualSpacing/>
        <w:rPr>
          <w:rFonts w:ascii="Times New Roman" w:hAnsi="Times New Roman" w:cs="Times New Roman"/>
          <w:bCs/>
          <w:color w:val="auto"/>
        </w:rPr>
      </w:pPr>
    </w:p>
    <w:p w14:paraId="6A488BAC" w14:textId="77777777" w:rsidR="00EB6E92" w:rsidRPr="00942063" w:rsidRDefault="00EB6E92" w:rsidP="00C52766">
      <w:pPr>
        <w:pStyle w:val="Standard"/>
        <w:contextualSpacing/>
        <w:rPr>
          <w:rFonts w:ascii="Times New Roman" w:hAnsi="Times New Roman" w:cs="Times New Roman"/>
          <w:bCs/>
          <w:color w:val="auto"/>
        </w:rPr>
      </w:pPr>
    </w:p>
    <w:p w14:paraId="7C2344B6" w14:textId="77777777" w:rsidR="00EB6E92" w:rsidRPr="00942063" w:rsidRDefault="00EB6E92" w:rsidP="00C52766">
      <w:pPr>
        <w:pStyle w:val="Standard"/>
        <w:contextualSpacing/>
        <w:rPr>
          <w:rFonts w:ascii="Times New Roman" w:hAnsi="Times New Roman" w:cs="Times New Roman"/>
          <w:bCs/>
          <w:color w:val="auto"/>
        </w:rPr>
      </w:pPr>
    </w:p>
    <w:p w14:paraId="700FE44A" w14:textId="77777777" w:rsidR="00EB6E92" w:rsidRPr="00942063" w:rsidRDefault="00EB6E92" w:rsidP="00C52766">
      <w:pPr>
        <w:pStyle w:val="Standard"/>
        <w:contextualSpacing/>
        <w:rPr>
          <w:rFonts w:ascii="Times New Roman" w:hAnsi="Times New Roman" w:cs="Times New Roman"/>
          <w:bCs/>
          <w:color w:val="auto"/>
        </w:rPr>
      </w:pPr>
    </w:p>
    <w:p w14:paraId="2CB5D38F" w14:textId="77777777" w:rsidR="00165584" w:rsidRPr="00942063" w:rsidRDefault="00165584" w:rsidP="00C52766">
      <w:pPr>
        <w:pStyle w:val="Standard"/>
        <w:contextualSpacing/>
        <w:rPr>
          <w:rFonts w:ascii="Times New Roman" w:hAnsi="Times New Roman" w:cs="Times New Roman"/>
          <w:bCs/>
          <w:color w:val="auto"/>
        </w:rPr>
      </w:pPr>
    </w:p>
    <w:p w14:paraId="5681E559" w14:textId="77777777" w:rsidR="00165584" w:rsidRPr="00942063" w:rsidRDefault="00165584" w:rsidP="00C52766">
      <w:pPr>
        <w:pStyle w:val="Standard"/>
        <w:contextualSpacing/>
        <w:rPr>
          <w:rFonts w:ascii="Times New Roman" w:hAnsi="Times New Roman" w:cs="Times New Roman"/>
          <w:bCs/>
          <w:color w:val="auto"/>
        </w:rPr>
      </w:pPr>
    </w:p>
    <w:p w14:paraId="50485D59" w14:textId="77777777" w:rsidR="00165584" w:rsidRPr="00942063" w:rsidRDefault="00165584" w:rsidP="00C52766">
      <w:pPr>
        <w:pStyle w:val="Standard"/>
        <w:contextualSpacing/>
        <w:rPr>
          <w:rFonts w:ascii="Times New Roman" w:hAnsi="Times New Roman" w:cs="Times New Roman"/>
          <w:bCs/>
          <w:color w:val="auto"/>
        </w:rPr>
      </w:pPr>
    </w:p>
    <w:p w14:paraId="03320D42" w14:textId="77777777" w:rsidR="00EB6E92" w:rsidRPr="00942063" w:rsidRDefault="00EB6E92" w:rsidP="00C52766">
      <w:pPr>
        <w:pStyle w:val="Standard"/>
        <w:contextualSpacing/>
        <w:rPr>
          <w:rFonts w:ascii="Times New Roman" w:hAnsi="Times New Roman" w:cs="Times New Roman"/>
          <w:bCs/>
          <w:color w:val="auto"/>
        </w:rPr>
      </w:pPr>
    </w:p>
    <w:p w14:paraId="32333C00" w14:textId="77777777" w:rsidR="00EB6E92" w:rsidRPr="00942063" w:rsidRDefault="00EB6E92" w:rsidP="00C52766">
      <w:pPr>
        <w:pStyle w:val="Standard"/>
        <w:contextualSpacing/>
        <w:rPr>
          <w:rFonts w:ascii="Times New Roman" w:hAnsi="Times New Roman" w:cs="Times New Roman"/>
          <w:bCs/>
          <w:color w:val="auto"/>
        </w:rPr>
      </w:pPr>
    </w:p>
    <w:p w14:paraId="7291871E" w14:textId="77777777" w:rsidR="00EB6E92" w:rsidRPr="00942063" w:rsidRDefault="00EB6E92" w:rsidP="00C52766">
      <w:pPr>
        <w:pStyle w:val="Standard"/>
        <w:contextualSpacing/>
        <w:rPr>
          <w:rFonts w:ascii="Times New Roman" w:hAnsi="Times New Roman" w:cs="Times New Roman"/>
          <w:bCs/>
          <w:color w:val="auto"/>
        </w:rPr>
      </w:pPr>
    </w:p>
    <w:p w14:paraId="53F986CE" w14:textId="77777777" w:rsidR="00EB6E92" w:rsidRPr="00942063" w:rsidRDefault="00EB6E92" w:rsidP="00C52766">
      <w:pPr>
        <w:pStyle w:val="Standard"/>
        <w:contextualSpacing/>
        <w:rPr>
          <w:rFonts w:ascii="Times New Roman" w:hAnsi="Times New Roman" w:cs="Times New Roman"/>
          <w:bCs/>
          <w:color w:val="auto"/>
        </w:rPr>
      </w:pPr>
    </w:p>
    <w:p w14:paraId="26B55EE2" w14:textId="77777777" w:rsidR="00EB6E92" w:rsidRPr="00942063" w:rsidRDefault="00EB6E92" w:rsidP="00C52766">
      <w:pPr>
        <w:pStyle w:val="Standard"/>
        <w:contextualSpacing/>
        <w:rPr>
          <w:rFonts w:ascii="Times New Roman" w:hAnsi="Times New Roman" w:cs="Times New Roman"/>
          <w:bCs/>
          <w:color w:val="auto"/>
        </w:rPr>
      </w:pPr>
    </w:p>
    <w:p w14:paraId="1705D9F9" w14:textId="77777777" w:rsidR="00EB6E92" w:rsidRPr="00942063" w:rsidRDefault="00BF3C67" w:rsidP="00C52766">
      <w:pPr>
        <w:pStyle w:val="Standard"/>
        <w:contextualSpacing/>
        <w:jc w:val="center"/>
        <w:rPr>
          <w:rFonts w:ascii="Times New Roman" w:hAnsi="Times New Roman" w:cs="Times New Roman"/>
          <w:bCs/>
          <w:color w:val="auto"/>
        </w:rPr>
      </w:pPr>
      <w:r w:rsidRPr="00942063">
        <w:rPr>
          <w:rFonts w:ascii="Times New Roman" w:hAnsi="Times New Roman" w:cs="Times New Roman"/>
          <w:bCs/>
          <w:color w:val="auto"/>
        </w:rPr>
        <w:t>Тольятти</w:t>
      </w:r>
    </w:p>
    <w:p w14:paraId="5687DF13" w14:textId="0DE86BB7" w:rsidR="00EB6E92" w:rsidRPr="00942063" w:rsidRDefault="00BF3C67" w:rsidP="00C52766">
      <w:pPr>
        <w:pStyle w:val="Standard"/>
        <w:contextualSpacing/>
        <w:jc w:val="center"/>
        <w:rPr>
          <w:rFonts w:ascii="Times New Roman" w:hAnsi="Times New Roman" w:cs="Times New Roman"/>
          <w:bCs/>
          <w:color w:val="auto"/>
        </w:rPr>
      </w:pPr>
      <w:r w:rsidRPr="00942063">
        <w:rPr>
          <w:rFonts w:ascii="Times New Roman" w:hAnsi="Times New Roman" w:cs="Times New Roman"/>
          <w:bCs/>
          <w:color w:val="auto"/>
        </w:rPr>
        <w:t>20</w:t>
      </w:r>
      <w:r w:rsidR="00F12490" w:rsidRPr="00942063">
        <w:rPr>
          <w:rFonts w:ascii="Times New Roman" w:hAnsi="Times New Roman" w:cs="Times New Roman"/>
          <w:bCs/>
          <w:color w:val="auto"/>
        </w:rPr>
        <w:t>2</w:t>
      </w:r>
      <w:r w:rsidR="00BA1FFE">
        <w:rPr>
          <w:rFonts w:ascii="Times New Roman" w:hAnsi="Times New Roman" w:cs="Times New Roman"/>
          <w:bCs/>
          <w:color w:val="auto"/>
        </w:rPr>
        <w:t>1</w:t>
      </w:r>
    </w:p>
    <w:p w14:paraId="3585CFE4" w14:textId="77777777" w:rsidR="00F12490" w:rsidRPr="00942063" w:rsidRDefault="006B6E68" w:rsidP="00C52766">
      <w:pPr>
        <w:pStyle w:val="ae"/>
        <w:contextualSpacing/>
        <w:rPr>
          <w:color w:val="auto"/>
          <w:spacing w:val="-2"/>
          <w:kern w:val="0"/>
          <w:sz w:val="24"/>
          <w:szCs w:val="24"/>
        </w:rPr>
      </w:pPr>
      <w:r w:rsidRPr="00942063">
        <w:rPr>
          <w:color w:val="auto"/>
          <w:spacing w:val="-2"/>
          <w:kern w:val="0"/>
          <w:sz w:val="24"/>
          <w:szCs w:val="24"/>
        </w:rPr>
        <w:lastRenderedPageBreak/>
        <w:t>Программа государственной итоговой аттестации</w:t>
      </w:r>
      <w:r w:rsidR="00F12490" w:rsidRPr="00942063">
        <w:rPr>
          <w:color w:val="auto"/>
          <w:spacing w:val="-2"/>
          <w:kern w:val="0"/>
          <w:sz w:val="24"/>
          <w:szCs w:val="24"/>
        </w:rPr>
        <w:t xml:space="preserve"> разработана на основании</w:t>
      </w:r>
      <w:bookmarkStart w:id="1" w:name="_Toc427675449"/>
      <w:r w:rsidR="00F12490" w:rsidRPr="00942063">
        <w:rPr>
          <w:color w:val="auto"/>
          <w:spacing w:val="-2"/>
          <w:kern w:val="0"/>
          <w:sz w:val="24"/>
          <w:szCs w:val="24"/>
        </w:rPr>
        <w:t xml:space="preserve"> приказа </w:t>
      </w:r>
      <w:proofErr w:type="spellStart"/>
      <w:r w:rsidR="00F12490" w:rsidRPr="00942063">
        <w:rPr>
          <w:color w:val="auto"/>
          <w:spacing w:val="-2"/>
          <w:kern w:val="0"/>
          <w:sz w:val="24"/>
          <w:szCs w:val="24"/>
        </w:rPr>
        <w:t>Минобрнауки</w:t>
      </w:r>
      <w:proofErr w:type="spellEnd"/>
      <w:r w:rsidR="00F12490" w:rsidRPr="00942063">
        <w:rPr>
          <w:color w:val="auto"/>
          <w:spacing w:val="-2"/>
          <w:kern w:val="0"/>
          <w:sz w:val="24"/>
          <w:szCs w:val="24"/>
        </w:rPr>
        <w:t xml:space="preserve"> России от 22.02.2018 N 125 "Об утверждении федерального государственного образовательного стандарта высшего образования - </w:t>
      </w:r>
      <w:proofErr w:type="spellStart"/>
      <w:r w:rsidR="00F12490" w:rsidRPr="00942063">
        <w:rPr>
          <w:color w:val="auto"/>
          <w:spacing w:val="-2"/>
          <w:kern w:val="0"/>
          <w:sz w:val="24"/>
          <w:szCs w:val="24"/>
        </w:rPr>
        <w:t>бакалавриат</w:t>
      </w:r>
      <w:proofErr w:type="spellEnd"/>
      <w:r w:rsidR="00F12490" w:rsidRPr="00942063">
        <w:rPr>
          <w:color w:val="auto"/>
          <w:spacing w:val="-2"/>
          <w:kern w:val="0"/>
          <w:sz w:val="24"/>
          <w:szCs w:val="24"/>
        </w:rPr>
        <w:t xml:space="preserve"> по направлению подготовки 44.03.05 Педагогическое образование (с двумя профилями подготовки)" (Зарегистрировано в Минюсте России 15.03.2018 N 50358);</w:t>
      </w:r>
      <w:bookmarkStart w:id="2" w:name="_Toc427675450"/>
      <w:bookmarkEnd w:id="1"/>
      <w:r w:rsidR="00F12490" w:rsidRPr="00942063">
        <w:rPr>
          <w:color w:val="auto"/>
          <w:spacing w:val="-2"/>
          <w:kern w:val="0"/>
          <w:sz w:val="24"/>
          <w:szCs w:val="24"/>
        </w:rPr>
        <w:t xml:space="preserve"> образовательной программы по направлению подготовки 44.03.05 Педагогическое образование</w:t>
      </w:r>
      <w:r w:rsidR="00B9498E" w:rsidRPr="00942063">
        <w:rPr>
          <w:color w:val="auto"/>
          <w:spacing w:val="-2"/>
          <w:kern w:val="0"/>
          <w:sz w:val="24"/>
          <w:szCs w:val="24"/>
        </w:rPr>
        <w:t xml:space="preserve"> (с двумя профилями подготовки)</w:t>
      </w:r>
      <w:r w:rsidR="00F12490" w:rsidRPr="00942063">
        <w:rPr>
          <w:color w:val="auto"/>
          <w:spacing w:val="-2"/>
          <w:kern w:val="0"/>
          <w:sz w:val="24"/>
          <w:szCs w:val="24"/>
        </w:rPr>
        <w:t>, профиль «Начальное образование и иностранный язык (английский)».</w:t>
      </w:r>
      <w:bookmarkEnd w:id="2"/>
    </w:p>
    <w:p w14:paraId="69853E8F" w14:textId="77777777" w:rsidR="0001079F" w:rsidRPr="00942063" w:rsidRDefault="0001079F" w:rsidP="00C52766">
      <w:pPr>
        <w:pStyle w:val="ae"/>
        <w:contextualSpacing/>
        <w:rPr>
          <w:color w:val="auto"/>
          <w:sz w:val="24"/>
          <w:szCs w:val="24"/>
        </w:rPr>
      </w:pPr>
    </w:p>
    <w:p w14:paraId="37BDE0E5" w14:textId="77777777" w:rsidR="00BF0F48" w:rsidRPr="00942063" w:rsidRDefault="00BF0F48" w:rsidP="00C52766">
      <w:pPr>
        <w:pStyle w:val="ae"/>
        <w:tabs>
          <w:tab w:val="left" w:pos="7088"/>
        </w:tabs>
        <w:contextualSpacing/>
        <w:rPr>
          <w:color w:val="auto"/>
          <w:spacing w:val="-2"/>
          <w:sz w:val="24"/>
          <w:szCs w:val="24"/>
        </w:rPr>
      </w:pPr>
      <w:r w:rsidRPr="00942063">
        <w:rPr>
          <w:color w:val="auto"/>
          <w:spacing w:val="-2"/>
          <w:sz w:val="24"/>
          <w:szCs w:val="24"/>
        </w:rPr>
        <w:t xml:space="preserve">Составители программы: </w:t>
      </w:r>
    </w:p>
    <w:p w14:paraId="0A698F15" w14:textId="77777777" w:rsidR="00BF0F48" w:rsidRPr="00942063" w:rsidRDefault="00BF0F48" w:rsidP="00C52766">
      <w:pPr>
        <w:pStyle w:val="ae"/>
        <w:contextualSpacing/>
        <w:rPr>
          <w:color w:val="auto"/>
          <w:spacing w:val="-2"/>
          <w:sz w:val="24"/>
          <w:szCs w:val="24"/>
        </w:rPr>
      </w:pPr>
      <w:r w:rsidRPr="00942063">
        <w:rPr>
          <w:color w:val="auto"/>
          <w:spacing w:val="-2"/>
          <w:sz w:val="24"/>
          <w:szCs w:val="24"/>
        </w:rPr>
        <w:t xml:space="preserve">Денисова Е.Ю. – к. </w:t>
      </w:r>
      <w:proofErr w:type="spellStart"/>
      <w:r w:rsidRPr="00942063">
        <w:rPr>
          <w:color w:val="auto"/>
          <w:spacing w:val="-2"/>
          <w:sz w:val="24"/>
          <w:szCs w:val="24"/>
        </w:rPr>
        <w:t>псх</w:t>
      </w:r>
      <w:proofErr w:type="spellEnd"/>
      <w:r w:rsidRPr="00942063">
        <w:rPr>
          <w:color w:val="auto"/>
          <w:spacing w:val="-2"/>
          <w:sz w:val="24"/>
          <w:szCs w:val="24"/>
        </w:rPr>
        <w:t>. н., доцент, заведующий кафедрой педагогики и психологии</w:t>
      </w:r>
    </w:p>
    <w:p w14:paraId="0EA2BC99" w14:textId="77777777" w:rsidR="00BF0F48" w:rsidRPr="00942063" w:rsidRDefault="0001079F" w:rsidP="00C52766">
      <w:pPr>
        <w:pStyle w:val="ae"/>
        <w:contextualSpacing/>
        <w:rPr>
          <w:color w:val="auto"/>
          <w:sz w:val="24"/>
          <w:szCs w:val="24"/>
        </w:rPr>
      </w:pPr>
      <w:r w:rsidRPr="00942063">
        <w:rPr>
          <w:color w:val="auto"/>
          <w:spacing w:val="-2"/>
          <w:sz w:val="24"/>
          <w:szCs w:val="24"/>
        </w:rPr>
        <w:t xml:space="preserve">Фадеева Л.Ю. - к. </w:t>
      </w:r>
      <w:proofErr w:type="spellStart"/>
      <w:r w:rsidRPr="00942063">
        <w:rPr>
          <w:color w:val="auto"/>
          <w:spacing w:val="-2"/>
          <w:sz w:val="24"/>
          <w:szCs w:val="24"/>
        </w:rPr>
        <w:t>филол</w:t>
      </w:r>
      <w:proofErr w:type="spellEnd"/>
      <w:r w:rsidRPr="00942063">
        <w:rPr>
          <w:color w:val="auto"/>
          <w:spacing w:val="-2"/>
          <w:sz w:val="24"/>
          <w:szCs w:val="24"/>
        </w:rPr>
        <w:t>. н., доцент, заведующий кафедрой зарубежная филология</w:t>
      </w:r>
    </w:p>
    <w:p w14:paraId="1429F441" w14:textId="77777777" w:rsidR="00BF0F48" w:rsidRPr="00942063" w:rsidRDefault="00BF0F48" w:rsidP="00C52766">
      <w:pPr>
        <w:pStyle w:val="ae"/>
        <w:contextualSpacing/>
        <w:rPr>
          <w:color w:val="auto"/>
          <w:sz w:val="24"/>
          <w:szCs w:val="24"/>
        </w:rPr>
      </w:pPr>
      <w:r w:rsidRPr="00942063">
        <w:rPr>
          <w:color w:val="auto"/>
          <w:spacing w:val="-2"/>
          <w:sz w:val="24"/>
          <w:szCs w:val="24"/>
        </w:rPr>
        <w:t xml:space="preserve">Юрченко К.С. – директор </w:t>
      </w:r>
      <w:r w:rsidRPr="00942063">
        <w:rPr>
          <w:rFonts w:eastAsia="Arial Unicode MS"/>
          <w:color w:val="auto"/>
          <w:spacing w:val="-2"/>
          <w:sz w:val="24"/>
          <w:szCs w:val="24"/>
        </w:rPr>
        <w:t>муниципального бюджетного образовательного учреждения городского округа Тольятти «Школа №86»</w:t>
      </w:r>
    </w:p>
    <w:p w14:paraId="288C1DB5" w14:textId="77777777" w:rsidR="00BF0F48" w:rsidRPr="00942063" w:rsidRDefault="00BF0F48" w:rsidP="00C52766">
      <w:pPr>
        <w:spacing w:line="240" w:lineRule="auto"/>
        <w:contextualSpacing/>
        <w:rPr>
          <w:rFonts w:ascii="Times New Roman" w:hAnsi="Times New Roman" w:cs="Times New Roman"/>
          <w:sz w:val="24"/>
          <w:szCs w:val="24"/>
        </w:rPr>
      </w:pPr>
    </w:p>
    <w:p w14:paraId="5A906238" w14:textId="71BE7F34" w:rsidR="00BA1FFE" w:rsidRPr="00BA1FFE" w:rsidRDefault="00BA1FFE" w:rsidP="00BA1FFE">
      <w:pPr>
        <w:pStyle w:val="ae"/>
        <w:jc w:val="left"/>
        <w:rPr>
          <w:sz w:val="24"/>
          <w:szCs w:val="24"/>
        </w:rPr>
      </w:pPr>
      <w:r w:rsidRPr="00BA1FFE">
        <w:rPr>
          <w:color w:val="auto"/>
          <w:sz w:val="24"/>
          <w:szCs w:val="24"/>
        </w:rPr>
        <w:t>Программа государственной итоговой аттестации</w:t>
      </w:r>
      <w:r w:rsidR="006634C4" w:rsidRPr="00BA1FFE">
        <w:rPr>
          <w:color w:val="auto"/>
          <w:sz w:val="24"/>
          <w:szCs w:val="24"/>
        </w:rPr>
        <w:t xml:space="preserve"> рассмотрена на заседании кафедры педагогики и психологии, протокол </w:t>
      </w:r>
      <w:r w:rsidRPr="00BA1FFE">
        <w:rPr>
          <w:sz w:val="24"/>
          <w:szCs w:val="24"/>
        </w:rPr>
        <w:t>от 20.05.2021 г. № 9.</w:t>
      </w:r>
    </w:p>
    <w:p w14:paraId="65D7D5FF" w14:textId="391E4D83" w:rsidR="006634C4" w:rsidRPr="00BA1FFE" w:rsidRDefault="006634C4" w:rsidP="00BA1FFE">
      <w:pPr>
        <w:pStyle w:val="ae"/>
        <w:jc w:val="left"/>
        <w:rPr>
          <w:sz w:val="24"/>
          <w:szCs w:val="24"/>
        </w:rPr>
      </w:pPr>
    </w:p>
    <w:p w14:paraId="5DED27D2" w14:textId="11693A90" w:rsidR="006B6E68" w:rsidRPr="00BA1FFE" w:rsidRDefault="00BA1FFE" w:rsidP="006634C4">
      <w:pPr>
        <w:pStyle w:val="ae"/>
        <w:contextualSpacing/>
        <w:jc w:val="left"/>
        <w:rPr>
          <w:color w:val="auto"/>
          <w:sz w:val="24"/>
          <w:szCs w:val="24"/>
        </w:rPr>
      </w:pPr>
      <w:r w:rsidRPr="00BA1FFE">
        <w:rPr>
          <w:sz w:val="24"/>
          <w:szCs w:val="24"/>
        </w:rPr>
        <w:t xml:space="preserve">Заведующий кафедрой: Денисова Е.А., кандидат психологических наук, доцент  </w:t>
      </w:r>
      <w:r w:rsidRPr="00BA1FFE">
        <w:rPr>
          <w:sz w:val="24"/>
          <w:szCs w:val="24"/>
        </w:rPr>
        <w:tab/>
      </w:r>
    </w:p>
    <w:p w14:paraId="2EA2D8B1" w14:textId="77777777" w:rsidR="006634C4" w:rsidRPr="00BA1FFE" w:rsidRDefault="006634C4" w:rsidP="006634C4">
      <w:pPr>
        <w:pStyle w:val="ae"/>
        <w:contextualSpacing/>
        <w:jc w:val="left"/>
        <w:rPr>
          <w:color w:val="auto"/>
          <w:sz w:val="24"/>
          <w:szCs w:val="24"/>
        </w:rPr>
      </w:pPr>
    </w:p>
    <w:p w14:paraId="0AECCB96" w14:textId="4CC1D02D" w:rsidR="006634C4" w:rsidRPr="00BA1FFE" w:rsidRDefault="00BA1FFE" w:rsidP="00BA1FFE">
      <w:pPr>
        <w:pStyle w:val="ae"/>
        <w:jc w:val="left"/>
        <w:rPr>
          <w:sz w:val="24"/>
          <w:szCs w:val="24"/>
        </w:rPr>
      </w:pPr>
      <w:bookmarkStart w:id="3" w:name="_Toc33532611"/>
      <w:bookmarkStart w:id="4" w:name="_Toc7506068"/>
      <w:r w:rsidRPr="00BA1FFE">
        <w:rPr>
          <w:color w:val="auto"/>
          <w:sz w:val="24"/>
          <w:szCs w:val="24"/>
        </w:rPr>
        <w:t>Программа государственной итоговой аттестации</w:t>
      </w:r>
      <w:r w:rsidR="006634C4" w:rsidRPr="00BA1FFE">
        <w:rPr>
          <w:color w:val="auto"/>
          <w:sz w:val="24"/>
          <w:szCs w:val="24"/>
        </w:rPr>
        <w:t xml:space="preserve"> рассмотрена на заседании кафедры зарубежной филологии, протокол </w:t>
      </w:r>
      <w:r w:rsidRPr="00BA1FFE">
        <w:rPr>
          <w:sz w:val="24"/>
          <w:szCs w:val="24"/>
        </w:rPr>
        <w:t>от 27.05.2021 г. № 9.</w:t>
      </w:r>
    </w:p>
    <w:p w14:paraId="725876D5" w14:textId="77777777" w:rsidR="00BA1FFE" w:rsidRPr="00BA1FFE" w:rsidRDefault="00BA1FFE" w:rsidP="00BA1FFE">
      <w:pPr>
        <w:pStyle w:val="ae"/>
        <w:jc w:val="left"/>
        <w:rPr>
          <w:sz w:val="24"/>
          <w:szCs w:val="24"/>
        </w:rPr>
      </w:pPr>
    </w:p>
    <w:p w14:paraId="394AFA4E" w14:textId="0EC5F727" w:rsidR="006634C4" w:rsidRPr="00BA1FFE" w:rsidRDefault="00BA1FFE" w:rsidP="006634C4">
      <w:pPr>
        <w:jc w:val="both"/>
        <w:rPr>
          <w:rFonts w:ascii="Times New Roman" w:hAnsi="Times New Roman" w:cs="Times New Roman"/>
          <w:sz w:val="24"/>
          <w:szCs w:val="24"/>
        </w:rPr>
      </w:pPr>
      <w:r w:rsidRPr="00BA1FFE">
        <w:rPr>
          <w:rFonts w:ascii="Times New Roman" w:hAnsi="Times New Roman" w:cs="Times New Roman"/>
          <w:sz w:val="24"/>
          <w:szCs w:val="24"/>
        </w:rPr>
        <w:t xml:space="preserve">Заведующий кафедрой: Фадеева Л.Ю., кандидат филологических наук, доцент   </w:t>
      </w:r>
      <w:r w:rsidRPr="00BA1FFE">
        <w:rPr>
          <w:rFonts w:ascii="Times New Roman" w:hAnsi="Times New Roman" w:cs="Times New Roman"/>
          <w:sz w:val="24"/>
          <w:szCs w:val="24"/>
        </w:rPr>
        <w:tab/>
      </w:r>
      <w:r w:rsidRPr="00BA1FFE">
        <w:rPr>
          <w:rFonts w:ascii="Times New Roman" w:hAnsi="Times New Roman" w:cs="Times New Roman"/>
          <w:sz w:val="24"/>
          <w:szCs w:val="24"/>
        </w:rPr>
        <w:tab/>
      </w:r>
    </w:p>
    <w:p w14:paraId="61E4DF43" w14:textId="77777777" w:rsidR="006B6E68" w:rsidRPr="00BA1FFE" w:rsidRDefault="006B6E68" w:rsidP="00C52766">
      <w:pPr>
        <w:widowControl/>
        <w:suppressAutoHyphens w:val="0"/>
        <w:autoSpaceDN/>
        <w:spacing w:after="0" w:line="240" w:lineRule="auto"/>
        <w:contextualSpacing/>
        <w:jc w:val="both"/>
        <w:textAlignment w:val="auto"/>
        <w:rPr>
          <w:rFonts w:ascii="Times New Roman" w:eastAsia="Times New Roman" w:hAnsi="Times New Roman" w:cs="Times New Roman"/>
          <w:kern w:val="0"/>
          <w:sz w:val="24"/>
          <w:szCs w:val="24"/>
          <w:lang w:eastAsia="ru-RU"/>
        </w:rPr>
      </w:pPr>
    </w:p>
    <w:p w14:paraId="2455F62B" w14:textId="77777777" w:rsidR="00165584" w:rsidRPr="00BA1FFE" w:rsidRDefault="00165584" w:rsidP="00C52766">
      <w:pPr>
        <w:widowControl/>
        <w:suppressAutoHyphens w:val="0"/>
        <w:autoSpaceDN/>
        <w:spacing w:after="0" w:line="240" w:lineRule="auto"/>
        <w:contextualSpacing/>
        <w:jc w:val="both"/>
        <w:textAlignment w:val="auto"/>
        <w:rPr>
          <w:rFonts w:ascii="Times New Roman" w:eastAsia="Times New Roman" w:hAnsi="Times New Roman" w:cs="Times New Roman"/>
          <w:kern w:val="0"/>
          <w:sz w:val="24"/>
          <w:szCs w:val="24"/>
          <w:lang w:eastAsia="ru-RU"/>
        </w:rPr>
      </w:pPr>
    </w:p>
    <w:p w14:paraId="2A75BB99" w14:textId="77777777" w:rsidR="00F12490" w:rsidRPr="00BA1FFE" w:rsidRDefault="00F12490" w:rsidP="00C52766">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ru-RU"/>
        </w:rPr>
      </w:pPr>
    </w:p>
    <w:p w14:paraId="01AAB6CD" w14:textId="77777777" w:rsidR="004D7C4F" w:rsidRPr="00BA1FFE" w:rsidRDefault="004D7C4F" w:rsidP="00C52766">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ru-RU"/>
        </w:rPr>
      </w:pPr>
    </w:p>
    <w:p w14:paraId="0D337E43" w14:textId="14CDCC75" w:rsidR="00F12490" w:rsidRPr="00BA1FFE" w:rsidRDefault="00F12490" w:rsidP="00165584">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ru-RU"/>
        </w:rPr>
      </w:pPr>
      <w:r w:rsidRPr="00BA1FFE">
        <w:rPr>
          <w:rFonts w:ascii="Times New Roman" w:eastAsia="Times New Roman" w:hAnsi="Times New Roman" w:cs="Times New Roman"/>
          <w:kern w:val="0"/>
          <w:sz w:val="24"/>
          <w:szCs w:val="24"/>
          <w:lang w:eastAsia="ru-RU"/>
        </w:rPr>
        <w:t xml:space="preserve">Программа государственной итоговой аттестации </w:t>
      </w:r>
      <w:r w:rsidR="00165584" w:rsidRPr="00BA1FFE">
        <w:rPr>
          <w:rFonts w:ascii="Times New Roman" w:eastAsia="Times New Roman" w:hAnsi="Times New Roman" w:cs="Times New Roman"/>
          <w:kern w:val="0"/>
          <w:sz w:val="24"/>
          <w:szCs w:val="24"/>
          <w:lang w:eastAsia="ru-RU"/>
        </w:rPr>
        <w:t>утверждена в составе основной образовательной программы на заседании научно-методического совета, протокол от</w:t>
      </w:r>
      <w:r w:rsidR="00BA1FFE">
        <w:rPr>
          <w:rFonts w:ascii="Times New Roman" w:eastAsia="Times New Roman" w:hAnsi="Times New Roman" w:cs="Times New Roman"/>
          <w:kern w:val="0"/>
          <w:sz w:val="24"/>
          <w:szCs w:val="24"/>
          <w:lang w:eastAsia="ru-RU"/>
        </w:rPr>
        <w:t xml:space="preserve"> 24.06.2021 г. № 8.</w:t>
      </w:r>
    </w:p>
    <w:p w14:paraId="0B7F9521" w14:textId="77777777" w:rsidR="00165584" w:rsidRPr="00BA1FFE" w:rsidRDefault="00165584" w:rsidP="00165584">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ar-SA"/>
        </w:rPr>
      </w:pPr>
    </w:p>
    <w:bookmarkEnd w:id="4" w:displacedByCustomXml="next"/>
    <w:bookmarkEnd w:id="3" w:displacedByCustomXml="next"/>
    <w:sdt>
      <w:sdtPr>
        <w:rPr>
          <w:rFonts w:ascii="Times New Roman" w:eastAsia="SimSun" w:hAnsi="Times New Roman" w:cs="Times New Roman"/>
          <w:color w:val="auto"/>
          <w:kern w:val="3"/>
          <w:sz w:val="24"/>
          <w:szCs w:val="24"/>
          <w:lang w:eastAsia="en-US"/>
        </w:rPr>
        <w:id w:val="353239513"/>
        <w:docPartObj>
          <w:docPartGallery w:val="Table of Contents"/>
          <w:docPartUnique/>
        </w:docPartObj>
      </w:sdtPr>
      <w:sdtEndPr>
        <w:rPr>
          <w:bCs/>
        </w:rPr>
      </w:sdtEndPr>
      <w:sdtContent>
        <w:p w14:paraId="742F0206" w14:textId="77777777" w:rsidR="006B6E68" w:rsidRPr="00942063" w:rsidRDefault="006B6E68" w:rsidP="00C52766">
          <w:pPr>
            <w:pStyle w:val="afff"/>
            <w:spacing w:line="240" w:lineRule="auto"/>
            <w:contextualSpacing/>
            <w:jc w:val="center"/>
            <w:rPr>
              <w:rFonts w:ascii="Times New Roman" w:eastAsia="SimSun" w:hAnsi="Times New Roman" w:cs="Times New Roman"/>
              <w:color w:val="auto"/>
              <w:kern w:val="3"/>
              <w:sz w:val="24"/>
              <w:szCs w:val="24"/>
              <w:lang w:eastAsia="en-US"/>
            </w:rPr>
          </w:pPr>
        </w:p>
        <w:p w14:paraId="4A6DA4BA" w14:textId="77777777" w:rsidR="006B6E68" w:rsidRPr="00942063" w:rsidRDefault="006B6E68">
          <w:pPr>
            <w:suppressAutoHyphens w:val="0"/>
            <w:rPr>
              <w:rFonts w:ascii="Times New Roman" w:hAnsi="Times New Roman" w:cs="Times New Roman"/>
              <w:sz w:val="24"/>
              <w:szCs w:val="24"/>
            </w:rPr>
          </w:pPr>
          <w:r w:rsidRPr="00942063">
            <w:rPr>
              <w:rFonts w:ascii="Times New Roman" w:hAnsi="Times New Roman" w:cs="Times New Roman"/>
              <w:sz w:val="24"/>
              <w:szCs w:val="24"/>
            </w:rPr>
            <w:br w:type="page"/>
          </w:r>
        </w:p>
        <w:p w14:paraId="6B5559D8" w14:textId="77777777" w:rsidR="00C76233" w:rsidRPr="00942063" w:rsidRDefault="00C76233" w:rsidP="00C52766">
          <w:pPr>
            <w:pStyle w:val="afff"/>
            <w:spacing w:line="240" w:lineRule="auto"/>
            <w:contextualSpacing/>
            <w:jc w:val="center"/>
            <w:rPr>
              <w:rFonts w:ascii="Times New Roman" w:hAnsi="Times New Roman" w:cs="Times New Roman"/>
              <w:caps/>
              <w:color w:val="auto"/>
              <w:sz w:val="24"/>
              <w:szCs w:val="24"/>
            </w:rPr>
          </w:pPr>
          <w:r w:rsidRPr="00942063">
            <w:rPr>
              <w:rFonts w:ascii="Times New Roman" w:hAnsi="Times New Roman" w:cs="Times New Roman"/>
              <w:caps/>
              <w:color w:val="auto"/>
              <w:sz w:val="24"/>
              <w:szCs w:val="24"/>
            </w:rPr>
            <w:lastRenderedPageBreak/>
            <w:t>Оглавление</w:t>
          </w:r>
        </w:p>
        <w:p w14:paraId="4464B159" w14:textId="77777777" w:rsidR="00C76233" w:rsidRPr="00942063" w:rsidRDefault="00C76233" w:rsidP="00C52766">
          <w:pPr>
            <w:spacing w:line="240" w:lineRule="auto"/>
            <w:contextualSpacing/>
            <w:rPr>
              <w:rFonts w:ascii="Times New Roman" w:hAnsi="Times New Roman" w:cs="Times New Roman"/>
              <w:sz w:val="24"/>
              <w:szCs w:val="24"/>
              <w:lang w:eastAsia="ru-RU"/>
            </w:rPr>
          </w:pPr>
        </w:p>
        <w:p w14:paraId="65F4832A" w14:textId="77777777" w:rsidR="00E47529" w:rsidRPr="00942063" w:rsidRDefault="00FD1DE7" w:rsidP="00E47529">
          <w:pPr>
            <w:pStyle w:val="1f4"/>
            <w:jc w:val="both"/>
            <w:rPr>
              <w:rFonts w:ascii="Times New Roman" w:eastAsiaTheme="minorEastAsia" w:hAnsi="Times New Roman" w:cs="Times New Roman"/>
              <w:noProof/>
              <w:kern w:val="0"/>
              <w:sz w:val="24"/>
              <w:szCs w:val="24"/>
              <w:lang w:eastAsia="ru-RU"/>
            </w:rPr>
          </w:pPr>
          <w:r w:rsidRPr="00942063">
            <w:rPr>
              <w:rFonts w:ascii="Times New Roman" w:hAnsi="Times New Roman" w:cs="Times New Roman"/>
              <w:sz w:val="24"/>
              <w:szCs w:val="24"/>
            </w:rPr>
            <w:fldChar w:fldCharType="begin"/>
          </w:r>
          <w:r w:rsidR="00C76233" w:rsidRPr="00942063">
            <w:rPr>
              <w:rFonts w:ascii="Times New Roman" w:hAnsi="Times New Roman" w:cs="Times New Roman"/>
              <w:sz w:val="24"/>
              <w:szCs w:val="24"/>
            </w:rPr>
            <w:instrText xml:space="preserve"> TOC \o "1-3" \h \z \u </w:instrText>
          </w:r>
          <w:r w:rsidRPr="00942063">
            <w:rPr>
              <w:rFonts w:ascii="Times New Roman" w:hAnsi="Times New Roman" w:cs="Times New Roman"/>
              <w:sz w:val="24"/>
              <w:szCs w:val="24"/>
            </w:rPr>
            <w:fldChar w:fldCharType="separate"/>
          </w:r>
          <w:hyperlink w:anchor="_Toc60674365" w:history="1">
            <w:r w:rsidR="00E47529" w:rsidRPr="00942063">
              <w:rPr>
                <w:rStyle w:val="affc"/>
                <w:rFonts w:ascii="Times New Roman" w:hAnsi="Times New Roman" w:cs="Times New Roman"/>
                <w:noProof/>
                <w:color w:val="auto"/>
                <w:sz w:val="24"/>
                <w:szCs w:val="24"/>
              </w:rPr>
              <w:t>1. ПАСПОРТ ПРОГРАММЫ ГОСУДАРСТВЕННОЙ ИТОГОВОЙ АТТЕСТАЦИИ</w:t>
            </w:r>
            <w:r w:rsidR="00E47529" w:rsidRPr="00942063">
              <w:rPr>
                <w:rFonts w:ascii="Times New Roman" w:hAnsi="Times New Roman" w:cs="Times New Roman"/>
                <w:noProof/>
                <w:webHidden/>
                <w:sz w:val="24"/>
                <w:szCs w:val="24"/>
              </w:rPr>
              <w:tab/>
            </w:r>
            <w:r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_Toc60674365 \h </w:instrText>
            </w:r>
            <w:r w:rsidRPr="00942063">
              <w:rPr>
                <w:rFonts w:ascii="Times New Roman" w:hAnsi="Times New Roman" w:cs="Times New Roman"/>
                <w:noProof/>
                <w:webHidden/>
                <w:sz w:val="24"/>
                <w:szCs w:val="24"/>
              </w:rPr>
            </w:r>
            <w:r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4</w:t>
            </w:r>
            <w:r w:rsidRPr="00942063">
              <w:rPr>
                <w:rFonts w:ascii="Times New Roman" w:hAnsi="Times New Roman" w:cs="Times New Roman"/>
                <w:noProof/>
                <w:webHidden/>
                <w:sz w:val="24"/>
                <w:szCs w:val="24"/>
              </w:rPr>
              <w:fldChar w:fldCharType="end"/>
            </w:r>
          </w:hyperlink>
        </w:p>
        <w:p w14:paraId="7058C84F" w14:textId="77777777" w:rsidR="00E47529" w:rsidRPr="00942063" w:rsidRDefault="00A046D0" w:rsidP="00E47529">
          <w:pPr>
            <w:pStyle w:val="38"/>
            <w:spacing w:after="0" w:line="240" w:lineRule="auto"/>
            <w:rPr>
              <w:rFonts w:ascii="Times New Roman" w:eastAsiaTheme="minorEastAsia" w:hAnsi="Times New Roman" w:cs="Times New Roman"/>
              <w:noProof/>
              <w:kern w:val="0"/>
              <w:sz w:val="24"/>
              <w:szCs w:val="24"/>
              <w:lang w:eastAsia="ru-RU"/>
            </w:rPr>
          </w:pPr>
          <w:hyperlink w:anchor="_Toc60674366" w:history="1">
            <w:r w:rsidR="00E47529" w:rsidRPr="00942063">
              <w:rPr>
                <w:rStyle w:val="affc"/>
                <w:rFonts w:ascii="Times New Roman" w:hAnsi="Times New Roman" w:cs="Times New Roman"/>
                <w:noProof/>
                <w:color w:val="auto"/>
                <w:sz w:val="24"/>
                <w:szCs w:val="24"/>
                <w:lang w:bidi="ru-RU"/>
              </w:rPr>
              <w:t>1.1.</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noProof/>
                <w:color w:val="auto"/>
                <w:sz w:val="24"/>
                <w:szCs w:val="24"/>
                <w:lang w:bidi="ru-RU"/>
              </w:rPr>
              <w:t>Назначение и область применения программы государственной итоговой аттестации</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_Toc60674366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4</w:t>
            </w:r>
            <w:r w:rsidR="00FD1DE7" w:rsidRPr="00942063">
              <w:rPr>
                <w:rFonts w:ascii="Times New Roman" w:hAnsi="Times New Roman" w:cs="Times New Roman"/>
                <w:noProof/>
                <w:webHidden/>
                <w:sz w:val="24"/>
                <w:szCs w:val="24"/>
              </w:rPr>
              <w:fldChar w:fldCharType="end"/>
            </w:r>
          </w:hyperlink>
        </w:p>
        <w:p w14:paraId="190967AD" w14:textId="77777777" w:rsidR="00E47529" w:rsidRPr="00942063" w:rsidRDefault="00A046D0" w:rsidP="00E47529">
          <w:pPr>
            <w:pStyle w:val="38"/>
            <w:spacing w:after="0" w:line="240" w:lineRule="auto"/>
            <w:rPr>
              <w:rFonts w:ascii="Times New Roman" w:eastAsiaTheme="minorEastAsia" w:hAnsi="Times New Roman" w:cs="Times New Roman"/>
              <w:noProof/>
              <w:kern w:val="0"/>
              <w:sz w:val="24"/>
              <w:szCs w:val="24"/>
              <w:lang w:eastAsia="ru-RU"/>
            </w:rPr>
          </w:pPr>
          <w:hyperlink w:anchor="_Toc60674367" w:history="1">
            <w:r w:rsidR="00E47529" w:rsidRPr="00942063">
              <w:rPr>
                <w:rStyle w:val="affc"/>
                <w:rFonts w:ascii="Times New Roman" w:hAnsi="Times New Roman" w:cs="Times New Roman"/>
                <w:noProof/>
                <w:color w:val="auto"/>
                <w:sz w:val="24"/>
                <w:szCs w:val="24"/>
                <w:lang w:bidi="ru-RU"/>
              </w:rPr>
              <w:t>1.2.</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noProof/>
                <w:color w:val="auto"/>
                <w:sz w:val="24"/>
                <w:szCs w:val="24"/>
                <w:lang w:bidi="ru-RU"/>
              </w:rPr>
              <w:t>Требования к планируемым результатам освоения образовательной программы, выносимые на государственную итоговую аттестацию</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_Toc60674367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5</w:t>
            </w:r>
            <w:r w:rsidR="00FD1DE7" w:rsidRPr="00942063">
              <w:rPr>
                <w:rFonts w:ascii="Times New Roman" w:hAnsi="Times New Roman" w:cs="Times New Roman"/>
                <w:noProof/>
                <w:webHidden/>
                <w:sz w:val="24"/>
                <w:szCs w:val="24"/>
              </w:rPr>
              <w:fldChar w:fldCharType="end"/>
            </w:r>
          </w:hyperlink>
        </w:p>
        <w:p w14:paraId="18DB1DC2" w14:textId="77777777" w:rsidR="00E47529" w:rsidRPr="00942063" w:rsidRDefault="00A046D0" w:rsidP="00E47529">
          <w:pPr>
            <w:pStyle w:val="38"/>
            <w:spacing w:after="0" w:line="240" w:lineRule="auto"/>
            <w:rPr>
              <w:rFonts w:ascii="Times New Roman" w:eastAsiaTheme="minorEastAsia" w:hAnsi="Times New Roman" w:cs="Times New Roman"/>
              <w:noProof/>
              <w:kern w:val="0"/>
              <w:sz w:val="24"/>
              <w:szCs w:val="24"/>
              <w:lang w:eastAsia="ru-RU"/>
            </w:rPr>
          </w:pPr>
          <w:hyperlink w:anchor="_Toc60674368" w:history="1">
            <w:r w:rsidR="00E47529" w:rsidRPr="00942063">
              <w:rPr>
                <w:rStyle w:val="affc"/>
                <w:rFonts w:ascii="Times New Roman" w:hAnsi="Times New Roman" w:cs="Times New Roman"/>
                <w:noProof/>
                <w:color w:val="auto"/>
                <w:sz w:val="24"/>
                <w:szCs w:val="24"/>
                <w:lang w:bidi="ru-RU"/>
              </w:rPr>
              <w:t>1.3.</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noProof/>
                <w:color w:val="auto"/>
                <w:sz w:val="24"/>
                <w:szCs w:val="24"/>
                <w:lang w:bidi="ru-RU"/>
              </w:rPr>
              <w:t>Структура государственной итоговой аттестации</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_Toc60674368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15</w:t>
            </w:r>
            <w:r w:rsidR="00FD1DE7" w:rsidRPr="00942063">
              <w:rPr>
                <w:rFonts w:ascii="Times New Roman" w:hAnsi="Times New Roman" w:cs="Times New Roman"/>
                <w:noProof/>
                <w:webHidden/>
                <w:sz w:val="24"/>
                <w:szCs w:val="24"/>
              </w:rPr>
              <w:fldChar w:fldCharType="end"/>
            </w:r>
          </w:hyperlink>
        </w:p>
        <w:p w14:paraId="29116103" w14:textId="77777777" w:rsidR="00E47529" w:rsidRPr="00942063" w:rsidRDefault="00A046D0" w:rsidP="00E47529">
          <w:pPr>
            <w:pStyle w:val="1f4"/>
            <w:tabs>
              <w:tab w:val="left" w:pos="440"/>
            </w:tabs>
            <w:jc w:val="both"/>
            <w:rPr>
              <w:rFonts w:ascii="Times New Roman" w:eastAsiaTheme="minorEastAsia" w:hAnsi="Times New Roman" w:cs="Times New Roman"/>
              <w:noProof/>
              <w:kern w:val="0"/>
              <w:sz w:val="24"/>
              <w:szCs w:val="24"/>
              <w:lang w:eastAsia="ru-RU"/>
            </w:rPr>
          </w:pPr>
          <w:hyperlink w:anchor="_Toc60674369" w:history="1">
            <w:r w:rsidR="00E47529" w:rsidRPr="00942063">
              <w:rPr>
                <w:rStyle w:val="affc"/>
                <w:rFonts w:ascii="Times New Roman" w:hAnsi="Times New Roman" w:cs="Times New Roman"/>
                <w:noProof/>
                <w:color w:val="auto"/>
                <w:sz w:val="24"/>
                <w:szCs w:val="24"/>
              </w:rPr>
              <w:t>2.</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noProof/>
                <w:color w:val="auto"/>
                <w:sz w:val="24"/>
                <w:szCs w:val="24"/>
              </w:rPr>
              <w:t>ПРОГРАММА ГОСУДАРСТВЕННОГО ЭКЗАМЕНА</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_Toc60674369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15</w:t>
            </w:r>
            <w:r w:rsidR="00FD1DE7" w:rsidRPr="00942063">
              <w:rPr>
                <w:rFonts w:ascii="Times New Roman" w:hAnsi="Times New Roman" w:cs="Times New Roman"/>
                <w:noProof/>
                <w:webHidden/>
                <w:sz w:val="24"/>
                <w:szCs w:val="24"/>
              </w:rPr>
              <w:fldChar w:fldCharType="end"/>
            </w:r>
          </w:hyperlink>
        </w:p>
        <w:p w14:paraId="1AC37926" w14:textId="77777777" w:rsidR="00E47529" w:rsidRPr="00942063" w:rsidRDefault="00A046D0" w:rsidP="00E47529">
          <w:pPr>
            <w:pStyle w:val="38"/>
            <w:spacing w:after="0" w:line="240" w:lineRule="auto"/>
            <w:rPr>
              <w:rFonts w:ascii="Times New Roman" w:eastAsiaTheme="minorEastAsia" w:hAnsi="Times New Roman" w:cs="Times New Roman"/>
              <w:noProof/>
              <w:kern w:val="0"/>
              <w:sz w:val="24"/>
              <w:szCs w:val="24"/>
              <w:lang w:eastAsia="ru-RU"/>
            </w:rPr>
          </w:pPr>
          <w:hyperlink w:anchor="_Toc60674370" w:history="1">
            <w:r w:rsidR="00E47529" w:rsidRPr="00942063">
              <w:rPr>
                <w:rStyle w:val="affc"/>
                <w:rFonts w:ascii="Times New Roman" w:hAnsi="Times New Roman" w:cs="Times New Roman"/>
                <w:noProof/>
                <w:color w:val="auto"/>
                <w:sz w:val="24"/>
                <w:szCs w:val="24"/>
                <w:lang w:bidi="ru-RU"/>
              </w:rPr>
              <w:t>2.1.</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noProof/>
                <w:color w:val="auto"/>
                <w:sz w:val="24"/>
                <w:szCs w:val="24"/>
                <w:lang w:bidi="ru-RU"/>
              </w:rPr>
              <w:t>Подготовка к сдаче государственного экзамена</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_Toc60674370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15</w:t>
            </w:r>
            <w:r w:rsidR="00FD1DE7" w:rsidRPr="00942063">
              <w:rPr>
                <w:rFonts w:ascii="Times New Roman" w:hAnsi="Times New Roman" w:cs="Times New Roman"/>
                <w:noProof/>
                <w:webHidden/>
                <w:sz w:val="24"/>
                <w:szCs w:val="24"/>
              </w:rPr>
              <w:fldChar w:fldCharType="end"/>
            </w:r>
          </w:hyperlink>
        </w:p>
        <w:p w14:paraId="580B5E1A" w14:textId="77777777" w:rsidR="00E47529" w:rsidRPr="00942063" w:rsidRDefault="00A046D0" w:rsidP="00E47529">
          <w:pPr>
            <w:pStyle w:val="38"/>
            <w:spacing w:after="0" w:line="240" w:lineRule="auto"/>
            <w:rPr>
              <w:rFonts w:ascii="Times New Roman" w:eastAsiaTheme="minorEastAsia" w:hAnsi="Times New Roman" w:cs="Times New Roman"/>
              <w:noProof/>
              <w:kern w:val="0"/>
              <w:sz w:val="24"/>
              <w:szCs w:val="24"/>
              <w:lang w:eastAsia="ru-RU"/>
            </w:rPr>
          </w:pPr>
          <w:hyperlink w:anchor="_Toc60674371" w:history="1">
            <w:r w:rsidR="00E47529" w:rsidRPr="00942063">
              <w:rPr>
                <w:rStyle w:val="affc"/>
                <w:rFonts w:ascii="Times New Roman" w:hAnsi="Times New Roman" w:cs="Times New Roman"/>
                <w:noProof/>
                <w:color w:val="auto"/>
                <w:sz w:val="24"/>
                <w:szCs w:val="24"/>
                <w:lang w:bidi="ru-RU"/>
              </w:rPr>
              <w:t>2.2.</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noProof/>
                <w:color w:val="auto"/>
                <w:sz w:val="24"/>
                <w:szCs w:val="24"/>
                <w:lang w:bidi="ru-RU"/>
              </w:rPr>
              <w:t>Порядок проведения государственного экзамена</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_Toc60674371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16</w:t>
            </w:r>
            <w:r w:rsidR="00FD1DE7" w:rsidRPr="00942063">
              <w:rPr>
                <w:rFonts w:ascii="Times New Roman" w:hAnsi="Times New Roman" w:cs="Times New Roman"/>
                <w:noProof/>
                <w:webHidden/>
                <w:sz w:val="24"/>
                <w:szCs w:val="24"/>
              </w:rPr>
              <w:fldChar w:fldCharType="end"/>
            </w:r>
          </w:hyperlink>
        </w:p>
        <w:p w14:paraId="4725E73B" w14:textId="77777777" w:rsidR="00E47529" w:rsidRPr="00942063" w:rsidRDefault="00A046D0" w:rsidP="00E47529">
          <w:pPr>
            <w:pStyle w:val="38"/>
            <w:spacing w:after="0" w:line="240" w:lineRule="auto"/>
            <w:rPr>
              <w:rFonts w:ascii="Times New Roman" w:eastAsiaTheme="minorEastAsia" w:hAnsi="Times New Roman" w:cs="Times New Roman"/>
              <w:noProof/>
              <w:kern w:val="0"/>
              <w:sz w:val="24"/>
              <w:szCs w:val="24"/>
              <w:lang w:eastAsia="ru-RU"/>
            </w:rPr>
          </w:pPr>
          <w:hyperlink w:anchor="_Toc60674372" w:history="1">
            <w:r w:rsidR="00E47529" w:rsidRPr="00942063">
              <w:rPr>
                <w:rStyle w:val="affc"/>
                <w:rFonts w:ascii="Times New Roman" w:hAnsi="Times New Roman" w:cs="Times New Roman"/>
                <w:noProof/>
                <w:color w:val="auto"/>
                <w:sz w:val="24"/>
                <w:szCs w:val="24"/>
                <w:lang w:bidi="ru-RU"/>
              </w:rPr>
              <w:t>2.3.</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noProof/>
                <w:color w:val="auto"/>
                <w:sz w:val="24"/>
                <w:szCs w:val="24"/>
                <w:lang w:bidi="ru-RU"/>
              </w:rPr>
              <w:t>Перечень дисциплин, выносимых на государственные экзамены:</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_Toc60674372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18</w:t>
            </w:r>
            <w:r w:rsidR="00FD1DE7" w:rsidRPr="00942063">
              <w:rPr>
                <w:rFonts w:ascii="Times New Roman" w:hAnsi="Times New Roman" w:cs="Times New Roman"/>
                <w:noProof/>
                <w:webHidden/>
                <w:sz w:val="24"/>
                <w:szCs w:val="24"/>
              </w:rPr>
              <w:fldChar w:fldCharType="end"/>
            </w:r>
          </w:hyperlink>
        </w:p>
        <w:p w14:paraId="1424AFD5" w14:textId="77777777" w:rsidR="00E47529" w:rsidRPr="00942063" w:rsidRDefault="00A046D0" w:rsidP="00E47529">
          <w:pPr>
            <w:pStyle w:val="38"/>
            <w:spacing w:after="0" w:line="240" w:lineRule="auto"/>
            <w:rPr>
              <w:rFonts w:ascii="Times New Roman" w:eastAsiaTheme="minorEastAsia" w:hAnsi="Times New Roman" w:cs="Times New Roman"/>
              <w:noProof/>
              <w:kern w:val="0"/>
              <w:sz w:val="24"/>
              <w:szCs w:val="24"/>
              <w:lang w:eastAsia="ru-RU"/>
            </w:rPr>
          </w:pPr>
          <w:hyperlink w:anchor="_Toc60674373" w:history="1">
            <w:r w:rsidR="00E47529" w:rsidRPr="00942063">
              <w:rPr>
                <w:rStyle w:val="affc"/>
                <w:rFonts w:ascii="Times New Roman" w:hAnsi="Times New Roman" w:cs="Times New Roman"/>
                <w:noProof/>
                <w:color w:val="auto"/>
                <w:sz w:val="24"/>
                <w:szCs w:val="24"/>
                <w:lang w:bidi="ru-RU"/>
              </w:rPr>
              <w:t>2.4.</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noProof/>
                <w:color w:val="auto"/>
                <w:sz w:val="24"/>
                <w:szCs w:val="24"/>
                <w:lang w:bidi="ru-RU"/>
              </w:rPr>
              <w:t>Содержание государственного экзамена</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_Toc60674373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18</w:t>
            </w:r>
            <w:r w:rsidR="00FD1DE7" w:rsidRPr="00942063">
              <w:rPr>
                <w:rFonts w:ascii="Times New Roman" w:hAnsi="Times New Roman" w:cs="Times New Roman"/>
                <w:noProof/>
                <w:webHidden/>
                <w:sz w:val="24"/>
                <w:szCs w:val="24"/>
              </w:rPr>
              <w:fldChar w:fldCharType="end"/>
            </w:r>
          </w:hyperlink>
        </w:p>
        <w:p w14:paraId="5E7A3959" w14:textId="77777777" w:rsidR="00E47529" w:rsidRPr="00942063" w:rsidRDefault="00A046D0" w:rsidP="00E47529">
          <w:pPr>
            <w:pStyle w:val="38"/>
            <w:spacing w:after="0" w:line="240" w:lineRule="auto"/>
            <w:rPr>
              <w:rFonts w:ascii="Times New Roman" w:eastAsiaTheme="minorEastAsia" w:hAnsi="Times New Roman" w:cs="Times New Roman"/>
              <w:noProof/>
              <w:kern w:val="0"/>
              <w:sz w:val="24"/>
              <w:szCs w:val="24"/>
              <w:lang w:eastAsia="ru-RU"/>
            </w:rPr>
          </w:pPr>
          <w:hyperlink w:anchor="_Toc60674374" w:history="1">
            <w:r w:rsidR="00E47529" w:rsidRPr="00942063">
              <w:rPr>
                <w:rStyle w:val="affc"/>
                <w:rFonts w:ascii="Times New Roman" w:hAnsi="Times New Roman" w:cs="Times New Roman"/>
                <w:bCs/>
                <w:noProof/>
                <w:color w:val="auto"/>
                <w:sz w:val="24"/>
                <w:szCs w:val="24"/>
                <w:lang w:bidi="ru-RU"/>
              </w:rPr>
              <w:t>2.5.</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bCs/>
                <w:noProof/>
                <w:color w:val="auto"/>
                <w:sz w:val="24"/>
                <w:szCs w:val="24"/>
                <w:lang w:bidi="ru-RU"/>
              </w:rPr>
              <w:t>Типовые контрольные задания или иные материалы, необходимые для оценки результатов освоения образовательной программы</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_Toc60674374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53</w:t>
            </w:r>
            <w:r w:rsidR="00FD1DE7" w:rsidRPr="00942063">
              <w:rPr>
                <w:rFonts w:ascii="Times New Roman" w:hAnsi="Times New Roman" w:cs="Times New Roman"/>
                <w:noProof/>
                <w:webHidden/>
                <w:sz w:val="24"/>
                <w:szCs w:val="24"/>
              </w:rPr>
              <w:fldChar w:fldCharType="end"/>
            </w:r>
          </w:hyperlink>
        </w:p>
        <w:p w14:paraId="11F6E34D" w14:textId="77777777" w:rsidR="00E47529" w:rsidRPr="00942063" w:rsidRDefault="00A046D0" w:rsidP="00E47529">
          <w:pPr>
            <w:pStyle w:val="38"/>
            <w:spacing w:after="0" w:line="240" w:lineRule="auto"/>
            <w:rPr>
              <w:rFonts w:ascii="Times New Roman" w:eastAsiaTheme="minorEastAsia" w:hAnsi="Times New Roman" w:cs="Times New Roman"/>
              <w:noProof/>
              <w:kern w:val="0"/>
              <w:sz w:val="24"/>
              <w:szCs w:val="24"/>
              <w:lang w:eastAsia="ru-RU"/>
            </w:rPr>
          </w:pPr>
          <w:hyperlink w:anchor="_Toc60674375" w:history="1">
            <w:r w:rsidR="00E47529" w:rsidRPr="00942063">
              <w:rPr>
                <w:rStyle w:val="affc"/>
                <w:rFonts w:ascii="Times New Roman" w:eastAsia="Times New Roman" w:hAnsi="Times New Roman" w:cs="Times New Roman"/>
                <w:noProof/>
                <w:color w:val="auto"/>
                <w:sz w:val="24"/>
                <w:szCs w:val="24"/>
                <w:lang w:bidi="ru-RU"/>
              </w:rPr>
              <w:t>2.6.</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eastAsia="Times New Roman" w:hAnsi="Times New Roman" w:cs="Times New Roman"/>
                <w:bCs/>
                <w:iCs/>
                <w:noProof/>
                <w:color w:val="auto"/>
                <w:sz w:val="24"/>
                <w:szCs w:val="24"/>
              </w:rPr>
              <w:t xml:space="preserve">Описание показателей, критериев и шкал оценивания компетенций, проверяемых в </w:t>
            </w:r>
            <w:r w:rsidR="00E47529" w:rsidRPr="00942063">
              <w:rPr>
                <w:rStyle w:val="affc"/>
                <w:rFonts w:ascii="Times New Roman" w:eastAsia="Times New Roman" w:hAnsi="Times New Roman" w:cs="Times New Roman"/>
                <w:iCs/>
                <w:noProof/>
                <w:color w:val="auto"/>
                <w:sz w:val="24"/>
                <w:szCs w:val="24"/>
              </w:rPr>
              <w:t>ходе</w:t>
            </w:r>
            <w:r w:rsidR="00E47529" w:rsidRPr="00942063">
              <w:rPr>
                <w:rStyle w:val="affc"/>
                <w:rFonts w:ascii="Times New Roman" w:eastAsia="Times New Roman" w:hAnsi="Times New Roman" w:cs="Times New Roman"/>
                <w:bCs/>
                <w:iCs/>
                <w:noProof/>
                <w:color w:val="auto"/>
                <w:sz w:val="24"/>
                <w:szCs w:val="24"/>
              </w:rPr>
              <w:t xml:space="preserve"> сдачи государственного экзамена</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_Toc60674375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62</w:t>
            </w:r>
            <w:r w:rsidR="00FD1DE7" w:rsidRPr="00942063">
              <w:rPr>
                <w:rFonts w:ascii="Times New Roman" w:hAnsi="Times New Roman" w:cs="Times New Roman"/>
                <w:noProof/>
                <w:webHidden/>
                <w:sz w:val="24"/>
                <w:szCs w:val="24"/>
              </w:rPr>
              <w:fldChar w:fldCharType="end"/>
            </w:r>
          </w:hyperlink>
        </w:p>
        <w:p w14:paraId="477ABDE4" w14:textId="77777777" w:rsidR="00E47529" w:rsidRPr="00942063" w:rsidRDefault="00A046D0" w:rsidP="00E47529">
          <w:pPr>
            <w:pStyle w:val="1f4"/>
            <w:jc w:val="both"/>
            <w:rPr>
              <w:rFonts w:ascii="Times New Roman" w:eastAsiaTheme="minorEastAsia" w:hAnsi="Times New Roman" w:cs="Times New Roman"/>
              <w:noProof/>
              <w:kern w:val="0"/>
              <w:sz w:val="24"/>
              <w:szCs w:val="24"/>
              <w:lang w:eastAsia="ru-RU"/>
            </w:rPr>
          </w:pPr>
          <w:hyperlink w:anchor="_Toc60674376" w:history="1">
            <w:r w:rsidR="00E47529" w:rsidRPr="00942063">
              <w:rPr>
                <w:rStyle w:val="affc"/>
                <w:rFonts w:ascii="Times New Roman" w:hAnsi="Times New Roman" w:cs="Times New Roman"/>
                <w:noProof/>
                <w:color w:val="auto"/>
                <w:sz w:val="24"/>
                <w:szCs w:val="24"/>
              </w:rPr>
              <w:t>3. ТРЕБОВАНИЯ К ВЫПУСКНЫМ КВАЛИФИКАЦИОННЫМ РАБОТАМ И ПОРЯДКУ ИХ ВЫПОЛНЕНИЯ</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_Toc60674376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65</w:t>
            </w:r>
            <w:r w:rsidR="00FD1DE7" w:rsidRPr="00942063">
              <w:rPr>
                <w:rFonts w:ascii="Times New Roman" w:hAnsi="Times New Roman" w:cs="Times New Roman"/>
                <w:noProof/>
                <w:webHidden/>
                <w:sz w:val="24"/>
                <w:szCs w:val="24"/>
              </w:rPr>
              <w:fldChar w:fldCharType="end"/>
            </w:r>
          </w:hyperlink>
        </w:p>
        <w:p w14:paraId="4AD3A127" w14:textId="77777777" w:rsidR="00E47529" w:rsidRPr="00942063" w:rsidRDefault="00A046D0" w:rsidP="00E47529">
          <w:pPr>
            <w:pStyle w:val="38"/>
            <w:spacing w:after="0" w:line="240" w:lineRule="auto"/>
            <w:rPr>
              <w:rFonts w:ascii="Times New Roman" w:eastAsiaTheme="minorEastAsia" w:hAnsi="Times New Roman" w:cs="Times New Roman"/>
              <w:noProof/>
              <w:kern w:val="0"/>
              <w:sz w:val="24"/>
              <w:szCs w:val="24"/>
              <w:lang w:eastAsia="ru-RU"/>
            </w:rPr>
          </w:pPr>
          <w:hyperlink w:anchor="_Toc60674377" w:history="1">
            <w:r w:rsidR="00E47529" w:rsidRPr="00942063">
              <w:rPr>
                <w:rStyle w:val="affc"/>
                <w:rFonts w:ascii="Times New Roman" w:hAnsi="Times New Roman" w:cs="Times New Roman"/>
                <w:noProof/>
                <w:color w:val="auto"/>
                <w:sz w:val="24"/>
                <w:szCs w:val="24"/>
                <w:lang w:bidi="ru-RU"/>
              </w:rPr>
              <w:t>3.1.</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noProof/>
                <w:color w:val="auto"/>
                <w:sz w:val="24"/>
                <w:szCs w:val="24"/>
                <w:lang w:bidi="ru-RU"/>
              </w:rPr>
              <w:t>Выполнение выпускной квалификационной работы, включая подготовку к процедуре защиты</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_Toc60674377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65</w:t>
            </w:r>
            <w:r w:rsidR="00FD1DE7" w:rsidRPr="00942063">
              <w:rPr>
                <w:rFonts w:ascii="Times New Roman" w:hAnsi="Times New Roman" w:cs="Times New Roman"/>
                <w:noProof/>
                <w:webHidden/>
                <w:sz w:val="24"/>
                <w:szCs w:val="24"/>
              </w:rPr>
              <w:fldChar w:fldCharType="end"/>
            </w:r>
          </w:hyperlink>
        </w:p>
        <w:p w14:paraId="33DA4064" w14:textId="77777777" w:rsidR="00E47529" w:rsidRPr="00942063" w:rsidRDefault="00A046D0" w:rsidP="00E47529">
          <w:pPr>
            <w:pStyle w:val="38"/>
            <w:spacing w:after="0" w:line="240" w:lineRule="auto"/>
            <w:rPr>
              <w:rFonts w:ascii="Times New Roman" w:eastAsiaTheme="minorEastAsia" w:hAnsi="Times New Roman" w:cs="Times New Roman"/>
              <w:noProof/>
              <w:kern w:val="0"/>
              <w:sz w:val="24"/>
              <w:szCs w:val="24"/>
              <w:lang w:eastAsia="ru-RU"/>
            </w:rPr>
          </w:pPr>
          <w:hyperlink w:anchor="_Toc60674378" w:history="1">
            <w:r w:rsidR="00E47529" w:rsidRPr="00942063">
              <w:rPr>
                <w:rStyle w:val="affc"/>
                <w:rFonts w:ascii="Times New Roman" w:hAnsi="Times New Roman" w:cs="Times New Roman"/>
                <w:noProof/>
                <w:color w:val="auto"/>
                <w:sz w:val="24"/>
                <w:szCs w:val="24"/>
                <w:lang w:bidi="ru-RU"/>
              </w:rPr>
              <w:t>3.2.</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noProof/>
                <w:color w:val="auto"/>
                <w:sz w:val="24"/>
                <w:szCs w:val="24"/>
                <w:lang w:bidi="ru-RU"/>
              </w:rPr>
              <w:t>Порядок проведения защиты выпускной квалификационной работы</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_Toc60674378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66</w:t>
            </w:r>
            <w:r w:rsidR="00FD1DE7" w:rsidRPr="00942063">
              <w:rPr>
                <w:rFonts w:ascii="Times New Roman" w:hAnsi="Times New Roman" w:cs="Times New Roman"/>
                <w:noProof/>
                <w:webHidden/>
                <w:sz w:val="24"/>
                <w:szCs w:val="24"/>
              </w:rPr>
              <w:fldChar w:fldCharType="end"/>
            </w:r>
          </w:hyperlink>
        </w:p>
        <w:p w14:paraId="56E51365" w14:textId="77777777" w:rsidR="00E47529" w:rsidRPr="00942063" w:rsidRDefault="00A046D0" w:rsidP="00E47529">
          <w:pPr>
            <w:pStyle w:val="38"/>
            <w:spacing w:after="0" w:line="240" w:lineRule="auto"/>
            <w:rPr>
              <w:rFonts w:ascii="Times New Roman" w:eastAsiaTheme="minorEastAsia" w:hAnsi="Times New Roman" w:cs="Times New Roman"/>
              <w:noProof/>
              <w:kern w:val="0"/>
              <w:sz w:val="24"/>
              <w:szCs w:val="24"/>
              <w:lang w:eastAsia="ru-RU"/>
            </w:rPr>
          </w:pPr>
          <w:hyperlink w:anchor="_Toc60674379" w:history="1">
            <w:r w:rsidR="00E47529" w:rsidRPr="00942063">
              <w:rPr>
                <w:rStyle w:val="affc"/>
                <w:rFonts w:ascii="Times New Roman" w:hAnsi="Times New Roman" w:cs="Times New Roman"/>
                <w:noProof/>
                <w:color w:val="auto"/>
                <w:sz w:val="24"/>
                <w:szCs w:val="24"/>
                <w:lang w:bidi="ru-RU"/>
              </w:rPr>
              <w:t>3.3.</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bCs/>
                <w:noProof/>
                <w:color w:val="auto"/>
                <w:sz w:val="24"/>
                <w:szCs w:val="24"/>
                <w:lang w:bidi="ru-RU"/>
              </w:rPr>
              <w:t xml:space="preserve">Примерная тематика выпускных </w:t>
            </w:r>
            <w:r w:rsidR="00E47529" w:rsidRPr="00942063">
              <w:rPr>
                <w:rStyle w:val="affc"/>
                <w:rFonts w:ascii="Times New Roman" w:hAnsi="Times New Roman" w:cs="Times New Roman"/>
                <w:noProof/>
                <w:color w:val="auto"/>
                <w:sz w:val="24"/>
                <w:szCs w:val="24"/>
                <w:lang w:bidi="ru-RU"/>
              </w:rPr>
              <w:t>квалификационных работ</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_Toc60674379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68</w:t>
            </w:r>
            <w:r w:rsidR="00FD1DE7" w:rsidRPr="00942063">
              <w:rPr>
                <w:rFonts w:ascii="Times New Roman" w:hAnsi="Times New Roman" w:cs="Times New Roman"/>
                <w:noProof/>
                <w:webHidden/>
                <w:sz w:val="24"/>
                <w:szCs w:val="24"/>
              </w:rPr>
              <w:fldChar w:fldCharType="end"/>
            </w:r>
          </w:hyperlink>
        </w:p>
        <w:p w14:paraId="2D25E614" w14:textId="77777777" w:rsidR="00E47529" w:rsidRPr="00942063" w:rsidRDefault="00A046D0" w:rsidP="00E47529">
          <w:pPr>
            <w:pStyle w:val="38"/>
            <w:spacing w:after="0" w:line="240" w:lineRule="auto"/>
            <w:rPr>
              <w:rFonts w:ascii="Times New Roman" w:eastAsiaTheme="minorEastAsia" w:hAnsi="Times New Roman" w:cs="Times New Roman"/>
              <w:noProof/>
              <w:kern w:val="0"/>
              <w:sz w:val="24"/>
              <w:szCs w:val="24"/>
              <w:lang w:eastAsia="ru-RU"/>
            </w:rPr>
          </w:pPr>
          <w:hyperlink w:anchor="_Toc60674380" w:history="1">
            <w:r w:rsidR="00E47529" w:rsidRPr="00942063">
              <w:rPr>
                <w:rStyle w:val="affc"/>
                <w:rFonts w:ascii="Times New Roman" w:hAnsi="Times New Roman" w:cs="Times New Roman"/>
                <w:noProof/>
                <w:color w:val="auto"/>
                <w:sz w:val="24"/>
                <w:szCs w:val="24"/>
              </w:rPr>
              <w:t>3.4.</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bCs/>
                <w:noProof/>
                <w:color w:val="auto"/>
                <w:sz w:val="24"/>
                <w:szCs w:val="24"/>
                <w:lang w:bidi="ru-RU"/>
              </w:rPr>
              <w:t>Требования</w:t>
            </w:r>
            <w:r w:rsidR="00E47529" w:rsidRPr="00942063">
              <w:rPr>
                <w:rStyle w:val="affc"/>
                <w:rFonts w:ascii="Times New Roman" w:hAnsi="Times New Roman" w:cs="Times New Roman"/>
                <w:noProof/>
                <w:color w:val="auto"/>
                <w:sz w:val="24"/>
                <w:szCs w:val="24"/>
              </w:rPr>
              <w:t xml:space="preserve"> к выпускной квалификационной работе (бакалаврской работе)</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_Toc60674380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71</w:t>
            </w:r>
            <w:r w:rsidR="00FD1DE7" w:rsidRPr="00942063">
              <w:rPr>
                <w:rFonts w:ascii="Times New Roman" w:hAnsi="Times New Roman" w:cs="Times New Roman"/>
                <w:noProof/>
                <w:webHidden/>
                <w:sz w:val="24"/>
                <w:szCs w:val="24"/>
              </w:rPr>
              <w:fldChar w:fldCharType="end"/>
            </w:r>
          </w:hyperlink>
        </w:p>
        <w:p w14:paraId="21F865AF" w14:textId="77777777" w:rsidR="00E47529" w:rsidRPr="00942063" w:rsidRDefault="00A046D0" w:rsidP="00E47529">
          <w:pPr>
            <w:pStyle w:val="38"/>
            <w:spacing w:after="0" w:line="240" w:lineRule="auto"/>
            <w:rPr>
              <w:rFonts w:ascii="Times New Roman" w:eastAsiaTheme="minorEastAsia" w:hAnsi="Times New Roman" w:cs="Times New Roman"/>
              <w:noProof/>
              <w:kern w:val="0"/>
              <w:sz w:val="24"/>
              <w:szCs w:val="24"/>
              <w:lang w:eastAsia="ru-RU"/>
            </w:rPr>
          </w:pPr>
          <w:hyperlink w:anchor="_Toc60674381" w:history="1">
            <w:r w:rsidR="00E47529" w:rsidRPr="00942063">
              <w:rPr>
                <w:rStyle w:val="affc"/>
                <w:rFonts w:ascii="Times New Roman" w:hAnsi="Times New Roman" w:cs="Times New Roman"/>
                <w:noProof/>
                <w:color w:val="auto"/>
                <w:sz w:val="24"/>
                <w:szCs w:val="24"/>
                <w:lang w:bidi="ru-RU"/>
              </w:rPr>
              <w:t>3.5.</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noProof/>
                <w:color w:val="auto"/>
                <w:sz w:val="24"/>
                <w:szCs w:val="24"/>
                <w:lang w:bidi="ru-RU"/>
              </w:rPr>
              <w:t>Перечень основной и дополнительной учебной литературы</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_Toc60674381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72</w:t>
            </w:r>
            <w:r w:rsidR="00FD1DE7" w:rsidRPr="00942063">
              <w:rPr>
                <w:rFonts w:ascii="Times New Roman" w:hAnsi="Times New Roman" w:cs="Times New Roman"/>
                <w:noProof/>
                <w:webHidden/>
                <w:sz w:val="24"/>
                <w:szCs w:val="24"/>
              </w:rPr>
              <w:fldChar w:fldCharType="end"/>
            </w:r>
          </w:hyperlink>
        </w:p>
        <w:p w14:paraId="5161AAF0" w14:textId="77777777" w:rsidR="00E47529" w:rsidRPr="00942063" w:rsidRDefault="00A046D0" w:rsidP="00E47529">
          <w:pPr>
            <w:pStyle w:val="38"/>
            <w:spacing w:after="0" w:line="240" w:lineRule="auto"/>
            <w:rPr>
              <w:rFonts w:ascii="Times New Roman" w:eastAsiaTheme="minorEastAsia" w:hAnsi="Times New Roman" w:cs="Times New Roman"/>
              <w:noProof/>
              <w:kern w:val="0"/>
              <w:sz w:val="24"/>
              <w:szCs w:val="24"/>
              <w:lang w:eastAsia="ru-RU"/>
            </w:rPr>
          </w:pPr>
          <w:hyperlink w:anchor="_Toc60674382" w:history="1">
            <w:r w:rsidR="00E47529" w:rsidRPr="00942063">
              <w:rPr>
                <w:rStyle w:val="affc"/>
                <w:rFonts w:ascii="Times New Roman" w:hAnsi="Times New Roman" w:cs="Times New Roman"/>
                <w:noProof/>
                <w:color w:val="auto"/>
                <w:sz w:val="24"/>
                <w:szCs w:val="24"/>
                <w:lang w:bidi="ru-RU"/>
              </w:rPr>
              <w:t>3.6. Перечень ресурсов информационно-телекоммуникационной сети «Интернет»</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_Toc60674382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75</w:t>
            </w:r>
            <w:r w:rsidR="00FD1DE7" w:rsidRPr="00942063">
              <w:rPr>
                <w:rFonts w:ascii="Times New Roman" w:hAnsi="Times New Roman" w:cs="Times New Roman"/>
                <w:noProof/>
                <w:webHidden/>
                <w:sz w:val="24"/>
                <w:szCs w:val="24"/>
              </w:rPr>
              <w:fldChar w:fldCharType="end"/>
            </w:r>
          </w:hyperlink>
        </w:p>
        <w:p w14:paraId="2AE79427" w14:textId="77777777" w:rsidR="00E47529" w:rsidRPr="00942063" w:rsidRDefault="00A046D0" w:rsidP="00E47529">
          <w:pPr>
            <w:pStyle w:val="38"/>
            <w:spacing w:after="0" w:line="240" w:lineRule="auto"/>
            <w:rPr>
              <w:rFonts w:ascii="Times New Roman" w:eastAsiaTheme="minorEastAsia" w:hAnsi="Times New Roman" w:cs="Times New Roman"/>
              <w:noProof/>
              <w:kern w:val="0"/>
              <w:sz w:val="24"/>
              <w:szCs w:val="24"/>
              <w:lang w:eastAsia="ru-RU"/>
            </w:rPr>
          </w:pPr>
          <w:hyperlink w:anchor="_Toc60674383" w:history="1">
            <w:r w:rsidR="00E47529" w:rsidRPr="00942063">
              <w:rPr>
                <w:rStyle w:val="affc"/>
                <w:rFonts w:ascii="Times New Roman" w:hAnsi="Times New Roman" w:cs="Times New Roman"/>
                <w:bCs/>
                <w:noProof/>
                <w:color w:val="auto"/>
                <w:sz w:val="24"/>
                <w:szCs w:val="24"/>
              </w:rPr>
              <w:t>3.7. Описание показателей, критериев и шкал оценивания компетенций, проверяемых в ходе выполнения и защиты выпускной квалификационной работы</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_Toc60674383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75</w:t>
            </w:r>
            <w:r w:rsidR="00FD1DE7" w:rsidRPr="00942063">
              <w:rPr>
                <w:rFonts w:ascii="Times New Roman" w:hAnsi="Times New Roman" w:cs="Times New Roman"/>
                <w:noProof/>
                <w:webHidden/>
                <w:sz w:val="24"/>
                <w:szCs w:val="24"/>
              </w:rPr>
              <w:fldChar w:fldCharType="end"/>
            </w:r>
          </w:hyperlink>
        </w:p>
        <w:p w14:paraId="112B6347" w14:textId="77777777" w:rsidR="00E47529" w:rsidRPr="00942063" w:rsidRDefault="00A046D0" w:rsidP="00E47529">
          <w:pPr>
            <w:pStyle w:val="1f4"/>
            <w:tabs>
              <w:tab w:val="left" w:pos="440"/>
            </w:tabs>
            <w:jc w:val="both"/>
            <w:rPr>
              <w:rFonts w:ascii="Times New Roman" w:eastAsiaTheme="minorEastAsia" w:hAnsi="Times New Roman" w:cs="Times New Roman"/>
              <w:noProof/>
              <w:kern w:val="0"/>
              <w:sz w:val="24"/>
              <w:szCs w:val="24"/>
              <w:lang w:eastAsia="ru-RU"/>
            </w:rPr>
          </w:pPr>
          <w:hyperlink w:anchor="_Toc60674384" w:history="1">
            <w:r w:rsidR="00E47529" w:rsidRPr="00942063">
              <w:rPr>
                <w:rStyle w:val="affc"/>
                <w:rFonts w:ascii="Times New Roman" w:hAnsi="Times New Roman" w:cs="Times New Roman"/>
                <w:caps/>
                <w:noProof/>
                <w:color w:val="auto"/>
                <w:sz w:val="24"/>
                <w:szCs w:val="24"/>
              </w:rPr>
              <w:t>4.</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caps/>
                <w:noProof/>
                <w:color w:val="auto"/>
                <w:sz w:val="24"/>
                <w:szCs w:val="24"/>
              </w:rPr>
              <w:t>Порядок подачи и рассмотрения апелляций</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_Toc60674384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77</w:t>
            </w:r>
            <w:r w:rsidR="00FD1DE7" w:rsidRPr="00942063">
              <w:rPr>
                <w:rFonts w:ascii="Times New Roman" w:hAnsi="Times New Roman" w:cs="Times New Roman"/>
                <w:noProof/>
                <w:webHidden/>
                <w:sz w:val="24"/>
                <w:szCs w:val="24"/>
              </w:rPr>
              <w:fldChar w:fldCharType="end"/>
            </w:r>
          </w:hyperlink>
        </w:p>
        <w:p w14:paraId="488C5CBB" w14:textId="77777777" w:rsidR="00E47529" w:rsidRPr="00942063" w:rsidRDefault="00A046D0" w:rsidP="00E47529">
          <w:pPr>
            <w:pStyle w:val="1f4"/>
            <w:tabs>
              <w:tab w:val="left" w:pos="440"/>
            </w:tabs>
            <w:jc w:val="both"/>
            <w:rPr>
              <w:rFonts w:ascii="Times New Roman" w:eastAsiaTheme="minorEastAsia" w:hAnsi="Times New Roman" w:cs="Times New Roman"/>
              <w:noProof/>
              <w:kern w:val="0"/>
              <w:sz w:val="24"/>
              <w:szCs w:val="24"/>
              <w:lang w:eastAsia="ru-RU"/>
            </w:rPr>
          </w:pPr>
          <w:hyperlink w:anchor="_Toc60674385" w:history="1">
            <w:r w:rsidR="00E47529" w:rsidRPr="00942063">
              <w:rPr>
                <w:rStyle w:val="affc"/>
                <w:rFonts w:ascii="Times New Roman" w:hAnsi="Times New Roman" w:cs="Times New Roman"/>
                <w:noProof/>
                <w:color w:val="auto"/>
                <w:sz w:val="24"/>
                <w:szCs w:val="24"/>
              </w:rPr>
              <w:t>5.</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noProof/>
                <w:color w:val="auto"/>
                <w:sz w:val="24"/>
                <w:szCs w:val="24"/>
              </w:rPr>
              <w:t>ИНФОРМАЦИОННОЕ ОБЕСПЕЧЕНИЕ ГОСУДАРСТВЕННОЙ ИТОГОВОЙ АТТЕСТАЦИИ</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_Toc60674385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79</w:t>
            </w:r>
            <w:r w:rsidR="00FD1DE7" w:rsidRPr="00942063">
              <w:rPr>
                <w:rFonts w:ascii="Times New Roman" w:hAnsi="Times New Roman" w:cs="Times New Roman"/>
                <w:noProof/>
                <w:webHidden/>
                <w:sz w:val="24"/>
                <w:szCs w:val="24"/>
              </w:rPr>
              <w:fldChar w:fldCharType="end"/>
            </w:r>
          </w:hyperlink>
        </w:p>
        <w:p w14:paraId="4BCE45C7" w14:textId="77777777" w:rsidR="00E47529" w:rsidRPr="00942063" w:rsidRDefault="00A046D0" w:rsidP="00E47529">
          <w:pPr>
            <w:pStyle w:val="38"/>
            <w:spacing w:after="0" w:line="240" w:lineRule="auto"/>
            <w:rPr>
              <w:rFonts w:ascii="Times New Roman" w:eastAsiaTheme="minorEastAsia" w:hAnsi="Times New Roman" w:cs="Times New Roman"/>
              <w:noProof/>
              <w:kern w:val="0"/>
              <w:sz w:val="24"/>
              <w:szCs w:val="24"/>
              <w:lang w:eastAsia="ru-RU"/>
            </w:rPr>
          </w:pPr>
          <w:hyperlink w:anchor="_Toc60674386" w:history="1">
            <w:r w:rsidR="00E47529" w:rsidRPr="00942063">
              <w:rPr>
                <w:rStyle w:val="affc"/>
                <w:rFonts w:ascii="Times New Roman" w:hAnsi="Times New Roman" w:cs="Times New Roman"/>
                <w:noProof/>
                <w:color w:val="auto"/>
                <w:sz w:val="24"/>
                <w:szCs w:val="24"/>
                <w:lang w:bidi="ru-RU"/>
              </w:rPr>
              <w:t>5.1.</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noProof/>
                <w:color w:val="auto"/>
                <w:sz w:val="24"/>
                <w:szCs w:val="24"/>
                <w:lang w:bidi="ru-RU"/>
              </w:rPr>
              <w:t>Перечень информационных технологий</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_Toc60674386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79</w:t>
            </w:r>
            <w:r w:rsidR="00FD1DE7" w:rsidRPr="00942063">
              <w:rPr>
                <w:rFonts w:ascii="Times New Roman" w:hAnsi="Times New Roman" w:cs="Times New Roman"/>
                <w:noProof/>
                <w:webHidden/>
                <w:sz w:val="24"/>
                <w:szCs w:val="24"/>
              </w:rPr>
              <w:fldChar w:fldCharType="end"/>
            </w:r>
          </w:hyperlink>
        </w:p>
        <w:p w14:paraId="4357C6F3" w14:textId="77777777" w:rsidR="00E47529" w:rsidRPr="00942063" w:rsidRDefault="00A046D0" w:rsidP="00E47529">
          <w:pPr>
            <w:pStyle w:val="38"/>
            <w:spacing w:after="0" w:line="240" w:lineRule="auto"/>
            <w:rPr>
              <w:rFonts w:ascii="Times New Roman" w:eastAsiaTheme="minorEastAsia" w:hAnsi="Times New Roman" w:cs="Times New Roman"/>
              <w:noProof/>
              <w:kern w:val="0"/>
              <w:sz w:val="24"/>
              <w:szCs w:val="24"/>
              <w:lang w:eastAsia="ru-RU"/>
            </w:rPr>
          </w:pPr>
          <w:hyperlink w:anchor="_Toc60674387" w:history="1">
            <w:r w:rsidR="00E47529" w:rsidRPr="00942063">
              <w:rPr>
                <w:rStyle w:val="affc"/>
                <w:rFonts w:ascii="Times New Roman" w:hAnsi="Times New Roman" w:cs="Times New Roman"/>
                <w:noProof/>
                <w:color w:val="auto"/>
                <w:sz w:val="24"/>
                <w:szCs w:val="24"/>
                <w:lang w:bidi="ru-RU"/>
              </w:rPr>
              <w:t>5.2.</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noProof/>
                <w:color w:val="auto"/>
                <w:sz w:val="24"/>
                <w:szCs w:val="24"/>
                <w:lang w:bidi="ru-RU"/>
              </w:rPr>
              <w:t>Перечень программного обеспечения</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_Toc60674387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79</w:t>
            </w:r>
            <w:r w:rsidR="00FD1DE7" w:rsidRPr="00942063">
              <w:rPr>
                <w:rFonts w:ascii="Times New Roman" w:hAnsi="Times New Roman" w:cs="Times New Roman"/>
                <w:noProof/>
                <w:webHidden/>
                <w:sz w:val="24"/>
                <w:szCs w:val="24"/>
              </w:rPr>
              <w:fldChar w:fldCharType="end"/>
            </w:r>
          </w:hyperlink>
        </w:p>
        <w:p w14:paraId="19782216" w14:textId="77777777" w:rsidR="00E47529" w:rsidRPr="00942063" w:rsidRDefault="00A046D0" w:rsidP="00E47529">
          <w:pPr>
            <w:pStyle w:val="38"/>
            <w:spacing w:after="0" w:line="240" w:lineRule="auto"/>
            <w:rPr>
              <w:rFonts w:ascii="Times New Roman" w:eastAsiaTheme="minorEastAsia" w:hAnsi="Times New Roman" w:cs="Times New Roman"/>
              <w:noProof/>
              <w:kern w:val="0"/>
              <w:sz w:val="24"/>
              <w:szCs w:val="24"/>
              <w:lang w:eastAsia="ru-RU"/>
            </w:rPr>
          </w:pPr>
          <w:hyperlink w:anchor="_Toc60674388" w:history="1">
            <w:r w:rsidR="00E47529" w:rsidRPr="00942063">
              <w:rPr>
                <w:rStyle w:val="affc"/>
                <w:rFonts w:ascii="Times New Roman" w:hAnsi="Times New Roman" w:cs="Times New Roman"/>
                <w:noProof/>
                <w:color w:val="auto"/>
                <w:sz w:val="24"/>
                <w:szCs w:val="24"/>
                <w:lang w:bidi="ru-RU"/>
              </w:rPr>
              <w:t>5.3.</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noProof/>
                <w:color w:val="auto"/>
                <w:sz w:val="24"/>
                <w:szCs w:val="24"/>
                <w:lang w:bidi="ru-RU"/>
              </w:rPr>
              <w:t>Перечень профессиональных баз данных и информационных справочных систем</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_Toc60674388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79</w:t>
            </w:r>
            <w:r w:rsidR="00FD1DE7" w:rsidRPr="00942063">
              <w:rPr>
                <w:rFonts w:ascii="Times New Roman" w:hAnsi="Times New Roman" w:cs="Times New Roman"/>
                <w:noProof/>
                <w:webHidden/>
                <w:sz w:val="24"/>
                <w:szCs w:val="24"/>
              </w:rPr>
              <w:fldChar w:fldCharType="end"/>
            </w:r>
          </w:hyperlink>
        </w:p>
        <w:p w14:paraId="30C0563F" w14:textId="77777777" w:rsidR="00E47529" w:rsidRPr="00942063" w:rsidRDefault="00A046D0" w:rsidP="00E47529">
          <w:pPr>
            <w:pStyle w:val="1f4"/>
            <w:tabs>
              <w:tab w:val="left" w:pos="440"/>
            </w:tabs>
            <w:jc w:val="both"/>
            <w:rPr>
              <w:rFonts w:ascii="Times New Roman" w:eastAsiaTheme="minorEastAsia" w:hAnsi="Times New Roman" w:cs="Times New Roman"/>
              <w:noProof/>
              <w:kern w:val="0"/>
              <w:sz w:val="24"/>
              <w:szCs w:val="24"/>
              <w:lang w:eastAsia="ru-RU"/>
            </w:rPr>
          </w:pPr>
          <w:hyperlink w:anchor="_Toc60674389" w:history="1">
            <w:r w:rsidR="00E47529" w:rsidRPr="00942063">
              <w:rPr>
                <w:rStyle w:val="affc"/>
                <w:rFonts w:ascii="Times New Roman" w:hAnsi="Times New Roman" w:cs="Times New Roman"/>
                <w:noProof/>
                <w:color w:val="auto"/>
                <w:sz w:val="24"/>
                <w:szCs w:val="24"/>
              </w:rPr>
              <w:t>6.</w:t>
            </w:r>
            <w:r w:rsidR="00E47529" w:rsidRPr="00942063">
              <w:rPr>
                <w:rFonts w:ascii="Times New Roman" w:eastAsiaTheme="minorEastAsia" w:hAnsi="Times New Roman" w:cs="Times New Roman"/>
                <w:noProof/>
                <w:kern w:val="0"/>
                <w:sz w:val="24"/>
                <w:szCs w:val="24"/>
                <w:lang w:eastAsia="ru-RU"/>
              </w:rPr>
              <w:tab/>
            </w:r>
            <w:r w:rsidR="00E47529" w:rsidRPr="00942063">
              <w:rPr>
                <w:rStyle w:val="affc"/>
                <w:rFonts w:ascii="Times New Roman" w:hAnsi="Times New Roman" w:cs="Times New Roman"/>
                <w:noProof/>
                <w:color w:val="auto"/>
                <w:sz w:val="24"/>
                <w:szCs w:val="24"/>
              </w:rPr>
              <w:t>МАТЕРИАЛЬНО-ТЕХНИЧЕСКОЕ ОБЕСПЕЧЕНИЕ ГОСУДАРСТВЕННОЙ</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_Toc60674389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79</w:t>
            </w:r>
            <w:r w:rsidR="00FD1DE7" w:rsidRPr="00942063">
              <w:rPr>
                <w:rFonts w:ascii="Times New Roman" w:hAnsi="Times New Roman" w:cs="Times New Roman"/>
                <w:noProof/>
                <w:webHidden/>
                <w:sz w:val="24"/>
                <w:szCs w:val="24"/>
              </w:rPr>
              <w:fldChar w:fldCharType="end"/>
            </w:r>
          </w:hyperlink>
        </w:p>
        <w:p w14:paraId="5DB987D3" w14:textId="77777777" w:rsidR="00E47529" w:rsidRPr="00942063" w:rsidRDefault="00A046D0" w:rsidP="00E47529">
          <w:pPr>
            <w:pStyle w:val="1f4"/>
            <w:jc w:val="both"/>
            <w:rPr>
              <w:rFonts w:ascii="Times New Roman" w:eastAsiaTheme="minorEastAsia" w:hAnsi="Times New Roman" w:cs="Times New Roman"/>
              <w:noProof/>
              <w:kern w:val="0"/>
              <w:sz w:val="24"/>
              <w:szCs w:val="24"/>
              <w:lang w:eastAsia="ru-RU"/>
            </w:rPr>
          </w:pPr>
          <w:hyperlink w:anchor="_Toc60674390" w:history="1">
            <w:r w:rsidR="00E47529" w:rsidRPr="00942063">
              <w:rPr>
                <w:rStyle w:val="affc"/>
                <w:rFonts w:ascii="Times New Roman" w:hAnsi="Times New Roman" w:cs="Times New Roman"/>
                <w:noProof/>
                <w:color w:val="auto"/>
                <w:sz w:val="24"/>
                <w:szCs w:val="24"/>
              </w:rPr>
              <w:t>ИТОГОВОЙ АТТЕСТАЦИИ</w:t>
            </w:r>
            <w:r w:rsidR="00E47529" w:rsidRPr="00942063">
              <w:rPr>
                <w:rFonts w:ascii="Times New Roman" w:hAnsi="Times New Roman" w:cs="Times New Roman"/>
                <w:noProof/>
                <w:webHidden/>
                <w:sz w:val="24"/>
                <w:szCs w:val="24"/>
              </w:rPr>
              <w:tab/>
            </w:r>
            <w:r w:rsidR="00FD1DE7" w:rsidRPr="00942063">
              <w:rPr>
                <w:rFonts w:ascii="Times New Roman" w:hAnsi="Times New Roman" w:cs="Times New Roman"/>
                <w:noProof/>
                <w:webHidden/>
                <w:sz w:val="24"/>
                <w:szCs w:val="24"/>
              </w:rPr>
              <w:fldChar w:fldCharType="begin"/>
            </w:r>
            <w:r w:rsidR="00E47529" w:rsidRPr="00942063">
              <w:rPr>
                <w:rFonts w:ascii="Times New Roman" w:hAnsi="Times New Roman" w:cs="Times New Roman"/>
                <w:noProof/>
                <w:webHidden/>
                <w:sz w:val="24"/>
                <w:szCs w:val="24"/>
              </w:rPr>
              <w:instrText xml:space="preserve"> PAGEREF _Toc60674390 \h </w:instrText>
            </w:r>
            <w:r w:rsidR="00FD1DE7" w:rsidRPr="00942063">
              <w:rPr>
                <w:rFonts w:ascii="Times New Roman" w:hAnsi="Times New Roman" w:cs="Times New Roman"/>
                <w:noProof/>
                <w:webHidden/>
                <w:sz w:val="24"/>
                <w:szCs w:val="24"/>
              </w:rPr>
            </w:r>
            <w:r w:rsidR="00FD1DE7" w:rsidRPr="00942063">
              <w:rPr>
                <w:rFonts w:ascii="Times New Roman" w:hAnsi="Times New Roman" w:cs="Times New Roman"/>
                <w:noProof/>
                <w:webHidden/>
                <w:sz w:val="24"/>
                <w:szCs w:val="24"/>
              </w:rPr>
              <w:fldChar w:fldCharType="separate"/>
            </w:r>
            <w:r w:rsidR="009737FE">
              <w:rPr>
                <w:rFonts w:ascii="Times New Roman" w:hAnsi="Times New Roman" w:cs="Times New Roman"/>
                <w:noProof/>
                <w:webHidden/>
                <w:sz w:val="24"/>
                <w:szCs w:val="24"/>
              </w:rPr>
              <w:t>79</w:t>
            </w:r>
            <w:r w:rsidR="00FD1DE7" w:rsidRPr="00942063">
              <w:rPr>
                <w:rFonts w:ascii="Times New Roman" w:hAnsi="Times New Roman" w:cs="Times New Roman"/>
                <w:noProof/>
                <w:webHidden/>
                <w:sz w:val="24"/>
                <w:szCs w:val="24"/>
              </w:rPr>
              <w:fldChar w:fldCharType="end"/>
            </w:r>
          </w:hyperlink>
        </w:p>
        <w:p w14:paraId="319C9ACC" w14:textId="77777777" w:rsidR="00C76233" w:rsidRPr="00942063" w:rsidRDefault="00FD1DE7" w:rsidP="00E47529">
          <w:pPr>
            <w:spacing w:after="0" w:line="240" w:lineRule="auto"/>
            <w:contextualSpacing/>
            <w:jc w:val="both"/>
            <w:rPr>
              <w:rFonts w:ascii="Times New Roman" w:hAnsi="Times New Roman" w:cs="Times New Roman"/>
              <w:sz w:val="24"/>
              <w:szCs w:val="24"/>
            </w:rPr>
          </w:pPr>
          <w:r w:rsidRPr="00942063">
            <w:rPr>
              <w:rFonts w:ascii="Times New Roman" w:hAnsi="Times New Roman" w:cs="Times New Roman"/>
              <w:bCs/>
              <w:sz w:val="24"/>
              <w:szCs w:val="24"/>
            </w:rPr>
            <w:fldChar w:fldCharType="end"/>
          </w:r>
        </w:p>
      </w:sdtContent>
    </w:sdt>
    <w:p w14:paraId="5FEB4239" w14:textId="77777777" w:rsidR="00EB6E92" w:rsidRPr="00942063" w:rsidRDefault="00EB6E92" w:rsidP="00C52766">
      <w:pPr>
        <w:pStyle w:val="ContentsHeading"/>
        <w:spacing w:line="240" w:lineRule="auto"/>
        <w:contextualSpacing/>
        <w:jc w:val="center"/>
        <w:outlineLvl w:val="9"/>
        <w:rPr>
          <w:rFonts w:ascii="Times New Roman" w:hAnsi="Times New Roman" w:cs="Times New Roman"/>
          <w:color w:val="auto"/>
          <w:sz w:val="24"/>
          <w:szCs w:val="24"/>
        </w:rPr>
      </w:pPr>
    </w:p>
    <w:p w14:paraId="5F5874CC" w14:textId="77777777" w:rsidR="00EB6E92" w:rsidRPr="00942063" w:rsidRDefault="00BF3C67" w:rsidP="00C52766">
      <w:pPr>
        <w:pStyle w:val="10"/>
        <w:pageBreakBefore/>
        <w:spacing w:before="0" w:after="0"/>
        <w:contextualSpacing/>
        <w:rPr>
          <w:rFonts w:ascii="Times New Roman" w:hAnsi="Times New Roman" w:cs="Times New Roman"/>
          <w:color w:val="auto"/>
          <w:sz w:val="24"/>
          <w:szCs w:val="24"/>
        </w:rPr>
      </w:pPr>
      <w:bookmarkStart w:id="5" w:name="_Toc5366204"/>
      <w:bookmarkStart w:id="6" w:name="_Toc5366661"/>
      <w:bookmarkStart w:id="7" w:name="__RefHeading__4814_1038914238"/>
      <w:bookmarkStart w:id="8" w:name="_Toc53148218"/>
      <w:bookmarkStart w:id="9" w:name="_Toc60674365"/>
      <w:r w:rsidRPr="00942063">
        <w:rPr>
          <w:rFonts w:ascii="Times New Roman" w:hAnsi="Times New Roman" w:cs="Times New Roman"/>
          <w:b w:val="0"/>
          <w:color w:val="auto"/>
          <w:sz w:val="24"/>
          <w:szCs w:val="24"/>
        </w:rPr>
        <w:lastRenderedPageBreak/>
        <w:t xml:space="preserve">1. </w:t>
      </w:r>
      <w:bookmarkStart w:id="10" w:name="_Toc427676036"/>
      <w:bookmarkStart w:id="11" w:name="_Toc427675999"/>
      <w:bookmarkStart w:id="12" w:name="_Toc427675723"/>
      <w:bookmarkStart w:id="13" w:name="_Toc427675451"/>
      <w:bookmarkStart w:id="14" w:name="__RefHeading__4433_943541740"/>
      <w:bookmarkStart w:id="15" w:name="_Toc1042017"/>
      <w:r w:rsidRPr="00942063">
        <w:rPr>
          <w:rFonts w:ascii="Times New Roman" w:hAnsi="Times New Roman" w:cs="Times New Roman"/>
          <w:b w:val="0"/>
          <w:color w:val="auto"/>
          <w:sz w:val="24"/>
          <w:szCs w:val="24"/>
        </w:rPr>
        <w:t xml:space="preserve">ПАСПОРТ ПРОГРАММЫ </w:t>
      </w:r>
      <w:bookmarkEnd w:id="10"/>
      <w:bookmarkEnd w:id="11"/>
      <w:bookmarkEnd w:id="12"/>
      <w:bookmarkEnd w:id="13"/>
      <w:r w:rsidRPr="00942063">
        <w:rPr>
          <w:rFonts w:ascii="Times New Roman" w:hAnsi="Times New Roman" w:cs="Times New Roman"/>
          <w:b w:val="0"/>
          <w:color w:val="auto"/>
          <w:sz w:val="24"/>
          <w:szCs w:val="24"/>
        </w:rPr>
        <w:t>ГОСУДАРСТВЕННОЙ ИТОГОВОЙ АТТЕСТАЦИИ</w:t>
      </w:r>
      <w:bookmarkEnd w:id="5"/>
      <w:bookmarkEnd w:id="6"/>
      <w:bookmarkEnd w:id="7"/>
      <w:bookmarkEnd w:id="8"/>
      <w:bookmarkEnd w:id="9"/>
      <w:bookmarkEnd w:id="14"/>
      <w:bookmarkEnd w:id="15"/>
    </w:p>
    <w:p w14:paraId="5F85AC1F" w14:textId="77777777" w:rsidR="00EB6E92" w:rsidRPr="00942063" w:rsidRDefault="00EB6E92" w:rsidP="00C52766">
      <w:pPr>
        <w:pStyle w:val="Textbody"/>
        <w:spacing w:after="0"/>
        <w:ind w:firstLine="709"/>
        <w:contextualSpacing/>
        <w:rPr>
          <w:color w:val="auto"/>
          <w:sz w:val="24"/>
          <w:szCs w:val="24"/>
        </w:rPr>
      </w:pPr>
      <w:bookmarkStart w:id="16" w:name="_Toc427676037"/>
      <w:bookmarkStart w:id="17" w:name="_Toc427676000"/>
      <w:bookmarkStart w:id="18" w:name="_Toc427675724"/>
      <w:bookmarkStart w:id="19" w:name="_Toc427675452"/>
    </w:p>
    <w:p w14:paraId="2628FE53" w14:textId="77777777" w:rsidR="00EB6E92" w:rsidRPr="00942063" w:rsidRDefault="00BF3C67" w:rsidP="00C52766">
      <w:pPr>
        <w:pStyle w:val="3"/>
        <w:numPr>
          <w:ilvl w:val="1"/>
          <w:numId w:val="3"/>
        </w:numPr>
        <w:contextualSpacing/>
        <w:jc w:val="both"/>
        <w:rPr>
          <w:rFonts w:ascii="Times New Roman" w:hAnsi="Times New Roman" w:cs="Times New Roman"/>
          <w:b/>
          <w:color w:val="auto"/>
        </w:rPr>
      </w:pPr>
      <w:bookmarkStart w:id="20" w:name="__RefHeading__4435_943541740"/>
      <w:bookmarkStart w:id="21" w:name="_Toc1042018"/>
      <w:bookmarkStart w:id="22" w:name="_Toc5366205"/>
      <w:bookmarkStart w:id="23" w:name="_Toc5366662"/>
      <w:bookmarkStart w:id="24" w:name="_Toc53148219"/>
      <w:bookmarkStart w:id="25" w:name="_Toc60674366"/>
      <w:r w:rsidRPr="00942063">
        <w:rPr>
          <w:rFonts w:ascii="Times New Roman" w:hAnsi="Times New Roman" w:cs="Times New Roman"/>
          <w:b/>
          <w:color w:val="auto"/>
        </w:rPr>
        <w:t>Назначение и область применения программы государственной итоговой аттестации</w:t>
      </w:r>
      <w:bookmarkEnd w:id="20"/>
      <w:bookmarkEnd w:id="21"/>
      <w:bookmarkEnd w:id="22"/>
      <w:bookmarkEnd w:id="23"/>
      <w:bookmarkEnd w:id="24"/>
      <w:bookmarkEnd w:id="25"/>
    </w:p>
    <w:p w14:paraId="0DB1808F" w14:textId="77777777" w:rsidR="00EB6E92" w:rsidRPr="00942063" w:rsidRDefault="00EB6E92" w:rsidP="00113BDB">
      <w:pPr>
        <w:pStyle w:val="HTML"/>
        <w:ind w:firstLine="709"/>
        <w:contextualSpacing/>
        <w:jc w:val="both"/>
        <w:rPr>
          <w:rFonts w:ascii="Times New Roman" w:hAnsi="Times New Roman" w:cs="Times New Roman"/>
          <w:color w:val="auto"/>
          <w:sz w:val="24"/>
          <w:szCs w:val="24"/>
        </w:rPr>
      </w:pPr>
    </w:p>
    <w:p w14:paraId="0E4B9C6F" w14:textId="77777777" w:rsidR="00113BDB" w:rsidRPr="00942063" w:rsidRDefault="00113BDB" w:rsidP="00113BDB">
      <w:pPr>
        <w:spacing w:after="0" w:line="240" w:lineRule="auto"/>
        <w:ind w:firstLine="708"/>
        <w:jc w:val="both"/>
        <w:rPr>
          <w:rFonts w:ascii="Times New Roman" w:hAnsi="Times New Roman" w:cs="Times New Roman"/>
          <w:sz w:val="24"/>
          <w:szCs w:val="24"/>
        </w:rPr>
      </w:pPr>
      <w:r w:rsidRPr="00942063">
        <w:rPr>
          <w:rFonts w:ascii="Times New Roman" w:hAnsi="Times New Roman" w:cs="Times New Roman"/>
          <w:sz w:val="24"/>
          <w:szCs w:val="24"/>
        </w:rPr>
        <w:t xml:space="preserve">Государственная итоговая аттестация (далее – ГИА) выпускников является составной частью образовательной программы высшего образования и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основной профессиональной образовательной программы (далее образовательная программа, ОПОП) по направленности (профилю) подготовки и требованиям профессионального стандарта. </w:t>
      </w:r>
    </w:p>
    <w:p w14:paraId="05BD1656" w14:textId="77777777" w:rsidR="00113BDB" w:rsidRPr="00942063" w:rsidRDefault="00113BDB" w:rsidP="00113BDB">
      <w:pPr>
        <w:pStyle w:val="HTML"/>
        <w:ind w:firstLine="709"/>
        <w:jc w:val="both"/>
        <w:rPr>
          <w:rFonts w:ascii="Times New Roman" w:hAnsi="Times New Roman" w:cs="Times New Roman"/>
          <w:color w:val="auto"/>
          <w:sz w:val="24"/>
          <w:szCs w:val="24"/>
        </w:rPr>
      </w:pPr>
      <w:r w:rsidRPr="00942063">
        <w:rPr>
          <w:rFonts w:ascii="Times New Roman" w:hAnsi="Times New Roman" w:cs="Times New Roman"/>
          <w:color w:val="auto"/>
          <w:sz w:val="24"/>
          <w:szCs w:val="24"/>
        </w:rPr>
        <w:t>Государственная итоговая аттестация представляет собой форму оценки степени освоения обучающимися основной профессиональной образовательной программы и проводится на основе принципов объективности и независимости оценки качества подготовки обучающихся.</w:t>
      </w:r>
    </w:p>
    <w:p w14:paraId="420E83B6" w14:textId="77777777" w:rsidR="00113BDB" w:rsidRPr="00942063" w:rsidRDefault="00113BDB" w:rsidP="00113BDB">
      <w:pPr>
        <w:pStyle w:val="HTML"/>
        <w:ind w:firstLine="709"/>
        <w:jc w:val="both"/>
        <w:rPr>
          <w:rFonts w:ascii="Times New Roman" w:hAnsi="Times New Roman" w:cs="Times New Roman"/>
          <w:color w:val="auto"/>
          <w:sz w:val="24"/>
          <w:szCs w:val="24"/>
        </w:rPr>
      </w:pPr>
      <w:bookmarkStart w:id="26" w:name="dst100799"/>
      <w:bookmarkEnd w:id="26"/>
      <w:r w:rsidRPr="00942063">
        <w:rPr>
          <w:rFonts w:ascii="Times New Roman" w:hAnsi="Times New Roman" w:cs="Times New Roman"/>
          <w:color w:val="auto"/>
          <w:sz w:val="24"/>
          <w:szCs w:val="24"/>
        </w:rPr>
        <w:t>Государственная итоговая аттестация завершает освоение образовательной программы и является обязательной.</w:t>
      </w:r>
    </w:p>
    <w:p w14:paraId="41DFA5DF" w14:textId="77777777" w:rsidR="00113BDB" w:rsidRPr="00942063" w:rsidRDefault="00113BDB" w:rsidP="00113BDB">
      <w:pPr>
        <w:spacing w:after="0" w:line="240" w:lineRule="auto"/>
        <w:ind w:firstLine="709"/>
        <w:jc w:val="both"/>
        <w:rPr>
          <w:rFonts w:ascii="Times New Roman" w:hAnsi="Times New Roman" w:cs="Times New Roman"/>
          <w:sz w:val="24"/>
          <w:szCs w:val="24"/>
        </w:rPr>
      </w:pPr>
      <w:bookmarkStart w:id="27" w:name="dst100800"/>
      <w:bookmarkStart w:id="28" w:name="dst100801"/>
      <w:bookmarkEnd w:id="27"/>
      <w:bookmarkEnd w:id="28"/>
      <w:r w:rsidRPr="00942063">
        <w:rPr>
          <w:rFonts w:ascii="Times New Roman" w:hAnsi="Times New Roman" w:cs="Times New Roman"/>
          <w:sz w:val="24"/>
          <w:szCs w:val="24"/>
        </w:rPr>
        <w:t>Цель государственной итоговой аттестации заключается в определении соответствия уровня подготовки бакалавров требованиям федерального государственного образовательного стандарта высшего образования (далее – ФГОС ВО) с последующей выдачей документа об образовании и о квалификации; готовности к продолжению образования в магистратуре.</w:t>
      </w:r>
    </w:p>
    <w:p w14:paraId="3BEB442A" w14:textId="77777777" w:rsidR="00113BDB" w:rsidRPr="00942063" w:rsidRDefault="00113BDB" w:rsidP="00113BDB">
      <w:pPr>
        <w:spacing w:after="0" w:line="240" w:lineRule="auto"/>
        <w:ind w:firstLine="709"/>
        <w:jc w:val="both"/>
        <w:rPr>
          <w:rFonts w:ascii="Times New Roman" w:hAnsi="Times New Roman" w:cs="Times New Roman"/>
          <w:sz w:val="24"/>
          <w:szCs w:val="24"/>
        </w:rPr>
      </w:pPr>
      <w:r w:rsidRPr="00942063">
        <w:rPr>
          <w:rFonts w:ascii="Times New Roman" w:hAnsi="Times New Roman" w:cs="Times New Roman"/>
          <w:sz w:val="24"/>
          <w:szCs w:val="24"/>
        </w:rPr>
        <w:t>Основными задачами ГИА являются:</w:t>
      </w:r>
    </w:p>
    <w:p w14:paraId="4BA2C52A" w14:textId="77777777" w:rsidR="00113BDB" w:rsidRPr="00942063" w:rsidRDefault="00113BDB" w:rsidP="00113BDB">
      <w:pPr>
        <w:pStyle w:val="HTML"/>
        <w:numPr>
          <w:ilvl w:val="0"/>
          <w:numId w:val="84"/>
        </w:numPr>
        <w:suppressAutoHyphens w:val="0"/>
        <w:autoSpaceDN/>
        <w:jc w:val="both"/>
        <w:textAlignment w:val="auto"/>
        <w:rPr>
          <w:rFonts w:ascii="Times New Roman" w:hAnsi="Times New Roman" w:cs="Times New Roman"/>
          <w:color w:val="auto"/>
          <w:sz w:val="24"/>
          <w:szCs w:val="24"/>
        </w:rPr>
      </w:pPr>
      <w:r w:rsidRPr="00942063">
        <w:rPr>
          <w:rFonts w:ascii="Times New Roman" w:hAnsi="Times New Roman" w:cs="Times New Roman"/>
          <w:color w:val="auto"/>
          <w:sz w:val="24"/>
          <w:szCs w:val="24"/>
        </w:rPr>
        <w:t xml:space="preserve">комплексная оценка качества подготовки обучающихся, ее соответствие требованиям федерального государственного образовательного стандарта высшего образования и профессиональных стандартов (далее – ПС); </w:t>
      </w:r>
    </w:p>
    <w:p w14:paraId="3E72C828" w14:textId="77777777" w:rsidR="00113BDB" w:rsidRPr="00942063" w:rsidRDefault="00113BDB" w:rsidP="00113BDB">
      <w:pPr>
        <w:pStyle w:val="HTML"/>
        <w:numPr>
          <w:ilvl w:val="0"/>
          <w:numId w:val="84"/>
        </w:numPr>
        <w:suppressAutoHyphens w:val="0"/>
        <w:autoSpaceDN/>
        <w:jc w:val="both"/>
        <w:textAlignment w:val="auto"/>
        <w:rPr>
          <w:rFonts w:ascii="Times New Roman" w:hAnsi="Times New Roman" w:cs="Times New Roman"/>
          <w:color w:val="auto"/>
          <w:sz w:val="24"/>
          <w:szCs w:val="24"/>
        </w:rPr>
      </w:pPr>
      <w:r w:rsidRPr="00942063">
        <w:rPr>
          <w:rFonts w:ascii="Times New Roman" w:hAnsi="Times New Roman" w:cs="Times New Roman"/>
          <w:color w:val="auto"/>
          <w:sz w:val="24"/>
          <w:szCs w:val="24"/>
        </w:rPr>
        <w:t xml:space="preserve">принятие решения о присвоении выпускнику по результатам государственной итоговой аттестации квалификации по направлению подготовки и выдаче документа об образовании и о квалификации; </w:t>
      </w:r>
    </w:p>
    <w:p w14:paraId="54756F96" w14:textId="77777777" w:rsidR="00113BDB" w:rsidRPr="00942063" w:rsidRDefault="00113BDB" w:rsidP="00113BDB">
      <w:pPr>
        <w:pStyle w:val="HTML"/>
        <w:numPr>
          <w:ilvl w:val="0"/>
          <w:numId w:val="84"/>
        </w:numPr>
        <w:suppressAutoHyphens w:val="0"/>
        <w:autoSpaceDN/>
        <w:jc w:val="both"/>
        <w:textAlignment w:val="auto"/>
        <w:rPr>
          <w:rFonts w:ascii="Times New Roman" w:hAnsi="Times New Roman" w:cs="Times New Roman"/>
          <w:color w:val="auto"/>
          <w:sz w:val="24"/>
          <w:szCs w:val="24"/>
        </w:rPr>
      </w:pPr>
      <w:r w:rsidRPr="00942063">
        <w:rPr>
          <w:rFonts w:ascii="Times New Roman" w:hAnsi="Times New Roman" w:cs="Times New Roman"/>
          <w:color w:val="auto"/>
          <w:sz w:val="24"/>
          <w:szCs w:val="24"/>
        </w:rPr>
        <w:t>разработка на основании результатов работы государственной экзаменационной комиссии рекомендаций, направленных на совершенствование подготовки обучающихся.</w:t>
      </w:r>
    </w:p>
    <w:p w14:paraId="3846AB27" w14:textId="5EB579AA" w:rsidR="00113BDB" w:rsidRPr="00942063" w:rsidRDefault="00113BDB" w:rsidP="00113BDB">
      <w:pPr>
        <w:spacing w:after="0" w:line="240" w:lineRule="auto"/>
        <w:ind w:firstLine="709"/>
        <w:jc w:val="both"/>
        <w:rPr>
          <w:rFonts w:ascii="Times New Roman" w:hAnsi="Times New Roman" w:cs="Times New Roman"/>
          <w:sz w:val="24"/>
          <w:szCs w:val="24"/>
        </w:rPr>
      </w:pPr>
      <w:r w:rsidRPr="00942063">
        <w:rPr>
          <w:rFonts w:ascii="Times New Roman" w:hAnsi="Times New Roman" w:cs="Times New Roman"/>
          <w:sz w:val="24"/>
          <w:szCs w:val="24"/>
        </w:rPr>
        <w:t xml:space="preserve">Программа государственной итоговой аттестации выпускников по направлению подготовки 44.03.05 Педагогическое образование, профиль «Начальное образование и иностранный язык (английский)», определяет цель, задачи, структуру, содержание, порядок государственной итоговой аттестации, требования к выпускным квалификационным работам и порядку их выполнения, критерии оценки государственных экзаменов и (или) защиты выпускной квалификационной работы.  </w:t>
      </w:r>
    </w:p>
    <w:p w14:paraId="791D5E50" w14:textId="77777777" w:rsidR="00DA6782" w:rsidRPr="00942063" w:rsidRDefault="00DA6782"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Основными задачами ГИА являются:</w:t>
      </w:r>
    </w:p>
    <w:p w14:paraId="76B8286F" w14:textId="77777777" w:rsidR="00DA6782" w:rsidRPr="00942063" w:rsidRDefault="00DA6782" w:rsidP="008158BE">
      <w:pPr>
        <w:pStyle w:val="HTML"/>
        <w:numPr>
          <w:ilvl w:val="0"/>
          <w:numId w:val="84"/>
        </w:numPr>
        <w:suppressAutoHyphens w:val="0"/>
        <w:autoSpaceDN/>
        <w:contextualSpacing/>
        <w:jc w:val="both"/>
        <w:textAlignment w:val="auto"/>
        <w:rPr>
          <w:rFonts w:ascii="Times New Roman" w:hAnsi="Times New Roman" w:cs="Times New Roman"/>
          <w:color w:val="auto"/>
          <w:sz w:val="24"/>
          <w:szCs w:val="24"/>
        </w:rPr>
      </w:pPr>
      <w:r w:rsidRPr="00942063">
        <w:rPr>
          <w:rFonts w:ascii="Times New Roman" w:hAnsi="Times New Roman" w:cs="Times New Roman"/>
          <w:color w:val="auto"/>
          <w:sz w:val="24"/>
          <w:szCs w:val="24"/>
        </w:rPr>
        <w:t xml:space="preserve">комплексная оценка качества подготовки обучающихся, ее соответствие требованиям федерального государственного образовательного стандарта высшего образования и профессиональных стандартов (далее – ПС); </w:t>
      </w:r>
    </w:p>
    <w:p w14:paraId="11F41074" w14:textId="77777777" w:rsidR="00DA6782" w:rsidRPr="00942063" w:rsidRDefault="00DA6782" w:rsidP="008158BE">
      <w:pPr>
        <w:pStyle w:val="HTML"/>
        <w:numPr>
          <w:ilvl w:val="0"/>
          <w:numId w:val="84"/>
        </w:numPr>
        <w:suppressAutoHyphens w:val="0"/>
        <w:autoSpaceDN/>
        <w:contextualSpacing/>
        <w:jc w:val="both"/>
        <w:textAlignment w:val="auto"/>
        <w:rPr>
          <w:rFonts w:ascii="Times New Roman" w:hAnsi="Times New Roman" w:cs="Times New Roman"/>
          <w:color w:val="auto"/>
          <w:sz w:val="24"/>
          <w:szCs w:val="24"/>
        </w:rPr>
      </w:pPr>
      <w:r w:rsidRPr="00942063">
        <w:rPr>
          <w:rFonts w:ascii="Times New Roman" w:hAnsi="Times New Roman" w:cs="Times New Roman"/>
          <w:color w:val="auto"/>
          <w:sz w:val="24"/>
          <w:szCs w:val="24"/>
        </w:rPr>
        <w:t>принятие решения о присвоении выпускнику (по результатам государственной итоговой аттестации) квалификации по направлению подготовки и выдаче документа об образовании</w:t>
      </w:r>
      <w:r w:rsidR="006B6E68" w:rsidRPr="00942063">
        <w:rPr>
          <w:rFonts w:ascii="Times New Roman" w:hAnsi="Times New Roman" w:cs="Times New Roman"/>
          <w:color w:val="auto"/>
          <w:sz w:val="24"/>
          <w:szCs w:val="24"/>
        </w:rPr>
        <w:t xml:space="preserve"> и о квалификации</w:t>
      </w:r>
      <w:r w:rsidRPr="00942063">
        <w:rPr>
          <w:rFonts w:ascii="Times New Roman" w:hAnsi="Times New Roman" w:cs="Times New Roman"/>
          <w:color w:val="auto"/>
          <w:sz w:val="24"/>
          <w:szCs w:val="24"/>
        </w:rPr>
        <w:t xml:space="preserve">; </w:t>
      </w:r>
    </w:p>
    <w:p w14:paraId="5B27FBCB" w14:textId="77777777" w:rsidR="00DA6782" w:rsidRPr="00942063" w:rsidRDefault="00DA6782" w:rsidP="008158BE">
      <w:pPr>
        <w:pStyle w:val="HTML"/>
        <w:numPr>
          <w:ilvl w:val="0"/>
          <w:numId w:val="84"/>
        </w:numPr>
        <w:suppressAutoHyphens w:val="0"/>
        <w:autoSpaceDN/>
        <w:contextualSpacing/>
        <w:jc w:val="both"/>
        <w:textAlignment w:val="auto"/>
        <w:rPr>
          <w:rFonts w:ascii="Times New Roman" w:hAnsi="Times New Roman" w:cs="Times New Roman"/>
          <w:color w:val="auto"/>
          <w:sz w:val="24"/>
          <w:szCs w:val="24"/>
        </w:rPr>
      </w:pPr>
      <w:r w:rsidRPr="00942063">
        <w:rPr>
          <w:rFonts w:ascii="Times New Roman" w:hAnsi="Times New Roman" w:cs="Times New Roman"/>
          <w:color w:val="auto"/>
          <w:sz w:val="24"/>
          <w:szCs w:val="24"/>
        </w:rPr>
        <w:t>разработка на основании результатов работы государственной экзаменационной комиссии рекомендаций, направленных на совершенствование подготовки обучающихся.</w:t>
      </w:r>
    </w:p>
    <w:p w14:paraId="27F389CB" w14:textId="77777777" w:rsidR="00DA6782" w:rsidRPr="00942063" w:rsidRDefault="00DA6782" w:rsidP="00C52766">
      <w:pPr>
        <w:pStyle w:val="HTML"/>
        <w:ind w:firstLine="709"/>
        <w:contextualSpacing/>
        <w:jc w:val="both"/>
        <w:rPr>
          <w:rFonts w:ascii="Times New Roman" w:hAnsi="Times New Roman" w:cs="Times New Roman"/>
          <w:color w:val="auto"/>
          <w:sz w:val="24"/>
          <w:szCs w:val="24"/>
        </w:rPr>
      </w:pPr>
      <w:r w:rsidRPr="00942063">
        <w:rPr>
          <w:rFonts w:ascii="Times New Roman" w:hAnsi="Times New Roman" w:cs="Times New Roman"/>
          <w:color w:val="auto"/>
          <w:sz w:val="24"/>
          <w:szCs w:val="24"/>
        </w:rPr>
        <w:t>Программа государственной итоговой аттестации разработана на основании:</w:t>
      </w:r>
    </w:p>
    <w:p w14:paraId="44F9EB91" w14:textId="77777777" w:rsidR="00DA6782" w:rsidRPr="00942063" w:rsidRDefault="00DA6782" w:rsidP="008158BE">
      <w:pPr>
        <w:pStyle w:val="HTML"/>
        <w:numPr>
          <w:ilvl w:val="0"/>
          <w:numId w:val="84"/>
        </w:numPr>
        <w:suppressAutoHyphens w:val="0"/>
        <w:autoSpaceDN/>
        <w:contextualSpacing/>
        <w:jc w:val="both"/>
        <w:textAlignment w:val="auto"/>
        <w:rPr>
          <w:rFonts w:ascii="Times New Roman" w:hAnsi="Times New Roman" w:cs="Times New Roman"/>
          <w:color w:val="auto"/>
          <w:sz w:val="24"/>
          <w:szCs w:val="24"/>
        </w:rPr>
      </w:pPr>
      <w:r w:rsidRPr="00942063">
        <w:rPr>
          <w:rFonts w:ascii="Times New Roman" w:hAnsi="Times New Roman" w:cs="Times New Roman"/>
          <w:color w:val="auto"/>
          <w:sz w:val="24"/>
          <w:szCs w:val="24"/>
        </w:rPr>
        <w:lastRenderedPageBreak/>
        <w:t xml:space="preserve">Приказа Министерства образования и науки Российской Федерации от 05 апреля 2017 г.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42063">
        <w:rPr>
          <w:rFonts w:ascii="Times New Roman" w:hAnsi="Times New Roman" w:cs="Times New Roman"/>
          <w:color w:val="auto"/>
          <w:sz w:val="24"/>
          <w:szCs w:val="24"/>
        </w:rPr>
        <w:t>бакалавриата</w:t>
      </w:r>
      <w:proofErr w:type="spellEnd"/>
      <w:r w:rsidRPr="00942063">
        <w:rPr>
          <w:rFonts w:ascii="Times New Roman" w:hAnsi="Times New Roman" w:cs="Times New Roman"/>
          <w:color w:val="auto"/>
          <w:sz w:val="24"/>
          <w:szCs w:val="24"/>
        </w:rPr>
        <w:t xml:space="preserve">, программам </w:t>
      </w:r>
      <w:proofErr w:type="spellStart"/>
      <w:r w:rsidRPr="00942063">
        <w:rPr>
          <w:rFonts w:ascii="Times New Roman" w:hAnsi="Times New Roman" w:cs="Times New Roman"/>
          <w:color w:val="auto"/>
          <w:sz w:val="24"/>
          <w:szCs w:val="24"/>
        </w:rPr>
        <w:t>специалитета</w:t>
      </w:r>
      <w:proofErr w:type="spellEnd"/>
      <w:r w:rsidRPr="00942063">
        <w:rPr>
          <w:rFonts w:ascii="Times New Roman" w:hAnsi="Times New Roman" w:cs="Times New Roman"/>
          <w:color w:val="auto"/>
          <w:sz w:val="24"/>
          <w:szCs w:val="24"/>
        </w:rPr>
        <w:t>, программам магистратуры»;</w:t>
      </w:r>
    </w:p>
    <w:p w14:paraId="42CEE3B5" w14:textId="77777777" w:rsidR="00DA6782" w:rsidRPr="00942063" w:rsidRDefault="00DA6782" w:rsidP="008158BE">
      <w:pPr>
        <w:pStyle w:val="HTML"/>
        <w:numPr>
          <w:ilvl w:val="0"/>
          <w:numId w:val="84"/>
        </w:numPr>
        <w:suppressAutoHyphens w:val="0"/>
        <w:autoSpaceDN/>
        <w:contextualSpacing/>
        <w:jc w:val="both"/>
        <w:textAlignment w:val="auto"/>
        <w:rPr>
          <w:rFonts w:ascii="Times New Roman" w:hAnsi="Times New Roman" w:cs="Times New Roman"/>
          <w:color w:val="auto"/>
          <w:sz w:val="24"/>
          <w:szCs w:val="24"/>
        </w:rPr>
      </w:pPr>
      <w:r w:rsidRPr="00942063">
        <w:rPr>
          <w:rFonts w:ascii="Times New Roman" w:hAnsi="Times New Roman" w:cs="Times New Roman"/>
          <w:color w:val="auto"/>
          <w:sz w:val="24"/>
          <w:szCs w:val="24"/>
        </w:rPr>
        <w:t xml:space="preserve">Приказа Министерства образования и науки Российской Федерации от 29.06.2015 N 636 (в действующей редакции)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942063">
        <w:rPr>
          <w:rFonts w:ascii="Times New Roman" w:hAnsi="Times New Roman" w:cs="Times New Roman"/>
          <w:color w:val="auto"/>
          <w:sz w:val="24"/>
          <w:szCs w:val="24"/>
        </w:rPr>
        <w:t>бакалавриата</w:t>
      </w:r>
      <w:proofErr w:type="spellEnd"/>
      <w:r w:rsidRPr="00942063">
        <w:rPr>
          <w:rFonts w:ascii="Times New Roman" w:hAnsi="Times New Roman" w:cs="Times New Roman"/>
          <w:color w:val="auto"/>
          <w:sz w:val="24"/>
          <w:szCs w:val="24"/>
        </w:rPr>
        <w:t xml:space="preserve">, программам </w:t>
      </w:r>
      <w:proofErr w:type="spellStart"/>
      <w:r w:rsidRPr="00942063">
        <w:rPr>
          <w:rFonts w:ascii="Times New Roman" w:hAnsi="Times New Roman" w:cs="Times New Roman"/>
          <w:color w:val="auto"/>
          <w:sz w:val="24"/>
          <w:szCs w:val="24"/>
        </w:rPr>
        <w:t>специалитета</w:t>
      </w:r>
      <w:proofErr w:type="spellEnd"/>
      <w:r w:rsidRPr="00942063">
        <w:rPr>
          <w:rFonts w:ascii="Times New Roman" w:hAnsi="Times New Roman" w:cs="Times New Roman"/>
          <w:color w:val="auto"/>
          <w:sz w:val="24"/>
          <w:szCs w:val="24"/>
        </w:rPr>
        <w:t xml:space="preserve"> и программам магистратуры»;</w:t>
      </w:r>
    </w:p>
    <w:p w14:paraId="16025BEA" w14:textId="77777777" w:rsidR="00DA6782" w:rsidRPr="00942063" w:rsidRDefault="00DA6782" w:rsidP="008158BE">
      <w:pPr>
        <w:pStyle w:val="HTML"/>
        <w:numPr>
          <w:ilvl w:val="0"/>
          <w:numId w:val="84"/>
        </w:numPr>
        <w:suppressAutoHyphens w:val="0"/>
        <w:autoSpaceDN/>
        <w:contextualSpacing/>
        <w:jc w:val="both"/>
        <w:textAlignment w:val="auto"/>
        <w:rPr>
          <w:rFonts w:ascii="Times New Roman" w:hAnsi="Times New Roman" w:cs="Times New Roman"/>
          <w:color w:val="auto"/>
          <w:sz w:val="24"/>
          <w:szCs w:val="24"/>
        </w:rPr>
      </w:pPr>
      <w:r w:rsidRPr="00942063">
        <w:rPr>
          <w:rFonts w:ascii="Times New Roman" w:hAnsi="Times New Roman" w:cs="Times New Roman"/>
          <w:color w:val="auto"/>
          <w:sz w:val="24"/>
          <w:szCs w:val="24"/>
        </w:rPr>
        <w:t xml:space="preserve">федерального государственного образовательного стандарта высшего образования по направлению подготовки </w:t>
      </w:r>
      <w:r w:rsidR="00F12490" w:rsidRPr="00942063">
        <w:rPr>
          <w:rFonts w:ascii="Times New Roman" w:eastAsia="Times New Roman" w:hAnsi="Times New Roman" w:cs="Times New Roman"/>
          <w:color w:val="auto"/>
          <w:spacing w:val="-2"/>
          <w:kern w:val="0"/>
          <w:sz w:val="24"/>
          <w:szCs w:val="24"/>
        </w:rPr>
        <w:t xml:space="preserve">44.03.05 Педагогическое образование (с двумя профилями подготовки), утвержденного приказом </w:t>
      </w:r>
      <w:proofErr w:type="spellStart"/>
      <w:r w:rsidR="00F12490" w:rsidRPr="00942063">
        <w:rPr>
          <w:rFonts w:ascii="Times New Roman" w:eastAsia="Times New Roman" w:hAnsi="Times New Roman" w:cs="Times New Roman"/>
          <w:color w:val="auto"/>
          <w:spacing w:val="-2"/>
          <w:kern w:val="0"/>
          <w:sz w:val="24"/>
          <w:szCs w:val="24"/>
        </w:rPr>
        <w:t>Минобрнауки</w:t>
      </w:r>
      <w:proofErr w:type="spellEnd"/>
      <w:r w:rsidR="00F12490" w:rsidRPr="00942063">
        <w:rPr>
          <w:rFonts w:ascii="Times New Roman" w:eastAsia="Times New Roman" w:hAnsi="Times New Roman" w:cs="Times New Roman"/>
          <w:color w:val="auto"/>
          <w:spacing w:val="-2"/>
          <w:kern w:val="0"/>
          <w:sz w:val="24"/>
          <w:szCs w:val="24"/>
        </w:rPr>
        <w:t xml:space="preserve"> России от 22.02.2018 N 125</w:t>
      </w:r>
      <w:r w:rsidRPr="00942063">
        <w:rPr>
          <w:rFonts w:ascii="Times New Roman" w:hAnsi="Times New Roman" w:cs="Times New Roman"/>
          <w:color w:val="auto"/>
          <w:sz w:val="24"/>
          <w:szCs w:val="24"/>
        </w:rPr>
        <w:t>;</w:t>
      </w:r>
    </w:p>
    <w:p w14:paraId="738CEC95" w14:textId="77777777" w:rsidR="00DA6782" w:rsidRPr="00942063" w:rsidRDefault="00DA6782" w:rsidP="008158BE">
      <w:pPr>
        <w:pStyle w:val="HTML"/>
        <w:numPr>
          <w:ilvl w:val="0"/>
          <w:numId w:val="84"/>
        </w:numPr>
        <w:suppressAutoHyphens w:val="0"/>
        <w:autoSpaceDN/>
        <w:contextualSpacing/>
        <w:jc w:val="both"/>
        <w:textAlignment w:val="auto"/>
        <w:rPr>
          <w:rFonts w:ascii="Times New Roman" w:hAnsi="Times New Roman" w:cs="Times New Roman"/>
          <w:color w:val="auto"/>
          <w:sz w:val="24"/>
          <w:szCs w:val="24"/>
        </w:rPr>
      </w:pPr>
      <w:r w:rsidRPr="00942063">
        <w:rPr>
          <w:rFonts w:ascii="Times New Roman" w:hAnsi="Times New Roman" w:cs="Times New Roman"/>
          <w:color w:val="auto"/>
          <w:sz w:val="24"/>
          <w:szCs w:val="24"/>
        </w:rPr>
        <w:t xml:space="preserve">Основной профессиональной образовательной программы – программы </w:t>
      </w:r>
      <w:proofErr w:type="spellStart"/>
      <w:r w:rsidRPr="00942063">
        <w:rPr>
          <w:rFonts w:ascii="Times New Roman" w:hAnsi="Times New Roman" w:cs="Times New Roman"/>
          <w:color w:val="auto"/>
          <w:sz w:val="24"/>
          <w:szCs w:val="24"/>
        </w:rPr>
        <w:t>бакалавриата</w:t>
      </w:r>
      <w:proofErr w:type="spellEnd"/>
      <w:r w:rsidRPr="00942063">
        <w:rPr>
          <w:rFonts w:ascii="Times New Roman" w:hAnsi="Times New Roman" w:cs="Times New Roman"/>
          <w:color w:val="auto"/>
          <w:sz w:val="24"/>
          <w:szCs w:val="24"/>
        </w:rPr>
        <w:t xml:space="preserve"> по направлению подготовки </w:t>
      </w:r>
      <w:r w:rsidRPr="00942063">
        <w:rPr>
          <w:rFonts w:ascii="Times New Roman" w:hAnsi="Times New Roman" w:cs="Times New Roman"/>
          <w:color w:val="auto"/>
          <w:spacing w:val="-2"/>
          <w:sz w:val="24"/>
          <w:szCs w:val="24"/>
        </w:rPr>
        <w:t>44.03.05 Педагогическое образование</w:t>
      </w:r>
      <w:r w:rsidR="00B9498E" w:rsidRPr="00942063">
        <w:rPr>
          <w:rFonts w:ascii="Times New Roman" w:hAnsi="Times New Roman" w:cs="Times New Roman"/>
          <w:color w:val="auto"/>
          <w:spacing w:val="-2"/>
          <w:sz w:val="24"/>
          <w:szCs w:val="24"/>
        </w:rPr>
        <w:t xml:space="preserve"> (с двумя профилями подготовки)</w:t>
      </w:r>
      <w:r w:rsidRPr="00942063">
        <w:rPr>
          <w:rFonts w:ascii="Times New Roman" w:hAnsi="Times New Roman" w:cs="Times New Roman"/>
          <w:color w:val="auto"/>
          <w:spacing w:val="-2"/>
          <w:sz w:val="24"/>
          <w:szCs w:val="24"/>
        </w:rPr>
        <w:t>, профиль «Начальное образование и иностранный язык (английский)»</w:t>
      </w:r>
      <w:r w:rsidRPr="00942063">
        <w:rPr>
          <w:rFonts w:ascii="Times New Roman" w:hAnsi="Times New Roman" w:cs="Times New Roman"/>
          <w:color w:val="auto"/>
          <w:sz w:val="24"/>
          <w:szCs w:val="24"/>
        </w:rPr>
        <w:t>;</w:t>
      </w:r>
    </w:p>
    <w:p w14:paraId="005D0266" w14:textId="77777777" w:rsidR="00DA6782" w:rsidRPr="00942063" w:rsidRDefault="00DA6782" w:rsidP="008158BE">
      <w:pPr>
        <w:pStyle w:val="HTML"/>
        <w:numPr>
          <w:ilvl w:val="0"/>
          <w:numId w:val="84"/>
        </w:numPr>
        <w:suppressAutoHyphens w:val="0"/>
        <w:autoSpaceDN/>
        <w:contextualSpacing/>
        <w:jc w:val="both"/>
        <w:textAlignment w:val="auto"/>
        <w:rPr>
          <w:rFonts w:ascii="Times New Roman" w:hAnsi="Times New Roman" w:cs="Times New Roman"/>
          <w:color w:val="auto"/>
          <w:sz w:val="24"/>
          <w:szCs w:val="24"/>
        </w:rPr>
      </w:pPr>
      <w:r w:rsidRPr="00942063">
        <w:rPr>
          <w:rFonts w:ascii="Times New Roman" w:hAnsi="Times New Roman" w:cs="Times New Roman"/>
          <w:color w:val="auto"/>
          <w:sz w:val="24"/>
          <w:szCs w:val="24"/>
        </w:rPr>
        <w:t xml:space="preserve">Положения о проведении государственной итоговой аттестации по образовательным программам высшего образования в АНО ВО «Поволжский православный институт». </w:t>
      </w:r>
    </w:p>
    <w:p w14:paraId="0B31B6AF" w14:textId="77777777" w:rsidR="00DA6782" w:rsidRPr="00942063" w:rsidRDefault="00DA6782" w:rsidP="008158BE">
      <w:pPr>
        <w:pStyle w:val="HTML"/>
        <w:numPr>
          <w:ilvl w:val="0"/>
          <w:numId w:val="84"/>
        </w:numPr>
        <w:suppressAutoHyphens w:val="0"/>
        <w:autoSpaceDN/>
        <w:contextualSpacing/>
        <w:jc w:val="both"/>
        <w:textAlignment w:val="auto"/>
        <w:rPr>
          <w:rFonts w:ascii="Times New Roman" w:hAnsi="Times New Roman" w:cs="Times New Roman"/>
          <w:color w:val="auto"/>
          <w:sz w:val="24"/>
          <w:szCs w:val="24"/>
        </w:rPr>
      </w:pPr>
      <w:r w:rsidRPr="00942063">
        <w:rPr>
          <w:rFonts w:ascii="Times New Roman" w:hAnsi="Times New Roman" w:cs="Times New Roman"/>
          <w:color w:val="auto"/>
          <w:sz w:val="24"/>
          <w:szCs w:val="24"/>
        </w:rPr>
        <w:t>Положения о выпускной квалификационной работе обучающихся по программам подготовки бакалавров в АНО ВО «Поволжский православный институт».</w:t>
      </w:r>
    </w:p>
    <w:p w14:paraId="0D3A10D3" w14:textId="77777777" w:rsidR="00EB6E92" w:rsidRPr="00942063" w:rsidRDefault="00EB6E92" w:rsidP="00C52766">
      <w:pPr>
        <w:pStyle w:val="Standard"/>
        <w:ind w:firstLine="709"/>
        <w:contextualSpacing/>
        <w:jc w:val="both"/>
        <w:rPr>
          <w:rFonts w:ascii="Times New Roman" w:hAnsi="Times New Roman" w:cs="Times New Roman"/>
          <w:color w:val="auto"/>
        </w:rPr>
      </w:pPr>
    </w:p>
    <w:p w14:paraId="07A427D1" w14:textId="77777777" w:rsidR="00EB6E92" w:rsidRPr="00942063" w:rsidRDefault="00BF3C67" w:rsidP="008158BE">
      <w:pPr>
        <w:pStyle w:val="3"/>
        <w:numPr>
          <w:ilvl w:val="1"/>
          <w:numId w:val="103"/>
        </w:numPr>
        <w:contextualSpacing/>
        <w:jc w:val="both"/>
        <w:rPr>
          <w:rFonts w:ascii="Times New Roman" w:hAnsi="Times New Roman" w:cs="Times New Roman"/>
          <w:b/>
          <w:color w:val="auto"/>
        </w:rPr>
      </w:pPr>
      <w:bookmarkStart w:id="29" w:name="__RefHeading__4437_943541740"/>
      <w:bookmarkStart w:id="30" w:name="_Toc1042019"/>
      <w:bookmarkStart w:id="31" w:name="_Toc5366206"/>
      <w:bookmarkStart w:id="32" w:name="_Toc5366663"/>
      <w:bookmarkStart w:id="33" w:name="_Toc53148220"/>
      <w:bookmarkStart w:id="34" w:name="_Toc60674367"/>
      <w:bookmarkEnd w:id="16"/>
      <w:bookmarkEnd w:id="17"/>
      <w:bookmarkEnd w:id="18"/>
      <w:bookmarkEnd w:id="19"/>
      <w:r w:rsidRPr="00942063">
        <w:rPr>
          <w:rFonts w:ascii="Times New Roman" w:hAnsi="Times New Roman" w:cs="Times New Roman"/>
          <w:b/>
          <w:color w:val="auto"/>
        </w:rPr>
        <w:t>Требования к планируемым результатам освоения образовательной программы, выносимые на государственную итоговую аттестацию</w:t>
      </w:r>
      <w:bookmarkEnd w:id="29"/>
      <w:bookmarkEnd w:id="30"/>
      <w:bookmarkEnd w:id="31"/>
      <w:bookmarkEnd w:id="32"/>
      <w:bookmarkEnd w:id="33"/>
      <w:bookmarkEnd w:id="34"/>
    </w:p>
    <w:p w14:paraId="3F9837D9" w14:textId="77777777" w:rsidR="00335536" w:rsidRPr="00942063" w:rsidRDefault="00335536" w:rsidP="00C52766">
      <w:pPr>
        <w:autoSpaceDE w:val="0"/>
        <w:adjustRightInd w:val="0"/>
        <w:spacing w:line="240" w:lineRule="auto"/>
        <w:contextualSpacing/>
        <w:jc w:val="center"/>
        <w:rPr>
          <w:rFonts w:ascii="Times New Roman" w:hAnsi="Times New Roman" w:cs="Times New Roman"/>
          <w:b/>
          <w:bCs/>
          <w:sz w:val="24"/>
          <w:szCs w:val="24"/>
        </w:rPr>
      </w:pPr>
      <w:r w:rsidRPr="00942063">
        <w:rPr>
          <w:rFonts w:ascii="Times New Roman" w:hAnsi="Times New Roman" w:cs="Times New Roman"/>
          <w:b/>
          <w:bCs/>
          <w:sz w:val="24"/>
          <w:szCs w:val="24"/>
        </w:rPr>
        <w:t>Универсальные</w:t>
      </w:r>
      <w:r w:rsidRPr="00942063">
        <w:rPr>
          <w:rFonts w:ascii="Times New Roman" w:hAnsi="Times New Roman" w:cs="Times New Roman"/>
          <w:bCs/>
          <w:sz w:val="24"/>
          <w:szCs w:val="24"/>
        </w:rPr>
        <w:t xml:space="preserve"> </w:t>
      </w:r>
      <w:r w:rsidRPr="00942063">
        <w:rPr>
          <w:rFonts w:ascii="Times New Roman" w:hAnsi="Times New Roman" w:cs="Times New Roman"/>
          <w:b/>
          <w:bCs/>
          <w:sz w:val="24"/>
          <w:szCs w:val="24"/>
        </w:rPr>
        <w:t>компетенции выпускников и индикаторы их достижения</w:t>
      </w:r>
    </w:p>
    <w:tbl>
      <w:tblPr>
        <w:tblStyle w:val="affd"/>
        <w:tblW w:w="0" w:type="auto"/>
        <w:tblLook w:val="04A0" w:firstRow="1" w:lastRow="0" w:firstColumn="1" w:lastColumn="0" w:noHBand="0" w:noVBand="1"/>
      </w:tblPr>
      <w:tblGrid>
        <w:gridCol w:w="2489"/>
        <w:gridCol w:w="2376"/>
        <w:gridCol w:w="4479"/>
      </w:tblGrid>
      <w:tr w:rsidR="00335536" w:rsidRPr="00942063" w14:paraId="38C27660" w14:textId="77777777" w:rsidTr="00B3055B">
        <w:trPr>
          <w:tblHeader/>
        </w:trPr>
        <w:tc>
          <w:tcPr>
            <w:tcW w:w="2489" w:type="dxa"/>
          </w:tcPr>
          <w:p w14:paraId="4DA3583D" w14:textId="77777777" w:rsidR="00335536" w:rsidRPr="00942063" w:rsidRDefault="00335536" w:rsidP="00C52766">
            <w:pPr>
              <w:autoSpaceDE w:val="0"/>
              <w:autoSpaceDN w:val="0"/>
              <w:adjustRightInd w:val="0"/>
              <w:contextualSpacing/>
              <w:jc w:val="center"/>
              <w:rPr>
                <w:b/>
              </w:rPr>
            </w:pPr>
            <w:r w:rsidRPr="00942063">
              <w:rPr>
                <w:b/>
              </w:rPr>
              <w:t>Категория (группа) универсальных компетенций</w:t>
            </w:r>
          </w:p>
        </w:tc>
        <w:tc>
          <w:tcPr>
            <w:tcW w:w="2376" w:type="dxa"/>
          </w:tcPr>
          <w:p w14:paraId="0E7CF39B" w14:textId="77777777" w:rsidR="00335536" w:rsidRPr="00942063" w:rsidRDefault="00335536" w:rsidP="00C52766">
            <w:pPr>
              <w:autoSpaceDE w:val="0"/>
              <w:autoSpaceDN w:val="0"/>
              <w:adjustRightInd w:val="0"/>
              <w:contextualSpacing/>
              <w:jc w:val="center"/>
              <w:rPr>
                <w:b/>
              </w:rPr>
            </w:pPr>
            <w:r w:rsidRPr="00942063">
              <w:rPr>
                <w:b/>
              </w:rPr>
              <w:t>Код и наименование универсальной компетенции</w:t>
            </w:r>
          </w:p>
        </w:tc>
        <w:tc>
          <w:tcPr>
            <w:tcW w:w="4479" w:type="dxa"/>
          </w:tcPr>
          <w:p w14:paraId="6A9A33CF" w14:textId="77777777" w:rsidR="00335536" w:rsidRPr="00942063" w:rsidRDefault="00335536" w:rsidP="00C52766">
            <w:pPr>
              <w:autoSpaceDE w:val="0"/>
              <w:autoSpaceDN w:val="0"/>
              <w:adjustRightInd w:val="0"/>
              <w:contextualSpacing/>
              <w:jc w:val="center"/>
              <w:rPr>
                <w:b/>
              </w:rPr>
            </w:pPr>
            <w:r w:rsidRPr="00942063">
              <w:rPr>
                <w:b/>
              </w:rPr>
              <w:t>Код и наименование индикатора достижения универсальной компетенции</w:t>
            </w:r>
          </w:p>
        </w:tc>
      </w:tr>
      <w:tr w:rsidR="00335536" w:rsidRPr="00942063" w14:paraId="094F094E" w14:textId="77777777" w:rsidTr="00B3055B">
        <w:tc>
          <w:tcPr>
            <w:tcW w:w="2489" w:type="dxa"/>
            <w:vMerge w:val="restart"/>
          </w:tcPr>
          <w:p w14:paraId="1744031D" w14:textId="77777777" w:rsidR="00335536" w:rsidRPr="00942063" w:rsidRDefault="00335536" w:rsidP="00C52766">
            <w:pPr>
              <w:autoSpaceDE w:val="0"/>
              <w:autoSpaceDN w:val="0"/>
              <w:adjustRightInd w:val="0"/>
              <w:contextualSpacing/>
              <w:rPr>
                <w:sz w:val="24"/>
                <w:szCs w:val="24"/>
              </w:rPr>
            </w:pPr>
            <w:r w:rsidRPr="00942063">
              <w:rPr>
                <w:sz w:val="24"/>
                <w:szCs w:val="24"/>
              </w:rPr>
              <w:t>Системное и критическое мышление</w:t>
            </w:r>
          </w:p>
        </w:tc>
        <w:tc>
          <w:tcPr>
            <w:tcW w:w="2376" w:type="dxa"/>
            <w:vMerge w:val="restart"/>
          </w:tcPr>
          <w:p w14:paraId="273838E4" w14:textId="77777777" w:rsidR="00335536" w:rsidRPr="00942063" w:rsidRDefault="00304820" w:rsidP="00C52766">
            <w:pPr>
              <w:autoSpaceDE w:val="0"/>
              <w:autoSpaceDN w:val="0"/>
              <w:adjustRightInd w:val="0"/>
              <w:contextualSpacing/>
              <w:rPr>
                <w:sz w:val="24"/>
                <w:szCs w:val="24"/>
              </w:rPr>
            </w:pPr>
            <w:r w:rsidRPr="00942063">
              <w:rPr>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4479" w:type="dxa"/>
          </w:tcPr>
          <w:p w14:paraId="32EB5600" w14:textId="77777777" w:rsidR="00335536" w:rsidRPr="00942063" w:rsidRDefault="00304820" w:rsidP="00C52766">
            <w:pPr>
              <w:autoSpaceDE w:val="0"/>
              <w:autoSpaceDN w:val="0"/>
              <w:adjustRightInd w:val="0"/>
              <w:contextualSpacing/>
              <w:rPr>
                <w:sz w:val="24"/>
                <w:szCs w:val="24"/>
              </w:rPr>
            </w:pPr>
            <w:r w:rsidRPr="00942063">
              <w:rPr>
                <w:sz w:val="24"/>
                <w:szCs w:val="24"/>
              </w:rPr>
              <w:t>ИУК-1.1. Анализирует задачу, выделяя этапы ее решения, действия по решению задачи</w:t>
            </w:r>
          </w:p>
        </w:tc>
      </w:tr>
      <w:tr w:rsidR="00335536" w:rsidRPr="00942063" w14:paraId="14FB10CB" w14:textId="77777777" w:rsidTr="00B3055B">
        <w:tc>
          <w:tcPr>
            <w:tcW w:w="2489" w:type="dxa"/>
            <w:vMerge/>
          </w:tcPr>
          <w:p w14:paraId="3824BDDE" w14:textId="77777777" w:rsidR="00335536" w:rsidRPr="00942063" w:rsidRDefault="00335536" w:rsidP="00C52766">
            <w:pPr>
              <w:contextualSpacing/>
              <w:rPr>
                <w:sz w:val="24"/>
                <w:szCs w:val="24"/>
              </w:rPr>
            </w:pPr>
          </w:p>
        </w:tc>
        <w:tc>
          <w:tcPr>
            <w:tcW w:w="2376" w:type="dxa"/>
            <w:vMerge/>
          </w:tcPr>
          <w:p w14:paraId="7494C0E4" w14:textId="77777777" w:rsidR="00335536" w:rsidRPr="00942063" w:rsidRDefault="00335536" w:rsidP="00C52766">
            <w:pPr>
              <w:contextualSpacing/>
              <w:rPr>
                <w:sz w:val="24"/>
                <w:szCs w:val="24"/>
              </w:rPr>
            </w:pPr>
          </w:p>
        </w:tc>
        <w:tc>
          <w:tcPr>
            <w:tcW w:w="4479" w:type="dxa"/>
          </w:tcPr>
          <w:p w14:paraId="09B8E377" w14:textId="77777777" w:rsidR="00335536" w:rsidRPr="00942063" w:rsidRDefault="00304820" w:rsidP="00C52766">
            <w:pPr>
              <w:autoSpaceDE w:val="0"/>
              <w:autoSpaceDN w:val="0"/>
              <w:adjustRightInd w:val="0"/>
              <w:contextualSpacing/>
              <w:rPr>
                <w:sz w:val="24"/>
                <w:szCs w:val="24"/>
              </w:rPr>
            </w:pPr>
            <w:r w:rsidRPr="00942063">
              <w:rPr>
                <w:sz w:val="24"/>
                <w:szCs w:val="24"/>
              </w:rPr>
              <w:t>ИУК-1.2. Находит, критически анализирует и выбирает информацию, необходимую для решения поставленной задачи</w:t>
            </w:r>
          </w:p>
        </w:tc>
      </w:tr>
      <w:tr w:rsidR="00335536" w:rsidRPr="00942063" w14:paraId="6E839477" w14:textId="77777777" w:rsidTr="00B3055B">
        <w:tc>
          <w:tcPr>
            <w:tcW w:w="2489" w:type="dxa"/>
            <w:vMerge/>
          </w:tcPr>
          <w:p w14:paraId="7EBFF6F0" w14:textId="77777777" w:rsidR="00335536" w:rsidRPr="00942063" w:rsidRDefault="00335536" w:rsidP="00C52766">
            <w:pPr>
              <w:contextualSpacing/>
              <w:rPr>
                <w:sz w:val="24"/>
                <w:szCs w:val="24"/>
              </w:rPr>
            </w:pPr>
          </w:p>
        </w:tc>
        <w:tc>
          <w:tcPr>
            <w:tcW w:w="2376" w:type="dxa"/>
            <w:vMerge/>
          </w:tcPr>
          <w:p w14:paraId="2571420F" w14:textId="77777777" w:rsidR="00335536" w:rsidRPr="00942063" w:rsidRDefault="00335536" w:rsidP="00C52766">
            <w:pPr>
              <w:contextualSpacing/>
              <w:rPr>
                <w:sz w:val="24"/>
                <w:szCs w:val="24"/>
              </w:rPr>
            </w:pPr>
          </w:p>
        </w:tc>
        <w:tc>
          <w:tcPr>
            <w:tcW w:w="4479" w:type="dxa"/>
          </w:tcPr>
          <w:p w14:paraId="05001072" w14:textId="77777777" w:rsidR="00335536" w:rsidRPr="00942063" w:rsidRDefault="00304820" w:rsidP="00C52766">
            <w:pPr>
              <w:autoSpaceDE w:val="0"/>
              <w:autoSpaceDN w:val="0"/>
              <w:adjustRightInd w:val="0"/>
              <w:contextualSpacing/>
              <w:rPr>
                <w:sz w:val="24"/>
                <w:szCs w:val="24"/>
              </w:rPr>
            </w:pPr>
            <w:r w:rsidRPr="00942063">
              <w:rPr>
                <w:sz w:val="24"/>
                <w:szCs w:val="24"/>
              </w:rPr>
              <w:t>ИУК-1.3. Рассматривает различные варианты решения задачи, оценивает их преимущества и риски</w:t>
            </w:r>
          </w:p>
        </w:tc>
      </w:tr>
      <w:tr w:rsidR="00335536" w:rsidRPr="00942063" w14:paraId="21FCA3F6" w14:textId="77777777" w:rsidTr="00B3055B">
        <w:tc>
          <w:tcPr>
            <w:tcW w:w="2489" w:type="dxa"/>
            <w:vMerge/>
          </w:tcPr>
          <w:p w14:paraId="48E39C21" w14:textId="77777777" w:rsidR="00335536" w:rsidRPr="00942063" w:rsidRDefault="00335536" w:rsidP="00C52766">
            <w:pPr>
              <w:contextualSpacing/>
              <w:rPr>
                <w:sz w:val="24"/>
                <w:szCs w:val="24"/>
              </w:rPr>
            </w:pPr>
          </w:p>
        </w:tc>
        <w:tc>
          <w:tcPr>
            <w:tcW w:w="2376" w:type="dxa"/>
            <w:vMerge/>
          </w:tcPr>
          <w:p w14:paraId="5EE9846A" w14:textId="77777777" w:rsidR="00335536" w:rsidRPr="00942063" w:rsidRDefault="00335536" w:rsidP="00C52766">
            <w:pPr>
              <w:contextualSpacing/>
              <w:rPr>
                <w:sz w:val="24"/>
                <w:szCs w:val="24"/>
              </w:rPr>
            </w:pPr>
          </w:p>
        </w:tc>
        <w:tc>
          <w:tcPr>
            <w:tcW w:w="4479" w:type="dxa"/>
          </w:tcPr>
          <w:p w14:paraId="3F89BBF6" w14:textId="77777777" w:rsidR="00335536" w:rsidRPr="00942063" w:rsidRDefault="00304820" w:rsidP="00C52766">
            <w:pPr>
              <w:autoSpaceDE w:val="0"/>
              <w:autoSpaceDN w:val="0"/>
              <w:adjustRightInd w:val="0"/>
              <w:contextualSpacing/>
              <w:rPr>
                <w:sz w:val="24"/>
                <w:szCs w:val="24"/>
              </w:rPr>
            </w:pPr>
            <w:r w:rsidRPr="00942063">
              <w:rPr>
                <w:sz w:val="24"/>
                <w:szCs w:val="24"/>
              </w:rPr>
              <w:t>ИУК-1.4. Грамотно, логично, аргументированно формирует собственные суждения и оценки. Отличает факты от мнений, интерпретаций, оценок и т.д. в рассуждениях других участников деятельности</w:t>
            </w:r>
          </w:p>
        </w:tc>
      </w:tr>
      <w:tr w:rsidR="00335536" w:rsidRPr="00942063" w14:paraId="18C0F5C5" w14:textId="77777777" w:rsidTr="00B3055B">
        <w:tc>
          <w:tcPr>
            <w:tcW w:w="2489" w:type="dxa"/>
            <w:vMerge/>
          </w:tcPr>
          <w:p w14:paraId="742AD4CD" w14:textId="77777777" w:rsidR="00335536" w:rsidRPr="00942063" w:rsidRDefault="00335536" w:rsidP="00C52766">
            <w:pPr>
              <w:contextualSpacing/>
              <w:rPr>
                <w:sz w:val="24"/>
                <w:szCs w:val="24"/>
              </w:rPr>
            </w:pPr>
          </w:p>
        </w:tc>
        <w:tc>
          <w:tcPr>
            <w:tcW w:w="2376" w:type="dxa"/>
            <w:vMerge/>
          </w:tcPr>
          <w:p w14:paraId="2A32C4C5" w14:textId="77777777" w:rsidR="00335536" w:rsidRPr="00942063" w:rsidRDefault="00335536" w:rsidP="00C52766">
            <w:pPr>
              <w:contextualSpacing/>
              <w:rPr>
                <w:sz w:val="24"/>
                <w:szCs w:val="24"/>
              </w:rPr>
            </w:pPr>
          </w:p>
        </w:tc>
        <w:tc>
          <w:tcPr>
            <w:tcW w:w="4479" w:type="dxa"/>
          </w:tcPr>
          <w:p w14:paraId="78B37CA0" w14:textId="77777777" w:rsidR="00335536" w:rsidRPr="00942063" w:rsidRDefault="00304820" w:rsidP="00C52766">
            <w:pPr>
              <w:autoSpaceDE w:val="0"/>
              <w:autoSpaceDN w:val="0"/>
              <w:adjustRightInd w:val="0"/>
              <w:contextualSpacing/>
              <w:rPr>
                <w:sz w:val="24"/>
                <w:szCs w:val="24"/>
              </w:rPr>
            </w:pPr>
            <w:r w:rsidRPr="00942063">
              <w:rPr>
                <w:sz w:val="24"/>
                <w:szCs w:val="24"/>
              </w:rPr>
              <w:t>ИУК-1.5. Определяет и оценивает практические последствия возможных вариантов решения задачи</w:t>
            </w:r>
          </w:p>
        </w:tc>
      </w:tr>
      <w:tr w:rsidR="00304820" w:rsidRPr="00942063" w14:paraId="21B4F936" w14:textId="77777777" w:rsidTr="00B3055B">
        <w:tc>
          <w:tcPr>
            <w:tcW w:w="2489" w:type="dxa"/>
            <w:vMerge w:val="restart"/>
          </w:tcPr>
          <w:p w14:paraId="3DA152EB" w14:textId="77777777" w:rsidR="00304820" w:rsidRPr="00942063" w:rsidRDefault="00304820" w:rsidP="00C52766">
            <w:pPr>
              <w:autoSpaceDE w:val="0"/>
              <w:autoSpaceDN w:val="0"/>
              <w:adjustRightInd w:val="0"/>
              <w:contextualSpacing/>
              <w:rPr>
                <w:sz w:val="24"/>
                <w:szCs w:val="24"/>
              </w:rPr>
            </w:pPr>
            <w:r w:rsidRPr="00942063">
              <w:rPr>
                <w:sz w:val="24"/>
                <w:szCs w:val="24"/>
              </w:rPr>
              <w:t>Разработка и реализация проектов</w:t>
            </w:r>
          </w:p>
        </w:tc>
        <w:tc>
          <w:tcPr>
            <w:tcW w:w="2376" w:type="dxa"/>
            <w:vMerge w:val="restart"/>
          </w:tcPr>
          <w:p w14:paraId="70F6DEBB" w14:textId="77777777" w:rsidR="00304820" w:rsidRPr="00942063" w:rsidRDefault="00304820" w:rsidP="00C52766">
            <w:pPr>
              <w:autoSpaceDE w:val="0"/>
              <w:autoSpaceDN w:val="0"/>
              <w:adjustRightInd w:val="0"/>
              <w:contextualSpacing/>
              <w:rPr>
                <w:sz w:val="24"/>
                <w:szCs w:val="24"/>
              </w:rPr>
            </w:pPr>
            <w:r w:rsidRPr="00942063">
              <w:rPr>
                <w:sz w:val="24"/>
                <w:szCs w:val="24"/>
              </w:rPr>
              <w:t xml:space="preserve">УК-2. Способен определять круг </w:t>
            </w:r>
            <w:r w:rsidRPr="00942063">
              <w:rPr>
                <w:sz w:val="24"/>
                <w:szCs w:val="24"/>
              </w:rPr>
              <w:lastRenderedPageBreak/>
              <w:t>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479" w:type="dxa"/>
          </w:tcPr>
          <w:p w14:paraId="49CB9236" w14:textId="77777777" w:rsidR="00304820" w:rsidRPr="00942063" w:rsidRDefault="00304820" w:rsidP="00C52766">
            <w:pPr>
              <w:autoSpaceDE w:val="0"/>
              <w:autoSpaceDN w:val="0"/>
              <w:adjustRightInd w:val="0"/>
              <w:contextualSpacing/>
              <w:rPr>
                <w:sz w:val="24"/>
                <w:szCs w:val="24"/>
              </w:rPr>
            </w:pPr>
            <w:r w:rsidRPr="00942063">
              <w:rPr>
                <w:sz w:val="24"/>
                <w:szCs w:val="24"/>
              </w:rPr>
              <w:lastRenderedPageBreak/>
              <w:t xml:space="preserve">ИУК-2.1. Формулирует совокупность взаимосвязанных задач и выбирает </w:t>
            </w:r>
            <w:r w:rsidRPr="00942063">
              <w:rPr>
                <w:sz w:val="24"/>
                <w:szCs w:val="24"/>
              </w:rPr>
              <w:lastRenderedPageBreak/>
              <w:t xml:space="preserve">оптимальные способы их решения, исходя из действующих правовых норм, имеющихся ресурсов и ограничений задач в рамках поставленной цели работы, обеспечивающих ее достижение. Определяет ожидаемые результаты решения поставленных задач </w:t>
            </w:r>
          </w:p>
        </w:tc>
      </w:tr>
      <w:tr w:rsidR="00304820" w:rsidRPr="00942063" w14:paraId="50886F26" w14:textId="77777777" w:rsidTr="00B3055B">
        <w:tc>
          <w:tcPr>
            <w:tcW w:w="2489" w:type="dxa"/>
            <w:vMerge/>
          </w:tcPr>
          <w:p w14:paraId="36C94D0E" w14:textId="77777777" w:rsidR="00304820" w:rsidRPr="00942063" w:rsidRDefault="00304820" w:rsidP="00C52766">
            <w:pPr>
              <w:contextualSpacing/>
              <w:rPr>
                <w:sz w:val="24"/>
                <w:szCs w:val="24"/>
              </w:rPr>
            </w:pPr>
          </w:p>
        </w:tc>
        <w:tc>
          <w:tcPr>
            <w:tcW w:w="2376" w:type="dxa"/>
            <w:vMerge/>
          </w:tcPr>
          <w:p w14:paraId="639DF404" w14:textId="77777777" w:rsidR="00304820" w:rsidRPr="00942063" w:rsidRDefault="00304820" w:rsidP="00C52766">
            <w:pPr>
              <w:contextualSpacing/>
              <w:rPr>
                <w:sz w:val="24"/>
                <w:szCs w:val="24"/>
              </w:rPr>
            </w:pPr>
          </w:p>
        </w:tc>
        <w:tc>
          <w:tcPr>
            <w:tcW w:w="4479" w:type="dxa"/>
          </w:tcPr>
          <w:p w14:paraId="3DA726CE" w14:textId="77777777" w:rsidR="00304820" w:rsidRPr="00942063" w:rsidRDefault="00304820" w:rsidP="00C52766">
            <w:pPr>
              <w:autoSpaceDE w:val="0"/>
              <w:autoSpaceDN w:val="0"/>
              <w:adjustRightInd w:val="0"/>
              <w:contextualSpacing/>
              <w:rPr>
                <w:sz w:val="24"/>
                <w:szCs w:val="24"/>
              </w:rPr>
            </w:pPr>
            <w:r w:rsidRPr="00942063">
              <w:rPr>
                <w:sz w:val="24"/>
                <w:szCs w:val="24"/>
              </w:rPr>
              <w:t>ИУК-2.2. Проектирует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rsidR="00304820" w:rsidRPr="00942063" w14:paraId="10D1B339" w14:textId="77777777" w:rsidTr="00B3055B">
        <w:tc>
          <w:tcPr>
            <w:tcW w:w="2489" w:type="dxa"/>
            <w:vMerge/>
          </w:tcPr>
          <w:p w14:paraId="1D1CD521" w14:textId="77777777" w:rsidR="00304820" w:rsidRPr="00942063" w:rsidRDefault="00304820" w:rsidP="00C52766">
            <w:pPr>
              <w:contextualSpacing/>
              <w:rPr>
                <w:sz w:val="24"/>
                <w:szCs w:val="24"/>
              </w:rPr>
            </w:pPr>
          </w:p>
        </w:tc>
        <w:tc>
          <w:tcPr>
            <w:tcW w:w="2376" w:type="dxa"/>
            <w:vMerge/>
          </w:tcPr>
          <w:p w14:paraId="76292209" w14:textId="77777777" w:rsidR="00304820" w:rsidRPr="00942063" w:rsidRDefault="00304820" w:rsidP="00C52766">
            <w:pPr>
              <w:contextualSpacing/>
              <w:rPr>
                <w:sz w:val="24"/>
                <w:szCs w:val="24"/>
              </w:rPr>
            </w:pPr>
          </w:p>
        </w:tc>
        <w:tc>
          <w:tcPr>
            <w:tcW w:w="4479" w:type="dxa"/>
          </w:tcPr>
          <w:p w14:paraId="230BA550" w14:textId="77777777" w:rsidR="00304820" w:rsidRPr="00942063" w:rsidRDefault="003C4965" w:rsidP="00C52766">
            <w:pPr>
              <w:autoSpaceDE w:val="0"/>
              <w:autoSpaceDN w:val="0"/>
              <w:adjustRightInd w:val="0"/>
              <w:contextualSpacing/>
              <w:rPr>
                <w:sz w:val="24"/>
                <w:szCs w:val="24"/>
              </w:rPr>
            </w:pPr>
            <w:r w:rsidRPr="00942063">
              <w:rPr>
                <w:sz w:val="24"/>
                <w:szCs w:val="24"/>
              </w:rPr>
              <w:t>ИУК-2.3. Качественно решает конкретные задачи (исследования, проекта, деятельности) за установленное время</w:t>
            </w:r>
          </w:p>
        </w:tc>
      </w:tr>
      <w:tr w:rsidR="00304820" w:rsidRPr="00942063" w14:paraId="35FE4172" w14:textId="77777777" w:rsidTr="00B3055B">
        <w:tc>
          <w:tcPr>
            <w:tcW w:w="2489" w:type="dxa"/>
            <w:vMerge/>
          </w:tcPr>
          <w:p w14:paraId="57D55E48" w14:textId="77777777" w:rsidR="00304820" w:rsidRPr="00942063" w:rsidRDefault="00304820" w:rsidP="00C52766">
            <w:pPr>
              <w:contextualSpacing/>
              <w:rPr>
                <w:sz w:val="24"/>
                <w:szCs w:val="24"/>
              </w:rPr>
            </w:pPr>
          </w:p>
        </w:tc>
        <w:tc>
          <w:tcPr>
            <w:tcW w:w="2376" w:type="dxa"/>
            <w:vMerge/>
          </w:tcPr>
          <w:p w14:paraId="2F8EE26C" w14:textId="77777777" w:rsidR="00304820" w:rsidRPr="00942063" w:rsidRDefault="00304820" w:rsidP="00C52766">
            <w:pPr>
              <w:contextualSpacing/>
              <w:rPr>
                <w:sz w:val="24"/>
                <w:szCs w:val="24"/>
              </w:rPr>
            </w:pPr>
          </w:p>
        </w:tc>
        <w:tc>
          <w:tcPr>
            <w:tcW w:w="4479" w:type="dxa"/>
          </w:tcPr>
          <w:p w14:paraId="17912327" w14:textId="77777777" w:rsidR="00304820" w:rsidRPr="00942063" w:rsidRDefault="003C4965" w:rsidP="00C52766">
            <w:pPr>
              <w:autoSpaceDE w:val="0"/>
              <w:autoSpaceDN w:val="0"/>
              <w:adjustRightInd w:val="0"/>
              <w:contextualSpacing/>
              <w:rPr>
                <w:sz w:val="24"/>
                <w:szCs w:val="24"/>
              </w:rPr>
            </w:pPr>
            <w:r w:rsidRPr="00942063">
              <w:rPr>
                <w:sz w:val="24"/>
                <w:szCs w:val="24"/>
              </w:rPr>
              <w:t>ИУК-2.4. Публично представляет результаты решения задач исследования, проекта, деятельности</w:t>
            </w:r>
          </w:p>
        </w:tc>
      </w:tr>
      <w:tr w:rsidR="00304820" w:rsidRPr="00942063" w14:paraId="36CE8473" w14:textId="77777777" w:rsidTr="00B3055B">
        <w:tc>
          <w:tcPr>
            <w:tcW w:w="2489" w:type="dxa"/>
            <w:vMerge w:val="restart"/>
          </w:tcPr>
          <w:p w14:paraId="762187AE" w14:textId="77777777" w:rsidR="00304820" w:rsidRPr="00942063" w:rsidRDefault="00304820" w:rsidP="00C52766">
            <w:pPr>
              <w:autoSpaceDE w:val="0"/>
              <w:autoSpaceDN w:val="0"/>
              <w:adjustRightInd w:val="0"/>
              <w:contextualSpacing/>
              <w:rPr>
                <w:sz w:val="24"/>
                <w:szCs w:val="24"/>
              </w:rPr>
            </w:pPr>
            <w:r w:rsidRPr="00942063">
              <w:rPr>
                <w:sz w:val="24"/>
                <w:szCs w:val="24"/>
              </w:rPr>
              <w:t>Командная работа и лидерство</w:t>
            </w:r>
          </w:p>
        </w:tc>
        <w:tc>
          <w:tcPr>
            <w:tcW w:w="2376" w:type="dxa"/>
            <w:vMerge w:val="restart"/>
          </w:tcPr>
          <w:p w14:paraId="7F5F132C" w14:textId="77777777" w:rsidR="00304820" w:rsidRPr="00942063" w:rsidRDefault="003C4965" w:rsidP="00C52766">
            <w:pPr>
              <w:autoSpaceDE w:val="0"/>
              <w:autoSpaceDN w:val="0"/>
              <w:adjustRightInd w:val="0"/>
              <w:contextualSpacing/>
              <w:rPr>
                <w:sz w:val="24"/>
                <w:szCs w:val="24"/>
              </w:rPr>
            </w:pPr>
            <w:r w:rsidRPr="00942063">
              <w:rPr>
                <w:sz w:val="24"/>
                <w:szCs w:val="24"/>
              </w:rPr>
              <w:t>УК-3. Способен осуществлять социальное взаимодействие и реализовывать свою роль в команде</w:t>
            </w:r>
          </w:p>
        </w:tc>
        <w:tc>
          <w:tcPr>
            <w:tcW w:w="4479" w:type="dxa"/>
          </w:tcPr>
          <w:p w14:paraId="7D6F6DA6" w14:textId="77777777" w:rsidR="00304820" w:rsidRPr="00942063" w:rsidRDefault="003C4965" w:rsidP="00C52766">
            <w:pPr>
              <w:autoSpaceDE w:val="0"/>
              <w:autoSpaceDN w:val="0"/>
              <w:adjustRightInd w:val="0"/>
              <w:contextualSpacing/>
              <w:rPr>
                <w:sz w:val="24"/>
                <w:szCs w:val="24"/>
              </w:rPr>
            </w:pPr>
            <w:r w:rsidRPr="00942063">
              <w:rPr>
                <w:sz w:val="24"/>
                <w:szCs w:val="24"/>
              </w:rPr>
              <w:t>ИУК-3.1. Понимает эффективность использования стратегии сотрудничества для достижения поставленной цели, определяет свою роль в команде</w:t>
            </w:r>
          </w:p>
        </w:tc>
      </w:tr>
      <w:tr w:rsidR="00304820" w:rsidRPr="00942063" w14:paraId="5E0FF3E8" w14:textId="77777777" w:rsidTr="00B3055B">
        <w:tc>
          <w:tcPr>
            <w:tcW w:w="2489" w:type="dxa"/>
            <w:vMerge/>
          </w:tcPr>
          <w:p w14:paraId="2BBBEF18" w14:textId="77777777" w:rsidR="00304820" w:rsidRPr="00942063" w:rsidRDefault="00304820" w:rsidP="00C52766">
            <w:pPr>
              <w:contextualSpacing/>
              <w:rPr>
                <w:sz w:val="24"/>
                <w:szCs w:val="24"/>
              </w:rPr>
            </w:pPr>
          </w:p>
        </w:tc>
        <w:tc>
          <w:tcPr>
            <w:tcW w:w="2376" w:type="dxa"/>
            <w:vMerge/>
          </w:tcPr>
          <w:p w14:paraId="63D031DA" w14:textId="77777777" w:rsidR="00304820" w:rsidRPr="00942063" w:rsidRDefault="00304820" w:rsidP="00C52766">
            <w:pPr>
              <w:contextualSpacing/>
              <w:rPr>
                <w:sz w:val="24"/>
                <w:szCs w:val="24"/>
              </w:rPr>
            </w:pPr>
          </w:p>
        </w:tc>
        <w:tc>
          <w:tcPr>
            <w:tcW w:w="4479" w:type="dxa"/>
          </w:tcPr>
          <w:p w14:paraId="451552A2" w14:textId="77777777" w:rsidR="00304820" w:rsidRPr="00942063" w:rsidRDefault="003C4965" w:rsidP="00C52766">
            <w:pPr>
              <w:autoSpaceDE w:val="0"/>
              <w:autoSpaceDN w:val="0"/>
              <w:adjustRightInd w:val="0"/>
              <w:contextualSpacing/>
              <w:rPr>
                <w:sz w:val="24"/>
                <w:szCs w:val="24"/>
              </w:rPr>
            </w:pPr>
            <w:r w:rsidRPr="00942063">
              <w:rPr>
                <w:sz w:val="24"/>
                <w:szCs w:val="24"/>
              </w:rPr>
              <w:t>ИУК-3.2. Различает особенности поведения разных групп людей, с которыми работает/взаимодействует, учитывает их в своей деятельности</w:t>
            </w:r>
          </w:p>
        </w:tc>
      </w:tr>
      <w:tr w:rsidR="00304820" w:rsidRPr="00942063" w14:paraId="48A79AAA" w14:textId="77777777" w:rsidTr="00B3055B">
        <w:tc>
          <w:tcPr>
            <w:tcW w:w="2489" w:type="dxa"/>
            <w:vMerge/>
          </w:tcPr>
          <w:p w14:paraId="250CEA11" w14:textId="77777777" w:rsidR="00304820" w:rsidRPr="00942063" w:rsidRDefault="00304820" w:rsidP="00C52766">
            <w:pPr>
              <w:contextualSpacing/>
              <w:rPr>
                <w:sz w:val="24"/>
                <w:szCs w:val="24"/>
              </w:rPr>
            </w:pPr>
          </w:p>
        </w:tc>
        <w:tc>
          <w:tcPr>
            <w:tcW w:w="2376" w:type="dxa"/>
            <w:vMerge/>
          </w:tcPr>
          <w:p w14:paraId="7B7C5F65" w14:textId="77777777" w:rsidR="00304820" w:rsidRPr="00942063" w:rsidRDefault="00304820" w:rsidP="00C52766">
            <w:pPr>
              <w:contextualSpacing/>
              <w:rPr>
                <w:sz w:val="24"/>
                <w:szCs w:val="24"/>
              </w:rPr>
            </w:pPr>
          </w:p>
        </w:tc>
        <w:tc>
          <w:tcPr>
            <w:tcW w:w="4479" w:type="dxa"/>
          </w:tcPr>
          <w:p w14:paraId="6D64A1FF" w14:textId="77777777" w:rsidR="00304820" w:rsidRPr="00942063" w:rsidRDefault="003C4965" w:rsidP="00C52766">
            <w:pPr>
              <w:autoSpaceDE w:val="0"/>
              <w:autoSpaceDN w:val="0"/>
              <w:adjustRightInd w:val="0"/>
              <w:contextualSpacing/>
              <w:rPr>
                <w:sz w:val="24"/>
                <w:szCs w:val="24"/>
              </w:rPr>
            </w:pPr>
            <w:r w:rsidRPr="00942063">
              <w:rPr>
                <w:sz w:val="24"/>
                <w:szCs w:val="24"/>
              </w:rPr>
              <w:t>ИУК-3.3. Способен устанавливать разные виды коммуникации (учебную, деловую, неформальную и др.)</w:t>
            </w:r>
          </w:p>
        </w:tc>
      </w:tr>
      <w:tr w:rsidR="00304820" w:rsidRPr="00942063" w14:paraId="492B4672" w14:textId="77777777" w:rsidTr="00B3055B">
        <w:tc>
          <w:tcPr>
            <w:tcW w:w="2489" w:type="dxa"/>
            <w:vMerge/>
          </w:tcPr>
          <w:p w14:paraId="60E53C4E" w14:textId="77777777" w:rsidR="00304820" w:rsidRPr="00942063" w:rsidRDefault="00304820" w:rsidP="00C52766">
            <w:pPr>
              <w:contextualSpacing/>
              <w:rPr>
                <w:sz w:val="24"/>
                <w:szCs w:val="24"/>
              </w:rPr>
            </w:pPr>
          </w:p>
        </w:tc>
        <w:tc>
          <w:tcPr>
            <w:tcW w:w="2376" w:type="dxa"/>
            <w:vMerge/>
          </w:tcPr>
          <w:p w14:paraId="5547604A" w14:textId="77777777" w:rsidR="00304820" w:rsidRPr="00942063" w:rsidRDefault="00304820" w:rsidP="00C52766">
            <w:pPr>
              <w:contextualSpacing/>
              <w:rPr>
                <w:sz w:val="24"/>
                <w:szCs w:val="24"/>
              </w:rPr>
            </w:pPr>
          </w:p>
        </w:tc>
        <w:tc>
          <w:tcPr>
            <w:tcW w:w="4479" w:type="dxa"/>
          </w:tcPr>
          <w:p w14:paraId="2E45DC90" w14:textId="77777777" w:rsidR="00304820" w:rsidRPr="00942063" w:rsidRDefault="003C4965" w:rsidP="00C52766">
            <w:pPr>
              <w:autoSpaceDE w:val="0"/>
              <w:autoSpaceDN w:val="0"/>
              <w:adjustRightInd w:val="0"/>
              <w:contextualSpacing/>
              <w:rPr>
                <w:sz w:val="24"/>
                <w:szCs w:val="24"/>
              </w:rPr>
            </w:pPr>
            <w:r w:rsidRPr="00942063">
              <w:rPr>
                <w:sz w:val="24"/>
                <w:szCs w:val="24"/>
              </w:rPr>
              <w:t>ИУК-3.4. Понимает результаты (последствия) личных действий и планирует последовательность шагов для достижения заданного результата</w:t>
            </w:r>
          </w:p>
        </w:tc>
      </w:tr>
      <w:tr w:rsidR="00304820" w:rsidRPr="00942063" w14:paraId="7F21577D" w14:textId="77777777" w:rsidTr="00B3055B">
        <w:tc>
          <w:tcPr>
            <w:tcW w:w="2489" w:type="dxa"/>
            <w:vMerge/>
          </w:tcPr>
          <w:p w14:paraId="1C3A5DDB" w14:textId="77777777" w:rsidR="00304820" w:rsidRPr="00942063" w:rsidRDefault="00304820" w:rsidP="00C52766">
            <w:pPr>
              <w:contextualSpacing/>
              <w:rPr>
                <w:sz w:val="24"/>
                <w:szCs w:val="24"/>
              </w:rPr>
            </w:pPr>
          </w:p>
        </w:tc>
        <w:tc>
          <w:tcPr>
            <w:tcW w:w="2376" w:type="dxa"/>
            <w:vMerge/>
          </w:tcPr>
          <w:p w14:paraId="062F5741" w14:textId="77777777" w:rsidR="00304820" w:rsidRPr="00942063" w:rsidRDefault="00304820" w:rsidP="00C52766">
            <w:pPr>
              <w:contextualSpacing/>
              <w:rPr>
                <w:sz w:val="24"/>
                <w:szCs w:val="24"/>
              </w:rPr>
            </w:pPr>
          </w:p>
        </w:tc>
        <w:tc>
          <w:tcPr>
            <w:tcW w:w="4479" w:type="dxa"/>
          </w:tcPr>
          <w:p w14:paraId="61331108" w14:textId="77777777" w:rsidR="00304820" w:rsidRPr="00942063" w:rsidRDefault="003C4965" w:rsidP="00C52766">
            <w:pPr>
              <w:autoSpaceDE w:val="0"/>
              <w:autoSpaceDN w:val="0"/>
              <w:adjustRightInd w:val="0"/>
              <w:contextualSpacing/>
              <w:rPr>
                <w:sz w:val="24"/>
                <w:szCs w:val="24"/>
              </w:rPr>
            </w:pPr>
            <w:r w:rsidRPr="00942063">
              <w:rPr>
                <w:sz w:val="24"/>
                <w:szCs w:val="24"/>
              </w:rPr>
              <w:t xml:space="preserve">ИУК-3.5.Эффективно взаимодействует с другими членами команды, в </w:t>
            </w:r>
            <w:proofErr w:type="spellStart"/>
            <w:r w:rsidRPr="00942063">
              <w:rPr>
                <w:sz w:val="24"/>
                <w:szCs w:val="24"/>
              </w:rPr>
              <w:t>т.ч</w:t>
            </w:r>
            <w:proofErr w:type="spellEnd"/>
            <w:r w:rsidRPr="00942063">
              <w:rPr>
                <w:sz w:val="24"/>
                <w:szCs w:val="24"/>
              </w:rPr>
              <w:t>. участвует в обмене информацией, знаниями и опытом, в презентации результатов работы команды</w:t>
            </w:r>
          </w:p>
        </w:tc>
      </w:tr>
      <w:tr w:rsidR="003C4965" w:rsidRPr="00942063" w14:paraId="7DC4B403" w14:textId="77777777" w:rsidTr="00B3055B">
        <w:tc>
          <w:tcPr>
            <w:tcW w:w="2489" w:type="dxa"/>
            <w:vMerge w:val="restart"/>
          </w:tcPr>
          <w:p w14:paraId="3D2652B7" w14:textId="77777777" w:rsidR="003C4965" w:rsidRPr="00942063" w:rsidRDefault="003C4965" w:rsidP="00C52766">
            <w:pPr>
              <w:contextualSpacing/>
              <w:rPr>
                <w:sz w:val="24"/>
                <w:szCs w:val="24"/>
              </w:rPr>
            </w:pPr>
            <w:r w:rsidRPr="00942063">
              <w:rPr>
                <w:sz w:val="24"/>
                <w:szCs w:val="24"/>
              </w:rPr>
              <w:t>Коммуникация</w:t>
            </w:r>
          </w:p>
        </w:tc>
        <w:tc>
          <w:tcPr>
            <w:tcW w:w="2376" w:type="dxa"/>
            <w:vMerge w:val="restart"/>
          </w:tcPr>
          <w:p w14:paraId="02401D83" w14:textId="77777777" w:rsidR="003C4965" w:rsidRPr="00942063" w:rsidRDefault="003C4965" w:rsidP="00C52766">
            <w:pPr>
              <w:autoSpaceDE w:val="0"/>
              <w:autoSpaceDN w:val="0"/>
              <w:adjustRightInd w:val="0"/>
              <w:contextualSpacing/>
              <w:rPr>
                <w:sz w:val="24"/>
                <w:szCs w:val="24"/>
              </w:rPr>
            </w:pPr>
            <w:r w:rsidRPr="00942063">
              <w:rPr>
                <w:sz w:val="24"/>
                <w:szCs w:val="24"/>
              </w:rPr>
              <w:t xml:space="preserve">УК-4. Способен осуществлять деловую коммуникацию в устной и письменной формах на государственном языке Российской Федерации и </w:t>
            </w:r>
            <w:r w:rsidRPr="00942063">
              <w:rPr>
                <w:sz w:val="24"/>
                <w:szCs w:val="24"/>
              </w:rPr>
              <w:lastRenderedPageBreak/>
              <w:t>иностранном(</w:t>
            </w:r>
            <w:proofErr w:type="spellStart"/>
            <w:r w:rsidRPr="00942063">
              <w:rPr>
                <w:sz w:val="24"/>
                <w:szCs w:val="24"/>
              </w:rPr>
              <w:t>ых</w:t>
            </w:r>
            <w:proofErr w:type="spellEnd"/>
            <w:r w:rsidRPr="00942063">
              <w:rPr>
                <w:sz w:val="24"/>
                <w:szCs w:val="24"/>
              </w:rPr>
              <w:t>) языке(ах)</w:t>
            </w:r>
          </w:p>
        </w:tc>
        <w:tc>
          <w:tcPr>
            <w:tcW w:w="4479" w:type="dxa"/>
          </w:tcPr>
          <w:p w14:paraId="70B8D4B2" w14:textId="77777777" w:rsidR="003C4965" w:rsidRPr="00942063" w:rsidRDefault="003C4965" w:rsidP="00C52766">
            <w:pPr>
              <w:autoSpaceDE w:val="0"/>
              <w:autoSpaceDN w:val="0"/>
              <w:adjustRightInd w:val="0"/>
              <w:contextualSpacing/>
              <w:rPr>
                <w:sz w:val="24"/>
                <w:szCs w:val="24"/>
              </w:rPr>
            </w:pPr>
            <w:r w:rsidRPr="00942063">
              <w:rPr>
                <w:sz w:val="24"/>
                <w:szCs w:val="24"/>
              </w:rPr>
              <w:lastRenderedPageBreak/>
              <w:t>ИУК-4.1. Выбирает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3C4965" w:rsidRPr="00942063" w14:paraId="4502D373" w14:textId="77777777" w:rsidTr="00B3055B">
        <w:tc>
          <w:tcPr>
            <w:tcW w:w="2489" w:type="dxa"/>
            <w:vMerge/>
          </w:tcPr>
          <w:p w14:paraId="7E3AD7E3" w14:textId="77777777" w:rsidR="003C4965" w:rsidRPr="00942063" w:rsidRDefault="003C4965" w:rsidP="00C52766">
            <w:pPr>
              <w:contextualSpacing/>
              <w:rPr>
                <w:sz w:val="24"/>
                <w:szCs w:val="24"/>
              </w:rPr>
            </w:pPr>
          </w:p>
        </w:tc>
        <w:tc>
          <w:tcPr>
            <w:tcW w:w="2376" w:type="dxa"/>
            <w:vMerge/>
          </w:tcPr>
          <w:p w14:paraId="327928F6" w14:textId="77777777" w:rsidR="003C4965" w:rsidRPr="00942063" w:rsidRDefault="003C4965" w:rsidP="00C52766">
            <w:pPr>
              <w:contextualSpacing/>
              <w:rPr>
                <w:sz w:val="24"/>
                <w:szCs w:val="24"/>
              </w:rPr>
            </w:pPr>
          </w:p>
        </w:tc>
        <w:tc>
          <w:tcPr>
            <w:tcW w:w="4479" w:type="dxa"/>
          </w:tcPr>
          <w:p w14:paraId="6D2524D4" w14:textId="77777777" w:rsidR="003C4965" w:rsidRPr="00942063" w:rsidRDefault="003C4965" w:rsidP="00C52766">
            <w:pPr>
              <w:autoSpaceDE w:val="0"/>
              <w:autoSpaceDN w:val="0"/>
              <w:adjustRightInd w:val="0"/>
              <w:contextualSpacing/>
              <w:rPr>
                <w:sz w:val="24"/>
                <w:szCs w:val="24"/>
              </w:rPr>
            </w:pPr>
            <w:r w:rsidRPr="00942063">
              <w:rPr>
                <w:sz w:val="24"/>
                <w:szCs w:val="24"/>
              </w:rPr>
              <w:t xml:space="preserve">ИУК-4.2. Использует информационно-коммуникационные технологии при поиске необходимой информации в </w:t>
            </w:r>
            <w:r w:rsidRPr="00942063">
              <w:rPr>
                <w:sz w:val="24"/>
                <w:szCs w:val="24"/>
              </w:rPr>
              <w:lastRenderedPageBreak/>
              <w:t>процессе решения различных коммуникативных задач на государственном и иностранном (-ых) языках</w:t>
            </w:r>
          </w:p>
        </w:tc>
      </w:tr>
      <w:tr w:rsidR="003C4965" w:rsidRPr="00942063" w14:paraId="28450669" w14:textId="77777777" w:rsidTr="00B3055B">
        <w:tc>
          <w:tcPr>
            <w:tcW w:w="2489" w:type="dxa"/>
            <w:vMerge/>
          </w:tcPr>
          <w:p w14:paraId="1876B520" w14:textId="77777777" w:rsidR="003C4965" w:rsidRPr="00942063" w:rsidRDefault="003C4965" w:rsidP="00C52766">
            <w:pPr>
              <w:contextualSpacing/>
              <w:rPr>
                <w:sz w:val="24"/>
                <w:szCs w:val="24"/>
              </w:rPr>
            </w:pPr>
          </w:p>
        </w:tc>
        <w:tc>
          <w:tcPr>
            <w:tcW w:w="2376" w:type="dxa"/>
            <w:vMerge/>
          </w:tcPr>
          <w:p w14:paraId="1D0F5801" w14:textId="77777777" w:rsidR="003C4965" w:rsidRPr="00942063" w:rsidRDefault="003C4965" w:rsidP="00C52766">
            <w:pPr>
              <w:contextualSpacing/>
              <w:rPr>
                <w:sz w:val="24"/>
                <w:szCs w:val="24"/>
              </w:rPr>
            </w:pPr>
          </w:p>
        </w:tc>
        <w:tc>
          <w:tcPr>
            <w:tcW w:w="4479" w:type="dxa"/>
          </w:tcPr>
          <w:p w14:paraId="70AFEDDC" w14:textId="77777777" w:rsidR="003C4965" w:rsidRPr="00942063" w:rsidRDefault="003C4965" w:rsidP="00C52766">
            <w:pPr>
              <w:autoSpaceDE w:val="0"/>
              <w:autoSpaceDN w:val="0"/>
              <w:adjustRightInd w:val="0"/>
              <w:contextualSpacing/>
              <w:rPr>
                <w:sz w:val="24"/>
                <w:szCs w:val="24"/>
              </w:rPr>
            </w:pPr>
            <w:r w:rsidRPr="00942063">
              <w:rPr>
                <w:sz w:val="24"/>
                <w:szCs w:val="24"/>
              </w:rPr>
              <w:t>ИУК-4.3. Ведет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3C4965" w:rsidRPr="00942063" w14:paraId="4AC89BCC" w14:textId="77777777" w:rsidTr="00B3055B">
        <w:tc>
          <w:tcPr>
            <w:tcW w:w="2489" w:type="dxa"/>
            <w:vMerge/>
          </w:tcPr>
          <w:p w14:paraId="7B13BCCA" w14:textId="77777777" w:rsidR="003C4965" w:rsidRPr="00942063" w:rsidRDefault="003C4965" w:rsidP="00C52766">
            <w:pPr>
              <w:contextualSpacing/>
              <w:rPr>
                <w:sz w:val="24"/>
                <w:szCs w:val="24"/>
              </w:rPr>
            </w:pPr>
          </w:p>
        </w:tc>
        <w:tc>
          <w:tcPr>
            <w:tcW w:w="2376" w:type="dxa"/>
            <w:vMerge/>
          </w:tcPr>
          <w:p w14:paraId="3F3E78A2" w14:textId="77777777" w:rsidR="003C4965" w:rsidRPr="00942063" w:rsidRDefault="003C4965" w:rsidP="00C52766">
            <w:pPr>
              <w:contextualSpacing/>
              <w:rPr>
                <w:sz w:val="24"/>
                <w:szCs w:val="24"/>
              </w:rPr>
            </w:pPr>
          </w:p>
        </w:tc>
        <w:tc>
          <w:tcPr>
            <w:tcW w:w="4479" w:type="dxa"/>
          </w:tcPr>
          <w:p w14:paraId="5AA6C461" w14:textId="77777777" w:rsidR="003C4965" w:rsidRPr="00942063" w:rsidRDefault="003C4965" w:rsidP="00C52766">
            <w:pPr>
              <w:autoSpaceDE w:val="0"/>
              <w:autoSpaceDN w:val="0"/>
              <w:adjustRightInd w:val="0"/>
              <w:contextualSpacing/>
              <w:rPr>
                <w:sz w:val="24"/>
                <w:szCs w:val="24"/>
              </w:rPr>
            </w:pPr>
            <w:r w:rsidRPr="00942063">
              <w:rPr>
                <w:sz w:val="24"/>
                <w:szCs w:val="24"/>
              </w:rPr>
              <w:t>ИУК-4.4.Умеет коммуникативно и культурно приемлемо вести устные деловые разговоры на государственном и иностранном (-ых) языках</w:t>
            </w:r>
          </w:p>
        </w:tc>
      </w:tr>
      <w:tr w:rsidR="003C4965" w:rsidRPr="00942063" w14:paraId="50F5B246" w14:textId="77777777" w:rsidTr="00B3055B">
        <w:tc>
          <w:tcPr>
            <w:tcW w:w="2489" w:type="dxa"/>
            <w:vMerge/>
          </w:tcPr>
          <w:p w14:paraId="0D0DC3CB" w14:textId="77777777" w:rsidR="003C4965" w:rsidRPr="00942063" w:rsidRDefault="003C4965" w:rsidP="00C52766">
            <w:pPr>
              <w:contextualSpacing/>
              <w:rPr>
                <w:sz w:val="24"/>
                <w:szCs w:val="24"/>
              </w:rPr>
            </w:pPr>
          </w:p>
        </w:tc>
        <w:tc>
          <w:tcPr>
            <w:tcW w:w="2376" w:type="dxa"/>
            <w:vMerge/>
          </w:tcPr>
          <w:p w14:paraId="641CFEB0" w14:textId="77777777" w:rsidR="003C4965" w:rsidRPr="00942063" w:rsidRDefault="003C4965" w:rsidP="00C52766">
            <w:pPr>
              <w:contextualSpacing/>
              <w:rPr>
                <w:sz w:val="24"/>
                <w:szCs w:val="24"/>
              </w:rPr>
            </w:pPr>
          </w:p>
        </w:tc>
        <w:tc>
          <w:tcPr>
            <w:tcW w:w="4479" w:type="dxa"/>
          </w:tcPr>
          <w:p w14:paraId="47638BC4" w14:textId="77777777" w:rsidR="003C4965" w:rsidRPr="00942063" w:rsidRDefault="003C4965" w:rsidP="00C52766">
            <w:pPr>
              <w:autoSpaceDE w:val="0"/>
              <w:autoSpaceDN w:val="0"/>
              <w:adjustRightInd w:val="0"/>
              <w:contextualSpacing/>
              <w:rPr>
                <w:sz w:val="24"/>
                <w:szCs w:val="24"/>
              </w:rPr>
            </w:pPr>
            <w:r w:rsidRPr="00942063">
              <w:rPr>
                <w:sz w:val="24"/>
                <w:szCs w:val="24"/>
              </w:rPr>
              <w:t>ИУК-4.5.Демонстрирует умение выполнять перевод академических текстов с иностранного (-ых) на государственный язык</w:t>
            </w:r>
          </w:p>
        </w:tc>
      </w:tr>
      <w:tr w:rsidR="003C4965" w:rsidRPr="00942063" w14:paraId="267B3544" w14:textId="77777777" w:rsidTr="00B3055B">
        <w:tc>
          <w:tcPr>
            <w:tcW w:w="2489" w:type="dxa"/>
            <w:vMerge w:val="restart"/>
          </w:tcPr>
          <w:p w14:paraId="7CC4F99F" w14:textId="77777777" w:rsidR="003C4965" w:rsidRPr="00942063" w:rsidRDefault="003C4965" w:rsidP="00C52766">
            <w:pPr>
              <w:autoSpaceDE w:val="0"/>
              <w:autoSpaceDN w:val="0"/>
              <w:adjustRightInd w:val="0"/>
              <w:contextualSpacing/>
              <w:rPr>
                <w:sz w:val="24"/>
                <w:szCs w:val="24"/>
              </w:rPr>
            </w:pPr>
            <w:r w:rsidRPr="00942063">
              <w:rPr>
                <w:sz w:val="24"/>
                <w:szCs w:val="24"/>
              </w:rPr>
              <w:t>Межкультурное взаимодействие</w:t>
            </w:r>
          </w:p>
        </w:tc>
        <w:tc>
          <w:tcPr>
            <w:tcW w:w="2376" w:type="dxa"/>
            <w:vMerge w:val="restart"/>
          </w:tcPr>
          <w:p w14:paraId="2BA952EE" w14:textId="77777777" w:rsidR="003C4965" w:rsidRPr="00942063" w:rsidRDefault="003C4965" w:rsidP="00C52766">
            <w:pPr>
              <w:autoSpaceDE w:val="0"/>
              <w:autoSpaceDN w:val="0"/>
              <w:adjustRightInd w:val="0"/>
              <w:contextualSpacing/>
              <w:rPr>
                <w:sz w:val="24"/>
                <w:szCs w:val="24"/>
              </w:rPr>
            </w:pPr>
            <w:r w:rsidRPr="00942063">
              <w:rPr>
                <w:sz w:val="24"/>
                <w:szCs w:val="24"/>
              </w:rPr>
              <w:t>УК-5. Способен воспринимать межкультурное разнообразие общества в социально-историческом, этическом и философском контекстах</w:t>
            </w:r>
          </w:p>
        </w:tc>
        <w:tc>
          <w:tcPr>
            <w:tcW w:w="4479" w:type="dxa"/>
          </w:tcPr>
          <w:p w14:paraId="19DF4C34" w14:textId="77777777" w:rsidR="003C4965" w:rsidRPr="00942063" w:rsidRDefault="003C4965" w:rsidP="00C52766">
            <w:pPr>
              <w:autoSpaceDE w:val="0"/>
              <w:autoSpaceDN w:val="0"/>
              <w:adjustRightInd w:val="0"/>
              <w:contextualSpacing/>
              <w:rPr>
                <w:sz w:val="24"/>
                <w:szCs w:val="24"/>
              </w:rPr>
            </w:pPr>
            <w:r w:rsidRPr="00942063">
              <w:rPr>
                <w:sz w:val="24"/>
                <w:szCs w:val="24"/>
              </w:rPr>
              <w:t>ИУК-5.1.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tc>
      </w:tr>
      <w:tr w:rsidR="003C4965" w:rsidRPr="00942063" w14:paraId="28BEACE9" w14:textId="77777777" w:rsidTr="00B3055B">
        <w:tc>
          <w:tcPr>
            <w:tcW w:w="2489" w:type="dxa"/>
            <w:vMerge/>
          </w:tcPr>
          <w:p w14:paraId="5FB74B64" w14:textId="77777777" w:rsidR="003C4965" w:rsidRPr="00942063" w:rsidRDefault="003C4965" w:rsidP="00C52766">
            <w:pPr>
              <w:contextualSpacing/>
              <w:rPr>
                <w:sz w:val="24"/>
                <w:szCs w:val="24"/>
              </w:rPr>
            </w:pPr>
          </w:p>
        </w:tc>
        <w:tc>
          <w:tcPr>
            <w:tcW w:w="2376" w:type="dxa"/>
            <w:vMerge/>
          </w:tcPr>
          <w:p w14:paraId="15D4256E" w14:textId="77777777" w:rsidR="003C4965" w:rsidRPr="00942063" w:rsidRDefault="003C4965" w:rsidP="00C52766">
            <w:pPr>
              <w:contextualSpacing/>
              <w:rPr>
                <w:sz w:val="24"/>
                <w:szCs w:val="24"/>
              </w:rPr>
            </w:pPr>
          </w:p>
        </w:tc>
        <w:tc>
          <w:tcPr>
            <w:tcW w:w="4479" w:type="dxa"/>
          </w:tcPr>
          <w:p w14:paraId="06ACA83C" w14:textId="77777777" w:rsidR="003C4965" w:rsidRPr="00942063" w:rsidRDefault="003C4965" w:rsidP="00C52766">
            <w:pPr>
              <w:autoSpaceDE w:val="0"/>
              <w:autoSpaceDN w:val="0"/>
              <w:adjustRightInd w:val="0"/>
              <w:contextualSpacing/>
              <w:rPr>
                <w:sz w:val="24"/>
                <w:szCs w:val="24"/>
              </w:rPr>
            </w:pPr>
            <w:r w:rsidRPr="00942063">
              <w:rPr>
                <w:sz w:val="24"/>
                <w:szCs w:val="24"/>
              </w:rPr>
              <w:t>ИУК-5.2.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культурных традиций мира (в зависимости от среды и задач образования), включая мировые религии, философские и этические учения</w:t>
            </w:r>
          </w:p>
        </w:tc>
      </w:tr>
      <w:tr w:rsidR="003C4965" w:rsidRPr="00942063" w14:paraId="36A9EAF6" w14:textId="77777777" w:rsidTr="00B3055B">
        <w:tc>
          <w:tcPr>
            <w:tcW w:w="2489" w:type="dxa"/>
            <w:vMerge/>
          </w:tcPr>
          <w:p w14:paraId="35FC3971" w14:textId="77777777" w:rsidR="003C4965" w:rsidRPr="00942063" w:rsidRDefault="003C4965" w:rsidP="00C52766">
            <w:pPr>
              <w:contextualSpacing/>
              <w:rPr>
                <w:sz w:val="24"/>
                <w:szCs w:val="24"/>
              </w:rPr>
            </w:pPr>
          </w:p>
        </w:tc>
        <w:tc>
          <w:tcPr>
            <w:tcW w:w="2376" w:type="dxa"/>
            <w:vMerge/>
          </w:tcPr>
          <w:p w14:paraId="283472E1" w14:textId="77777777" w:rsidR="003C4965" w:rsidRPr="00942063" w:rsidRDefault="003C4965" w:rsidP="00C52766">
            <w:pPr>
              <w:contextualSpacing/>
              <w:rPr>
                <w:sz w:val="24"/>
                <w:szCs w:val="24"/>
              </w:rPr>
            </w:pPr>
          </w:p>
        </w:tc>
        <w:tc>
          <w:tcPr>
            <w:tcW w:w="4479" w:type="dxa"/>
          </w:tcPr>
          <w:p w14:paraId="7F27D882" w14:textId="77777777" w:rsidR="003C4965" w:rsidRPr="00942063" w:rsidRDefault="003C4965" w:rsidP="00C52766">
            <w:pPr>
              <w:autoSpaceDE w:val="0"/>
              <w:autoSpaceDN w:val="0"/>
              <w:adjustRightInd w:val="0"/>
              <w:contextualSpacing/>
              <w:rPr>
                <w:sz w:val="24"/>
                <w:szCs w:val="24"/>
              </w:rPr>
            </w:pPr>
            <w:r w:rsidRPr="00942063">
              <w:rPr>
                <w:sz w:val="24"/>
                <w:szCs w:val="24"/>
              </w:rPr>
              <w:t>ИУК-5.3.Умеет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3C4965" w:rsidRPr="00942063" w14:paraId="305EDD36" w14:textId="77777777" w:rsidTr="00B3055B">
        <w:tc>
          <w:tcPr>
            <w:tcW w:w="2489" w:type="dxa"/>
            <w:vMerge w:val="restart"/>
          </w:tcPr>
          <w:p w14:paraId="2FA7C366" w14:textId="77777777" w:rsidR="003C4965" w:rsidRPr="00942063" w:rsidRDefault="003C4965" w:rsidP="00C52766">
            <w:pPr>
              <w:autoSpaceDE w:val="0"/>
              <w:autoSpaceDN w:val="0"/>
              <w:adjustRightInd w:val="0"/>
              <w:contextualSpacing/>
              <w:rPr>
                <w:sz w:val="24"/>
                <w:szCs w:val="24"/>
              </w:rPr>
            </w:pPr>
            <w:r w:rsidRPr="00942063">
              <w:rPr>
                <w:sz w:val="24"/>
                <w:szCs w:val="24"/>
              </w:rPr>
              <w:t xml:space="preserve">Самоорганизация и саморазвитие (в том числе </w:t>
            </w:r>
            <w:proofErr w:type="spellStart"/>
            <w:r w:rsidRPr="00942063">
              <w:rPr>
                <w:sz w:val="24"/>
                <w:szCs w:val="24"/>
              </w:rPr>
              <w:t>здоровьесбережение</w:t>
            </w:r>
            <w:proofErr w:type="spellEnd"/>
            <w:r w:rsidRPr="00942063">
              <w:rPr>
                <w:sz w:val="24"/>
                <w:szCs w:val="24"/>
              </w:rPr>
              <w:t>)</w:t>
            </w:r>
          </w:p>
        </w:tc>
        <w:tc>
          <w:tcPr>
            <w:tcW w:w="2376" w:type="dxa"/>
            <w:vMerge w:val="restart"/>
          </w:tcPr>
          <w:p w14:paraId="51FFE656" w14:textId="77777777" w:rsidR="003C4965" w:rsidRPr="00942063" w:rsidRDefault="003C4965" w:rsidP="00C52766">
            <w:pPr>
              <w:autoSpaceDE w:val="0"/>
              <w:autoSpaceDN w:val="0"/>
              <w:adjustRightInd w:val="0"/>
              <w:contextualSpacing/>
              <w:rPr>
                <w:sz w:val="24"/>
                <w:szCs w:val="24"/>
              </w:rPr>
            </w:pPr>
            <w:r w:rsidRPr="00942063">
              <w:rPr>
                <w:sz w:val="24"/>
                <w:szCs w:val="24"/>
              </w:rPr>
              <w:t xml:space="preserve">УК-6. Способен управлять своим временем, выстраивать и реализовывать траекторию саморазвития на </w:t>
            </w:r>
            <w:r w:rsidRPr="00942063">
              <w:rPr>
                <w:sz w:val="24"/>
                <w:szCs w:val="24"/>
              </w:rPr>
              <w:lastRenderedPageBreak/>
              <w:t>основе принципов образования в течение всей жизни</w:t>
            </w:r>
          </w:p>
        </w:tc>
        <w:tc>
          <w:tcPr>
            <w:tcW w:w="4479" w:type="dxa"/>
          </w:tcPr>
          <w:p w14:paraId="6134599E" w14:textId="77777777" w:rsidR="003C4965" w:rsidRPr="00942063" w:rsidRDefault="003C4965" w:rsidP="00C52766">
            <w:pPr>
              <w:autoSpaceDE w:val="0"/>
              <w:autoSpaceDN w:val="0"/>
              <w:adjustRightInd w:val="0"/>
              <w:contextualSpacing/>
              <w:rPr>
                <w:sz w:val="24"/>
                <w:szCs w:val="24"/>
              </w:rPr>
            </w:pPr>
            <w:r w:rsidRPr="00942063">
              <w:rPr>
                <w:sz w:val="24"/>
                <w:szCs w:val="24"/>
              </w:rPr>
              <w:lastRenderedPageBreak/>
              <w:t>ИУК-6.1.Применяет знание о своих ресурсах и их пределах (личностных, психофизиологических, ситуативных, временных и т.д.) для успешного выполнения порученной работы</w:t>
            </w:r>
          </w:p>
        </w:tc>
      </w:tr>
      <w:tr w:rsidR="003C4965" w:rsidRPr="00942063" w14:paraId="7CAD975E" w14:textId="77777777" w:rsidTr="00B3055B">
        <w:tc>
          <w:tcPr>
            <w:tcW w:w="2489" w:type="dxa"/>
            <w:vMerge/>
          </w:tcPr>
          <w:p w14:paraId="42594027" w14:textId="77777777" w:rsidR="003C4965" w:rsidRPr="00942063" w:rsidRDefault="003C4965" w:rsidP="00C52766">
            <w:pPr>
              <w:contextualSpacing/>
              <w:rPr>
                <w:sz w:val="24"/>
                <w:szCs w:val="24"/>
              </w:rPr>
            </w:pPr>
          </w:p>
        </w:tc>
        <w:tc>
          <w:tcPr>
            <w:tcW w:w="2376" w:type="dxa"/>
            <w:vMerge/>
          </w:tcPr>
          <w:p w14:paraId="74FEE258" w14:textId="77777777" w:rsidR="003C4965" w:rsidRPr="00942063" w:rsidRDefault="003C4965" w:rsidP="00C52766">
            <w:pPr>
              <w:contextualSpacing/>
              <w:rPr>
                <w:sz w:val="24"/>
                <w:szCs w:val="24"/>
              </w:rPr>
            </w:pPr>
          </w:p>
        </w:tc>
        <w:tc>
          <w:tcPr>
            <w:tcW w:w="4479" w:type="dxa"/>
          </w:tcPr>
          <w:p w14:paraId="713E436D" w14:textId="77777777" w:rsidR="003C4965" w:rsidRPr="00942063" w:rsidRDefault="003C4965" w:rsidP="00C52766">
            <w:pPr>
              <w:autoSpaceDE w:val="0"/>
              <w:autoSpaceDN w:val="0"/>
              <w:adjustRightInd w:val="0"/>
              <w:contextualSpacing/>
              <w:rPr>
                <w:sz w:val="24"/>
                <w:szCs w:val="24"/>
              </w:rPr>
            </w:pPr>
            <w:r w:rsidRPr="00942063">
              <w:rPr>
                <w:sz w:val="24"/>
                <w:szCs w:val="24"/>
              </w:rPr>
              <w:t xml:space="preserve">ИУК-6.2. Понимает важность планирования перспективных целей </w:t>
            </w:r>
            <w:r w:rsidRPr="00942063">
              <w:rPr>
                <w:sz w:val="24"/>
                <w:szCs w:val="24"/>
              </w:rPr>
              <w:lastRenderedPageBreak/>
              <w:t>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3C4965" w:rsidRPr="00942063" w14:paraId="0CA6FBA0" w14:textId="77777777" w:rsidTr="00B3055B">
        <w:tc>
          <w:tcPr>
            <w:tcW w:w="2489" w:type="dxa"/>
            <w:vMerge/>
          </w:tcPr>
          <w:p w14:paraId="2A94EB35" w14:textId="77777777" w:rsidR="003C4965" w:rsidRPr="00942063" w:rsidRDefault="003C4965" w:rsidP="00C52766">
            <w:pPr>
              <w:contextualSpacing/>
              <w:rPr>
                <w:sz w:val="24"/>
                <w:szCs w:val="24"/>
              </w:rPr>
            </w:pPr>
          </w:p>
        </w:tc>
        <w:tc>
          <w:tcPr>
            <w:tcW w:w="2376" w:type="dxa"/>
            <w:vMerge/>
          </w:tcPr>
          <w:p w14:paraId="2E10260C" w14:textId="77777777" w:rsidR="003C4965" w:rsidRPr="00942063" w:rsidRDefault="003C4965" w:rsidP="00C52766">
            <w:pPr>
              <w:contextualSpacing/>
              <w:rPr>
                <w:sz w:val="24"/>
                <w:szCs w:val="24"/>
              </w:rPr>
            </w:pPr>
          </w:p>
        </w:tc>
        <w:tc>
          <w:tcPr>
            <w:tcW w:w="4479" w:type="dxa"/>
          </w:tcPr>
          <w:p w14:paraId="3C907360" w14:textId="77777777" w:rsidR="003C4965" w:rsidRPr="00942063" w:rsidRDefault="003C4965" w:rsidP="00C52766">
            <w:pPr>
              <w:autoSpaceDE w:val="0"/>
              <w:autoSpaceDN w:val="0"/>
              <w:adjustRightInd w:val="0"/>
              <w:contextualSpacing/>
              <w:rPr>
                <w:sz w:val="24"/>
                <w:szCs w:val="24"/>
              </w:rPr>
            </w:pPr>
            <w:r w:rsidRPr="00942063">
              <w:rPr>
                <w:sz w:val="24"/>
                <w:szCs w:val="24"/>
              </w:rPr>
              <w:t xml:space="preserve">ИУК-6.3. Реализует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 </w:t>
            </w:r>
          </w:p>
        </w:tc>
      </w:tr>
      <w:tr w:rsidR="003C4965" w:rsidRPr="00942063" w14:paraId="55B4FC1E" w14:textId="77777777" w:rsidTr="00B3055B">
        <w:tc>
          <w:tcPr>
            <w:tcW w:w="2489" w:type="dxa"/>
            <w:vMerge/>
          </w:tcPr>
          <w:p w14:paraId="7D0FE31E" w14:textId="77777777" w:rsidR="003C4965" w:rsidRPr="00942063" w:rsidRDefault="003C4965" w:rsidP="00C52766">
            <w:pPr>
              <w:contextualSpacing/>
              <w:rPr>
                <w:sz w:val="24"/>
                <w:szCs w:val="24"/>
              </w:rPr>
            </w:pPr>
          </w:p>
        </w:tc>
        <w:tc>
          <w:tcPr>
            <w:tcW w:w="2376" w:type="dxa"/>
            <w:vMerge/>
          </w:tcPr>
          <w:p w14:paraId="6588E65D" w14:textId="77777777" w:rsidR="003C4965" w:rsidRPr="00942063" w:rsidRDefault="003C4965" w:rsidP="00C52766">
            <w:pPr>
              <w:contextualSpacing/>
              <w:rPr>
                <w:sz w:val="24"/>
                <w:szCs w:val="24"/>
              </w:rPr>
            </w:pPr>
          </w:p>
        </w:tc>
        <w:tc>
          <w:tcPr>
            <w:tcW w:w="4479" w:type="dxa"/>
          </w:tcPr>
          <w:p w14:paraId="4FFA705A" w14:textId="77777777" w:rsidR="003C4965" w:rsidRPr="00942063" w:rsidRDefault="003C4965" w:rsidP="00C52766">
            <w:pPr>
              <w:autoSpaceDE w:val="0"/>
              <w:autoSpaceDN w:val="0"/>
              <w:adjustRightInd w:val="0"/>
              <w:contextualSpacing/>
              <w:rPr>
                <w:sz w:val="24"/>
                <w:szCs w:val="24"/>
              </w:rPr>
            </w:pPr>
            <w:r w:rsidRPr="00942063">
              <w:rPr>
                <w:sz w:val="24"/>
                <w:szCs w:val="24"/>
              </w:rPr>
              <w:t xml:space="preserve">ИУК-6.4. Критически оценивает эффективность использования времени и других ресурсов при решении поставленных задач, а также относительно полученного результата </w:t>
            </w:r>
          </w:p>
        </w:tc>
      </w:tr>
      <w:tr w:rsidR="003C4965" w:rsidRPr="00942063" w14:paraId="430AD355" w14:textId="77777777" w:rsidTr="00B3055B">
        <w:tc>
          <w:tcPr>
            <w:tcW w:w="2489" w:type="dxa"/>
            <w:vMerge/>
          </w:tcPr>
          <w:p w14:paraId="1B38F96C" w14:textId="77777777" w:rsidR="003C4965" w:rsidRPr="00942063" w:rsidRDefault="003C4965" w:rsidP="00C52766">
            <w:pPr>
              <w:contextualSpacing/>
              <w:rPr>
                <w:sz w:val="24"/>
                <w:szCs w:val="24"/>
              </w:rPr>
            </w:pPr>
          </w:p>
        </w:tc>
        <w:tc>
          <w:tcPr>
            <w:tcW w:w="2376" w:type="dxa"/>
            <w:vMerge/>
          </w:tcPr>
          <w:p w14:paraId="73C554A3" w14:textId="77777777" w:rsidR="003C4965" w:rsidRPr="00942063" w:rsidRDefault="003C4965" w:rsidP="00C52766">
            <w:pPr>
              <w:contextualSpacing/>
              <w:rPr>
                <w:sz w:val="24"/>
                <w:szCs w:val="24"/>
              </w:rPr>
            </w:pPr>
          </w:p>
        </w:tc>
        <w:tc>
          <w:tcPr>
            <w:tcW w:w="4479" w:type="dxa"/>
          </w:tcPr>
          <w:p w14:paraId="744CD817" w14:textId="77777777" w:rsidR="003C4965" w:rsidRPr="00942063" w:rsidRDefault="003C4965" w:rsidP="00C52766">
            <w:pPr>
              <w:autoSpaceDE w:val="0"/>
              <w:autoSpaceDN w:val="0"/>
              <w:adjustRightInd w:val="0"/>
              <w:contextualSpacing/>
              <w:rPr>
                <w:sz w:val="24"/>
                <w:szCs w:val="24"/>
              </w:rPr>
            </w:pPr>
            <w:r w:rsidRPr="00942063">
              <w:rPr>
                <w:sz w:val="24"/>
                <w:szCs w:val="24"/>
              </w:rPr>
              <w:t>ИУК-6.5. Демонстрирует интерес к учебе и использует предоставляемые возможности для приобретения новых знаний и навыков</w:t>
            </w:r>
          </w:p>
        </w:tc>
      </w:tr>
      <w:tr w:rsidR="003C4965" w:rsidRPr="00942063" w14:paraId="3E84DA42" w14:textId="77777777" w:rsidTr="00B3055B">
        <w:tc>
          <w:tcPr>
            <w:tcW w:w="2489" w:type="dxa"/>
            <w:vMerge w:val="restart"/>
          </w:tcPr>
          <w:p w14:paraId="115A29CA" w14:textId="77777777" w:rsidR="003C4965" w:rsidRPr="00942063" w:rsidRDefault="003C4965" w:rsidP="00C52766">
            <w:pPr>
              <w:contextualSpacing/>
              <w:rPr>
                <w:sz w:val="24"/>
                <w:szCs w:val="24"/>
              </w:rPr>
            </w:pPr>
            <w:r w:rsidRPr="00942063">
              <w:rPr>
                <w:sz w:val="24"/>
                <w:szCs w:val="24"/>
              </w:rPr>
              <w:t xml:space="preserve">Самоорганизация и саморазвитие (в том числе </w:t>
            </w:r>
            <w:proofErr w:type="spellStart"/>
            <w:r w:rsidRPr="00942063">
              <w:rPr>
                <w:sz w:val="24"/>
                <w:szCs w:val="24"/>
              </w:rPr>
              <w:t>здоровьесбережение</w:t>
            </w:r>
            <w:proofErr w:type="spellEnd"/>
            <w:r w:rsidRPr="00942063">
              <w:rPr>
                <w:sz w:val="24"/>
                <w:szCs w:val="24"/>
              </w:rPr>
              <w:t>)</w:t>
            </w:r>
          </w:p>
        </w:tc>
        <w:tc>
          <w:tcPr>
            <w:tcW w:w="2376" w:type="dxa"/>
            <w:vMerge w:val="restart"/>
          </w:tcPr>
          <w:p w14:paraId="4B01EFEA" w14:textId="77777777" w:rsidR="003C4965" w:rsidRPr="00942063" w:rsidRDefault="003C4965" w:rsidP="00C52766">
            <w:pPr>
              <w:autoSpaceDE w:val="0"/>
              <w:autoSpaceDN w:val="0"/>
              <w:adjustRightInd w:val="0"/>
              <w:contextualSpacing/>
              <w:rPr>
                <w:sz w:val="24"/>
                <w:szCs w:val="24"/>
              </w:rPr>
            </w:pPr>
            <w:r w:rsidRPr="00942063">
              <w:rPr>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479" w:type="dxa"/>
          </w:tcPr>
          <w:p w14:paraId="245DD36E" w14:textId="77777777" w:rsidR="003C4965" w:rsidRPr="00942063" w:rsidRDefault="003C4965" w:rsidP="00C52766">
            <w:pPr>
              <w:autoSpaceDE w:val="0"/>
              <w:autoSpaceDN w:val="0"/>
              <w:adjustRightInd w:val="0"/>
              <w:contextualSpacing/>
              <w:rPr>
                <w:sz w:val="24"/>
                <w:szCs w:val="24"/>
              </w:rPr>
            </w:pPr>
            <w:r w:rsidRPr="00942063">
              <w:rPr>
                <w:sz w:val="24"/>
                <w:szCs w:val="24"/>
              </w:rPr>
              <w:t xml:space="preserve">ИУК-7.1.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 </w:t>
            </w:r>
          </w:p>
        </w:tc>
      </w:tr>
      <w:tr w:rsidR="003C4965" w:rsidRPr="00942063" w14:paraId="751957F4" w14:textId="77777777" w:rsidTr="00B3055B">
        <w:tc>
          <w:tcPr>
            <w:tcW w:w="2489" w:type="dxa"/>
            <w:vMerge/>
          </w:tcPr>
          <w:p w14:paraId="09B5F1C4" w14:textId="77777777" w:rsidR="003C4965" w:rsidRPr="00942063" w:rsidRDefault="003C4965" w:rsidP="00C52766">
            <w:pPr>
              <w:contextualSpacing/>
              <w:rPr>
                <w:sz w:val="24"/>
                <w:szCs w:val="24"/>
              </w:rPr>
            </w:pPr>
          </w:p>
        </w:tc>
        <w:tc>
          <w:tcPr>
            <w:tcW w:w="2376" w:type="dxa"/>
            <w:vMerge/>
          </w:tcPr>
          <w:p w14:paraId="2408B33D" w14:textId="77777777" w:rsidR="003C4965" w:rsidRPr="00942063" w:rsidRDefault="003C4965" w:rsidP="00C52766">
            <w:pPr>
              <w:contextualSpacing/>
              <w:rPr>
                <w:sz w:val="24"/>
                <w:szCs w:val="24"/>
              </w:rPr>
            </w:pPr>
          </w:p>
        </w:tc>
        <w:tc>
          <w:tcPr>
            <w:tcW w:w="4479" w:type="dxa"/>
          </w:tcPr>
          <w:p w14:paraId="7CD0E620" w14:textId="77777777" w:rsidR="003C4965" w:rsidRPr="00942063" w:rsidRDefault="003C4965" w:rsidP="00C52766">
            <w:pPr>
              <w:autoSpaceDE w:val="0"/>
              <w:autoSpaceDN w:val="0"/>
              <w:adjustRightInd w:val="0"/>
              <w:contextualSpacing/>
              <w:rPr>
                <w:sz w:val="24"/>
                <w:szCs w:val="24"/>
              </w:rPr>
            </w:pPr>
            <w:r w:rsidRPr="00942063">
              <w:rPr>
                <w:sz w:val="24"/>
                <w:szCs w:val="24"/>
              </w:rPr>
              <w:t xml:space="preserve">ИУК-7.2. Использует основы физической культуры для осознанного выбора </w:t>
            </w:r>
            <w:proofErr w:type="spellStart"/>
            <w:r w:rsidRPr="00942063">
              <w:rPr>
                <w:sz w:val="24"/>
                <w:szCs w:val="24"/>
              </w:rPr>
              <w:t>здоровьесберегающих</w:t>
            </w:r>
            <w:proofErr w:type="spellEnd"/>
            <w:r w:rsidRPr="00942063">
              <w:rPr>
                <w:sz w:val="24"/>
                <w:szCs w:val="24"/>
              </w:rPr>
              <w:t xml:space="preserve"> технологий с учетом внутренних и внешних условий реализации конкретной профессиональной деятельности </w:t>
            </w:r>
          </w:p>
        </w:tc>
      </w:tr>
      <w:tr w:rsidR="00CA1B46" w:rsidRPr="00942063" w14:paraId="40D4F2D9" w14:textId="77777777" w:rsidTr="00B3055B">
        <w:tc>
          <w:tcPr>
            <w:tcW w:w="2489" w:type="dxa"/>
            <w:vMerge w:val="restart"/>
          </w:tcPr>
          <w:p w14:paraId="68500F11" w14:textId="3C6036C5" w:rsidR="00CA1B46" w:rsidRPr="00CA1B46" w:rsidRDefault="00CA1B46" w:rsidP="00CA1B46">
            <w:pPr>
              <w:autoSpaceDE w:val="0"/>
              <w:autoSpaceDN w:val="0"/>
              <w:adjustRightInd w:val="0"/>
              <w:contextualSpacing/>
              <w:rPr>
                <w:sz w:val="24"/>
                <w:szCs w:val="24"/>
              </w:rPr>
            </w:pPr>
            <w:r w:rsidRPr="00CA1B46">
              <w:rPr>
                <w:sz w:val="24"/>
                <w:szCs w:val="24"/>
              </w:rPr>
              <w:t>Безопасность жизнедеятельности</w:t>
            </w:r>
          </w:p>
        </w:tc>
        <w:tc>
          <w:tcPr>
            <w:tcW w:w="2376" w:type="dxa"/>
            <w:vMerge w:val="restart"/>
          </w:tcPr>
          <w:p w14:paraId="625F00E0" w14:textId="798DF848" w:rsidR="00CA1B46" w:rsidRPr="00CA1B46" w:rsidRDefault="00CA1B46" w:rsidP="00CA1B46">
            <w:pPr>
              <w:autoSpaceDE w:val="0"/>
              <w:autoSpaceDN w:val="0"/>
              <w:adjustRightInd w:val="0"/>
              <w:contextualSpacing/>
              <w:rPr>
                <w:sz w:val="24"/>
                <w:szCs w:val="24"/>
              </w:rPr>
            </w:pPr>
            <w:r w:rsidRPr="00CA1B46">
              <w:rPr>
                <w:sz w:val="24"/>
                <w:szCs w:val="24"/>
              </w:rPr>
              <w:t xml:space="preserve">УК-8. Способен создавать и поддерживать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tc>
        <w:tc>
          <w:tcPr>
            <w:tcW w:w="4479" w:type="dxa"/>
          </w:tcPr>
          <w:p w14:paraId="71B17B52" w14:textId="43B7F041" w:rsidR="00CA1B46" w:rsidRPr="00CA1B46" w:rsidRDefault="00CA1B46" w:rsidP="00CA1B46">
            <w:pPr>
              <w:autoSpaceDE w:val="0"/>
              <w:autoSpaceDN w:val="0"/>
              <w:adjustRightInd w:val="0"/>
              <w:contextualSpacing/>
              <w:rPr>
                <w:sz w:val="24"/>
                <w:szCs w:val="24"/>
              </w:rPr>
            </w:pPr>
            <w:r w:rsidRPr="00CA1B46">
              <w:rPr>
                <w:sz w:val="24"/>
                <w:szCs w:val="24"/>
              </w:rPr>
              <w:t xml:space="preserve">ИУК-8.1. Обеспечивает безопасные и/или комфортные условия труда на рабочем месте </w:t>
            </w:r>
          </w:p>
        </w:tc>
      </w:tr>
      <w:tr w:rsidR="00CA1B46" w:rsidRPr="00942063" w14:paraId="10E91C03" w14:textId="77777777" w:rsidTr="006B6964">
        <w:tc>
          <w:tcPr>
            <w:tcW w:w="2489" w:type="dxa"/>
            <w:vMerge/>
            <w:vAlign w:val="center"/>
          </w:tcPr>
          <w:p w14:paraId="447544A0" w14:textId="77777777" w:rsidR="00CA1B46" w:rsidRPr="00CA1B46" w:rsidRDefault="00CA1B46" w:rsidP="00CA1B46">
            <w:pPr>
              <w:contextualSpacing/>
              <w:rPr>
                <w:sz w:val="24"/>
                <w:szCs w:val="24"/>
              </w:rPr>
            </w:pPr>
          </w:p>
        </w:tc>
        <w:tc>
          <w:tcPr>
            <w:tcW w:w="2376" w:type="dxa"/>
            <w:vMerge/>
            <w:vAlign w:val="center"/>
          </w:tcPr>
          <w:p w14:paraId="61D68723" w14:textId="77777777" w:rsidR="00CA1B46" w:rsidRPr="00CA1B46" w:rsidRDefault="00CA1B46" w:rsidP="00CA1B46">
            <w:pPr>
              <w:contextualSpacing/>
              <w:rPr>
                <w:sz w:val="24"/>
                <w:szCs w:val="24"/>
              </w:rPr>
            </w:pPr>
          </w:p>
        </w:tc>
        <w:tc>
          <w:tcPr>
            <w:tcW w:w="4479" w:type="dxa"/>
          </w:tcPr>
          <w:p w14:paraId="7E0B41D2" w14:textId="54D9D8FE" w:rsidR="00CA1B46" w:rsidRPr="00CA1B46" w:rsidRDefault="00CA1B46" w:rsidP="00CA1B46">
            <w:pPr>
              <w:autoSpaceDE w:val="0"/>
              <w:autoSpaceDN w:val="0"/>
              <w:adjustRightInd w:val="0"/>
              <w:contextualSpacing/>
              <w:rPr>
                <w:sz w:val="24"/>
                <w:szCs w:val="24"/>
              </w:rPr>
            </w:pPr>
            <w:r w:rsidRPr="00CA1B46">
              <w:rPr>
                <w:sz w:val="24"/>
                <w:szCs w:val="24"/>
              </w:rPr>
              <w:t xml:space="preserve">ИУК-8.2. Выявляет и устраняет проблемы, связанные с нарушениями техники безопасности на рабочем месте </w:t>
            </w:r>
          </w:p>
        </w:tc>
      </w:tr>
      <w:tr w:rsidR="00CA1B46" w:rsidRPr="00942063" w14:paraId="3C465E13" w14:textId="77777777" w:rsidTr="006B6964">
        <w:tc>
          <w:tcPr>
            <w:tcW w:w="2489" w:type="dxa"/>
            <w:vMerge/>
            <w:vAlign w:val="center"/>
          </w:tcPr>
          <w:p w14:paraId="59E46958" w14:textId="77777777" w:rsidR="00CA1B46" w:rsidRPr="00CA1B46" w:rsidRDefault="00CA1B46" w:rsidP="00CA1B46">
            <w:pPr>
              <w:contextualSpacing/>
              <w:rPr>
                <w:sz w:val="24"/>
                <w:szCs w:val="24"/>
              </w:rPr>
            </w:pPr>
          </w:p>
        </w:tc>
        <w:tc>
          <w:tcPr>
            <w:tcW w:w="2376" w:type="dxa"/>
            <w:vMerge/>
            <w:vAlign w:val="center"/>
          </w:tcPr>
          <w:p w14:paraId="2AAA2F09" w14:textId="77777777" w:rsidR="00CA1B46" w:rsidRPr="00CA1B46" w:rsidRDefault="00CA1B46" w:rsidP="00CA1B46">
            <w:pPr>
              <w:contextualSpacing/>
              <w:rPr>
                <w:sz w:val="24"/>
                <w:szCs w:val="24"/>
              </w:rPr>
            </w:pPr>
          </w:p>
        </w:tc>
        <w:tc>
          <w:tcPr>
            <w:tcW w:w="4479" w:type="dxa"/>
          </w:tcPr>
          <w:p w14:paraId="5DDB2C7B" w14:textId="27B1F0FF" w:rsidR="00CA1B46" w:rsidRPr="00CA1B46" w:rsidRDefault="00CA1B46" w:rsidP="00CA1B46">
            <w:pPr>
              <w:autoSpaceDE w:val="0"/>
              <w:autoSpaceDN w:val="0"/>
              <w:adjustRightInd w:val="0"/>
              <w:contextualSpacing/>
              <w:rPr>
                <w:sz w:val="24"/>
                <w:szCs w:val="24"/>
              </w:rPr>
            </w:pPr>
            <w:r w:rsidRPr="00CA1B46">
              <w:rPr>
                <w:sz w:val="24"/>
                <w:szCs w:val="24"/>
              </w:rPr>
              <w:t xml:space="preserve">ИУК-8.3. Осуществляет действия по предотвращению возникновения чрезвычайных ситуаций (природного и техногенного происхождения) на рабочем месте </w:t>
            </w:r>
          </w:p>
        </w:tc>
      </w:tr>
      <w:tr w:rsidR="00CA1B46" w:rsidRPr="00942063" w14:paraId="5348CAAA" w14:textId="77777777" w:rsidTr="006B6964">
        <w:tc>
          <w:tcPr>
            <w:tcW w:w="2489" w:type="dxa"/>
            <w:vMerge/>
            <w:vAlign w:val="center"/>
          </w:tcPr>
          <w:p w14:paraId="7293CE40" w14:textId="77777777" w:rsidR="00CA1B46" w:rsidRPr="00CA1B46" w:rsidRDefault="00CA1B46" w:rsidP="00CA1B46">
            <w:pPr>
              <w:contextualSpacing/>
              <w:rPr>
                <w:sz w:val="24"/>
                <w:szCs w:val="24"/>
              </w:rPr>
            </w:pPr>
          </w:p>
        </w:tc>
        <w:tc>
          <w:tcPr>
            <w:tcW w:w="2376" w:type="dxa"/>
            <w:vMerge/>
            <w:vAlign w:val="center"/>
          </w:tcPr>
          <w:p w14:paraId="2B5C54CD" w14:textId="77777777" w:rsidR="00CA1B46" w:rsidRPr="00CA1B46" w:rsidRDefault="00CA1B46" w:rsidP="00CA1B46">
            <w:pPr>
              <w:contextualSpacing/>
              <w:rPr>
                <w:sz w:val="24"/>
                <w:szCs w:val="24"/>
              </w:rPr>
            </w:pPr>
          </w:p>
        </w:tc>
        <w:tc>
          <w:tcPr>
            <w:tcW w:w="4479" w:type="dxa"/>
          </w:tcPr>
          <w:p w14:paraId="102E1784" w14:textId="25B88A9F" w:rsidR="00CA1B46" w:rsidRPr="00CA1B46" w:rsidRDefault="00CA1B46" w:rsidP="00CA1B46">
            <w:pPr>
              <w:autoSpaceDE w:val="0"/>
              <w:autoSpaceDN w:val="0"/>
              <w:adjustRightInd w:val="0"/>
              <w:contextualSpacing/>
              <w:rPr>
                <w:sz w:val="24"/>
                <w:szCs w:val="24"/>
              </w:rPr>
            </w:pPr>
            <w:r w:rsidRPr="00CA1B46">
              <w:rPr>
                <w:sz w:val="24"/>
                <w:szCs w:val="24"/>
              </w:rPr>
              <w:t>ИУК-8.4. Принимает участие в спасательных и неотложных аварийно-восстановительных мероприятиях в случае возникновения чрезвычайных ситуаций и военных конфликтов</w:t>
            </w:r>
          </w:p>
        </w:tc>
      </w:tr>
      <w:tr w:rsidR="00CA1B46" w:rsidRPr="00942063" w14:paraId="1E5F4DA2" w14:textId="77777777" w:rsidTr="00B3055B">
        <w:tc>
          <w:tcPr>
            <w:tcW w:w="2489" w:type="dxa"/>
            <w:vMerge w:val="restart"/>
          </w:tcPr>
          <w:p w14:paraId="068BFDED" w14:textId="33AAB7ED" w:rsidR="00CA1B46" w:rsidRPr="00CA1B46" w:rsidRDefault="00CA1B46" w:rsidP="00CA1B46">
            <w:pPr>
              <w:contextualSpacing/>
              <w:rPr>
                <w:sz w:val="24"/>
                <w:szCs w:val="24"/>
              </w:rPr>
            </w:pPr>
            <w:r w:rsidRPr="00CA1B46">
              <w:rPr>
                <w:sz w:val="24"/>
                <w:szCs w:val="24"/>
              </w:rPr>
              <w:lastRenderedPageBreak/>
              <w:t>Экономическая культура, в том числе финансовая грамотность</w:t>
            </w:r>
          </w:p>
        </w:tc>
        <w:tc>
          <w:tcPr>
            <w:tcW w:w="2376" w:type="dxa"/>
            <w:vMerge w:val="restart"/>
          </w:tcPr>
          <w:p w14:paraId="43993388" w14:textId="375EC17C" w:rsidR="00CA1B46" w:rsidRPr="00CA1B46" w:rsidRDefault="00CA1B46" w:rsidP="00CA1B46">
            <w:pPr>
              <w:contextualSpacing/>
              <w:rPr>
                <w:sz w:val="24"/>
                <w:szCs w:val="24"/>
              </w:rPr>
            </w:pPr>
            <w:r w:rsidRPr="00CA1B46">
              <w:rPr>
                <w:sz w:val="24"/>
                <w:szCs w:val="24"/>
              </w:rPr>
              <w:t>УК-9. Способен принимать обоснованные экономические решения в различных областях жизнедеятельности</w:t>
            </w:r>
          </w:p>
        </w:tc>
        <w:tc>
          <w:tcPr>
            <w:tcW w:w="4479" w:type="dxa"/>
          </w:tcPr>
          <w:p w14:paraId="675AB85A" w14:textId="49318957" w:rsidR="00CA1B46" w:rsidRPr="00CA1B46" w:rsidRDefault="00CA1B46" w:rsidP="00CA1B46">
            <w:pPr>
              <w:autoSpaceDE w:val="0"/>
              <w:adjustRightInd w:val="0"/>
              <w:contextualSpacing/>
              <w:rPr>
                <w:sz w:val="24"/>
                <w:szCs w:val="24"/>
              </w:rPr>
            </w:pPr>
            <w:r w:rsidRPr="00CA1B46">
              <w:rPr>
                <w:sz w:val="24"/>
                <w:szCs w:val="24"/>
              </w:rPr>
              <w:t>ИУК-9.1. Понимает базовые принципы функционирования экономики и экономического развития, цели и формы участия государства в экономике</w:t>
            </w:r>
          </w:p>
        </w:tc>
      </w:tr>
      <w:tr w:rsidR="00CA1B46" w:rsidRPr="00942063" w14:paraId="319FBCD2" w14:textId="77777777" w:rsidTr="006B6964">
        <w:tc>
          <w:tcPr>
            <w:tcW w:w="2489" w:type="dxa"/>
            <w:vMerge/>
            <w:vAlign w:val="center"/>
          </w:tcPr>
          <w:p w14:paraId="60477907" w14:textId="77777777" w:rsidR="00CA1B46" w:rsidRPr="00CA1B46" w:rsidRDefault="00CA1B46" w:rsidP="00CA1B46">
            <w:pPr>
              <w:contextualSpacing/>
              <w:rPr>
                <w:sz w:val="24"/>
                <w:szCs w:val="24"/>
              </w:rPr>
            </w:pPr>
          </w:p>
        </w:tc>
        <w:tc>
          <w:tcPr>
            <w:tcW w:w="2376" w:type="dxa"/>
            <w:vMerge/>
            <w:vAlign w:val="center"/>
          </w:tcPr>
          <w:p w14:paraId="30FAFC47" w14:textId="77777777" w:rsidR="00CA1B46" w:rsidRPr="00CA1B46" w:rsidRDefault="00CA1B46" w:rsidP="00CA1B46">
            <w:pPr>
              <w:contextualSpacing/>
              <w:rPr>
                <w:sz w:val="24"/>
                <w:szCs w:val="24"/>
              </w:rPr>
            </w:pPr>
          </w:p>
        </w:tc>
        <w:tc>
          <w:tcPr>
            <w:tcW w:w="4479" w:type="dxa"/>
          </w:tcPr>
          <w:p w14:paraId="27ACF780" w14:textId="0C6E998A" w:rsidR="00CA1B46" w:rsidRPr="00CA1B46" w:rsidRDefault="00CA1B46" w:rsidP="00CA1B46">
            <w:pPr>
              <w:autoSpaceDE w:val="0"/>
              <w:adjustRightInd w:val="0"/>
              <w:contextualSpacing/>
              <w:rPr>
                <w:sz w:val="24"/>
                <w:szCs w:val="24"/>
              </w:rPr>
            </w:pPr>
            <w:r w:rsidRPr="00CA1B46">
              <w:rPr>
                <w:sz w:val="24"/>
                <w:szCs w:val="24"/>
              </w:rPr>
              <w:t>ИУК-9.2. Применяет методы личного экономического и финансового планирования для достижения текущих и долгосрочных финансовых целей, использует финансовые инструменты для управления личными финансами (личным бюджетом), контролирует собственные экономические и финансовые риски</w:t>
            </w:r>
          </w:p>
        </w:tc>
      </w:tr>
      <w:tr w:rsidR="00CA1B46" w:rsidRPr="00942063" w14:paraId="3B6471D7" w14:textId="77777777" w:rsidTr="00B3055B">
        <w:tc>
          <w:tcPr>
            <w:tcW w:w="2489" w:type="dxa"/>
            <w:vMerge w:val="restart"/>
          </w:tcPr>
          <w:p w14:paraId="76A38244" w14:textId="0A04E8D3" w:rsidR="00CA1B46" w:rsidRPr="00CA1B46" w:rsidRDefault="00CA1B46" w:rsidP="00CA1B46">
            <w:pPr>
              <w:contextualSpacing/>
              <w:rPr>
                <w:sz w:val="24"/>
                <w:szCs w:val="24"/>
              </w:rPr>
            </w:pPr>
            <w:r w:rsidRPr="00CA1B46">
              <w:rPr>
                <w:sz w:val="24"/>
                <w:szCs w:val="24"/>
              </w:rPr>
              <w:t>Гражданская позиция</w:t>
            </w:r>
          </w:p>
        </w:tc>
        <w:tc>
          <w:tcPr>
            <w:tcW w:w="2376" w:type="dxa"/>
            <w:vMerge w:val="restart"/>
          </w:tcPr>
          <w:p w14:paraId="79C9571F" w14:textId="7964A823" w:rsidR="00CA1B46" w:rsidRPr="00CA1B46" w:rsidRDefault="00CA1B46" w:rsidP="00CA1B46">
            <w:pPr>
              <w:contextualSpacing/>
              <w:rPr>
                <w:sz w:val="24"/>
                <w:szCs w:val="24"/>
              </w:rPr>
            </w:pPr>
            <w:r w:rsidRPr="00CA1B46">
              <w:rPr>
                <w:sz w:val="24"/>
                <w:szCs w:val="24"/>
              </w:rPr>
              <w:t>УК-10. Способен формировать нетерпимое отношение к коррупционному поведению</w:t>
            </w:r>
          </w:p>
        </w:tc>
        <w:tc>
          <w:tcPr>
            <w:tcW w:w="4479" w:type="dxa"/>
          </w:tcPr>
          <w:p w14:paraId="3C203A2C" w14:textId="25933D7A" w:rsidR="00CA1B46" w:rsidRPr="00CA1B46" w:rsidRDefault="00CA1B46" w:rsidP="00CA1B46">
            <w:pPr>
              <w:autoSpaceDE w:val="0"/>
              <w:adjustRightInd w:val="0"/>
              <w:contextualSpacing/>
              <w:rPr>
                <w:sz w:val="24"/>
                <w:szCs w:val="24"/>
              </w:rPr>
            </w:pPr>
            <w:r w:rsidRPr="00CA1B46">
              <w:rPr>
                <w:sz w:val="24"/>
                <w:szCs w:val="24"/>
              </w:rPr>
              <w:t>ИУК-10.1. Имеет представление о правовых нормах поведения с точки зрения коррупционности, о способах реагирования и последствиях коррупционного поведения</w:t>
            </w:r>
          </w:p>
        </w:tc>
      </w:tr>
      <w:tr w:rsidR="00CA1B46" w:rsidRPr="00942063" w14:paraId="45880DEB" w14:textId="77777777" w:rsidTr="006B6964">
        <w:tc>
          <w:tcPr>
            <w:tcW w:w="2489" w:type="dxa"/>
            <w:vMerge/>
            <w:vAlign w:val="center"/>
          </w:tcPr>
          <w:p w14:paraId="53F79950" w14:textId="77777777" w:rsidR="00CA1B46" w:rsidRPr="00CA1B46" w:rsidRDefault="00CA1B46" w:rsidP="00CA1B46">
            <w:pPr>
              <w:contextualSpacing/>
              <w:rPr>
                <w:sz w:val="24"/>
                <w:szCs w:val="24"/>
              </w:rPr>
            </w:pPr>
          </w:p>
        </w:tc>
        <w:tc>
          <w:tcPr>
            <w:tcW w:w="2376" w:type="dxa"/>
            <w:vMerge/>
            <w:vAlign w:val="center"/>
          </w:tcPr>
          <w:p w14:paraId="5CC16C20" w14:textId="77777777" w:rsidR="00CA1B46" w:rsidRPr="00CA1B46" w:rsidRDefault="00CA1B46" w:rsidP="00CA1B46">
            <w:pPr>
              <w:contextualSpacing/>
              <w:rPr>
                <w:sz w:val="24"/>
                <w:szCs w:val="24"/>
              </w:rPr>
            </w:pPr>
          </w:p>
        </w:tc>
        <w:tc>
          <w:tcPr>
            <w:tcW w:w="4479" w:type="dxa"/>
          </w:tcPr>
          <w:p w14:paraId="035DEE35" w14:textId="1CAA476A" w:rsidR="00CA1B46" w:rsidRPr="00CA1B46" w:rsidRDefault="00CA1B46" w:rsidP="00CA1B46">
            <w:pPr>
              <w:autoSpaceDE w:val="0"/>
              <w:adjustRightInd w:val="0"/>
              <w:contextualSpacing/>
              <w:rPr>
                <w:sz w:val="24"/>
                <w:szCs w:val="24"/>
              </w:rPr>
            </w:pPr>
            <w:r w:rsidRPr="00CA1B46">
              <w:rPr>
                <w:sz w:val="24"/>
                <w:szCs w:val="24"/>
              </w:rPr>
              <w:t>ИУК-10.2. Выявляет признаки коррупционного поведения и содействует его пресечению</w:t>
            </w:r>
          </w:p>
        </w:tc>
      </w:tr>
      <w:tr w:rsidR="00CA1B46" w:rsidRPr="00942063" w14:paraId="38132CDD" w14:textId="77777777" w:rsidTr="006B6964">
        <w:tc>
          <w:tcPr>
            <w:tcW w:w="2489" w:type="dxa"/>
            <w:vMerge/>
            <w:vAlign w:val="center"/>
          </w:tcPr>
          <w:p w14:paraId="2CA020FB" w14:textId="77777777" w:rsidR="00CA1B46" w:rsidRPr="00CA1B46" w:rsidRDefault="00CA1B46" w:rsidP="00CA1B46">
            <w:pPr>
              <w:contextualSpacing/>
              <w:rPr>
                <w:sz w:val="24"/>
                <w:szCs w:val="24"/>
              </w:rPr>
            </w:pPr>
          </w:p>
        </w:tc>
        <w:tc>
          <w:tcPr>
            <w:tcW w:w="2376" w:type="dxa"/>
            <w:vMerge/>
            <w:vAlign w:val="center"/>
          </w:tcPr>
          <w:p w14:paraId="161E0FFB" w14:textId="77777777" w:rsidR="00CA1B46" w:rsidRPr="00CA1B46" w:rsidRDefault="00CA1B46" w:rsidP="00CA1B46">
            <w:pPr>
              <w:contextualSpacing/>
              <w:rPr>
                <w:sz w:val="24"/>
                <w:szCs w:val="24"/>
              </w:rPr>
            </w:pPr>
          </w:p>
        </w:tc>
        <w:tc>
          <w:tcPr>
            <w:tcW w:w="4479" w:type="dxa"/>
          </w:tcPr>
          <w:p w14:paraId="1A57DF03" w14:textId="4B827C08" w:rsidR="00CA1B46" w:rsidRPr="00CA1B46" w:rsidRDefault="00CA1B46" w:rsidP="00CA1B46">
            <w:pPr>
              <w:autoSpaceDE w:val="0"/>
              <w:adjustRightInd w:val="0"/>
              <w:contextualSpacing/>
              <w:rPr>
                <w:sz w:val="24"/>
                <w:szCs w:val="24"/>
              </w:rPr>
            </w:pPr>
            <w:r w:rsidRPr="00CA1B46">
              <w:rPr>
                <w:sz w:val="24"/>
                <w:szCs w:val="24"/>
              </w:rPr>
              <w:t>ИУК-10.3. Осуществляет профессиональную деятельность на основе нетерпимого отношения к коррупционному поведению</w:t>
            </w:r>
          </w:p>
        </w:tc>
      </w:tr>
    </w:tbl>
    <w:p w14:paraId="2A93BFF0" w14:textId="77777777" w:rsidR="00335536" w:rsidRPr="00942063" w:rsidRDefault="00335536" w:rsidP="00C52766">
      <w:pPr>
        <w:pStyle w:val="ConsPlusNormal"/>
        <w:ind w:firstLine="709"/>
        <w:contextualSpacing/>
        <w:jc w:val="both"/>
        <w:rPr>
          <w:rFonts w:ascii="Times New Roman" w:hAnsi="Times New Roman" w:cs="Times New Roman"/>
          <w:sz w:val="24"/>
          <w:szCs w:val="24"/>
        </w:rPr>
      </w:pPr>
    </w:p>
    <w:p w14:paraId="01372E69" w14:textId="77777777" w:rsidR="00335536" w:rsidRPr="00942063" w:rsidRDefault="00335536" w:rsidP="00C52766">
      <w:pPr>
        <w:autoSpaceDE w:val="0"/>
        <w:adjustRightInd w:val="0"/>
        <w:spacing w:line="240" w:lineRule="auto"/>
        <w:contextualSpacing/>
        <w:jc w:val="center"/>
        <w:rPr>
          <w:rFonts w:ascii="Times New Roman" w:hAnsi="Times New Roman" w:cs="Times New Roman"/>
          <w:b/>
          <w:bCs/>
          <w:sz w:val="24"/>
          <w:szCs w:val="24"/>
        </w:rPr>
      </w:pPr>
      <w:r w:rsidRPr="00942063">
        <w:rPr>
          <w:rFonts w:ascii="Times New Roman" w:hAnsi="Times New Roman" w:cs="Times New Roman"/>
          <w:b/>
          <w:bCs/>
          <w:sz w:val="24"/>
          <w:szCs w:val="24"/>
        </w:rPr>
        <w:t>Общепрофессиональные компетенции выпускников и индикаторы их достижения</w:t>
      </w:r>
    </w:p>
    <w:tbl>
      <w:tblPr>
        <w:tblStyle w:val="affd"/>
        <w:tblW w:w="9606" w:type="dxa"/>
        <w:tblLayout w:type="fixed"/>
        <w:tblLook w:val="04A0" w:firstRow="1" w:lastRow="0" w:firstColumn="1" w:lastColumn="0" w:noHBand="0" w:noVBand="1"/>
      </w:tblPr>
      <w:tblGrid>
        <w:gridCol w:w="2518"/>
        <w:gridCol w:w="2410"/>
        <w:gridCol w:w="4678"/>
      </w:tblGrid>
      <w:tr w:rsidR="00335536" w:rsidRPr="00942063" w14:paraId="114D4CF4" w14:textId="77777777" w:rsidTr="003C4965">
        <w:trPr>
          <w:tblHeader/>
        </w:trPr>
        <w:tc>
          <w:tcPr>
            <w:tcW w:w="2518" w:type="dxa"/>
          </w:tcPr>
          <w:p w14:paraId="3CFC2BEA" w14:textId="77777777" w:rsidR="00335536" w:rsidRPr="00942063" w:rsidRDefault="00335536" w:rsidP="00C52766">
            <w:pPr>
              <w:autoSpaceDE w:val="0"/>
              <w:autoSpaceDN w:val="0"/>
              <w:adjustRightInd w:val="0"/>
              <w:contextualSpacing/>
              <w:jc w:val="center"/>
              <w:rPr>
                <w:b/>
              </w:rPr>
            </w:pPr>
            <w:r w:rsidRPr="00942063">
              <w:rPr>
                <w:b/>
              </w:rPr>
              <w:t>Категория (группа) общепрофессиональных компетенций</w:t>
            </w:r>
          </w:p>
        </w:tc>
        <w:tc>
          <w:tcPr>
            <w:tcW w:w="2410" w:type="dxa"/>
          </w:tcPr>
          <w:p w14:paraId="312D8B93" w14:textId="77777777" w:rsidR="00335536" w:rsidRPr="00942063" w:rsidRDefault="00335536" w:rsidP="00C52766">
            <w:pPr>
              <w:autoSpaceDE w:val="0"/>
              <w:autoSpaceDN w:val="0"/>
              <w:adjustRightInd w:val="0"/>
              <w:contextualSpacing/>
              <w:jc w:val="center"/>
              <w:rPr>
                <w:b/>
              </w:rPr>
            </w:pPr>
            <w:r w:rsidRPr="00942063">
              <w:rPr>
                <w:b/>
              </w:rPr>
              <w:t>Код и наименование общепрофессиональной компетенции</w:t>
            </w:r>
          </w:p>
        </w:tc>
        <w:tc>
          <w:tcPr>
            <w:tcW w:w="4678" w:type="dxa"/>
          </w:tcPr>
          <w:p w14:paraId="3B5043FE" w14:textId="77777777" w:rsidR="00335536" w:rsidRPr="00942063" w:rsidRDefault="00335536" w:rsidP="00C52766">
            <w:pPr>
              <w:autoSpaceDE w:val="0"/>
              <w:autoSpaceDN w:val="0"/>
              <w:adjustRightInd w:val="0"/>
              <w:contextualSpacing/>
              <w:jc w:val="center"/>
              <w:rPr>
                <w:b/>
              </w:rPr>
            </w:pPr>
            <w:r w:rsidRPr="00942063">
              <w:rPr>
                <w:b/>
              </w:rPr>
              <w:t>Код и наименование индикатора достижения общепрофессиональной компетенции</w:t>
            </w:r>
          </w:p>
        </w:tc>
      </w:tr>
      <w:tr w:rsidR="003C4965" w:rsidRPr="00942063" w14:paraId="56FE0EAD" w14:textId="77777777" w:rsidTr="003C4965">
        <w:tc>
          <w:tcPr>
            <w:tcW w:w="2518" w:type="dxa"/>
            <w:vMerge w:val="restart"/>
          </w:tcPr>
          <w:p w14:paraId="5D8DF2C6" w14:textId="77777777" w:rsidR="003C4965" w:rsidRPr="00942063" w:rsidRDefault="003C4965" w:rsidP="00C52766">
            <w:pPr>
              <w:autoSpaceDE w:val="0"/>
              <w:autoSpaceDN w:val="0"/>
              <w:adjustRightInd w:val="0"/>
              <w:contextualSpacing/>
              <w:rPr>
                <w:sz w:val="24"/>
                <w:szCs w:val="24"/>
              </w:rPr>
            </w:pPr>
            <w:r w:rsidRPr="00942063">
              <w:rPr>
                <w:sz w:val="24"/>
                <w:szCs w:val="24"/>
              </w:rPr>
              <w:t xml:space="preserve">Правовые и этические основы профессиональной деятельности </w:t>
            </w:r>
          </w:p>
        </w:tc>
        <w:tc>
          <w:tcPr>
            <w:tcW w:w="2410" w:type="dxa"/>
            <w:vMerge w:val="restart"/>
          </w:tcPr>
          <w:p w14:paraId="29A7705F" w14:textId="77777777" w:rsidR="003C4965" w:rsidRPr="00942063" w:rsidRDefault="003C4965" w:rsidP="00C52766">
            <w:pPr>
              <w:autoSpaceDE w:val="0"/>
              <w:autoSpaceDN w:val="0"/>
              <w:adjustRightInd w:val="0"/>
              <w:contextualSpacing/>
              <w:rPr>
                <w:sz w:val="24"/>
                <w:szCs w:val="24"/>
              </w:rPr>
            </w:pPr>
            <w:r w:rsidRPr="00942063">
              <w:rPr>
                <w:sz w:val="24"/>
                <w:szCs w:val="24"/>
              </w:rP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4678" w:type="dxa"/>
          </w:tcPr>
          <w:p w14:paraId="178EA935" w14:textId="77777777" w:rsidR="003C4965" w:rsidRPr="00942063" w:rsidRDefault="003C4965" w:rsidP="00C52766">
            <w:pPr>
              <w:pStyle w:val="a5"/>
              <w:autoSpaceDE w:val="0"/>
              <w:autoSpaceDN w:val="0"/>
              <w:adjustRightInd w:val="0"/>
              <w:ind w:left="55"/>
              <w:contextualSpacing/>
              <w:jc w:val="left"/>
              <w:rPr>
                <w:color w:val="auto"/>
              </w:rPr>
            </w:pPr>
            <w:r w:rsidRPr="00942063">
              <w:rPr>
                <w:color w:val="auto"/>
              </w:rPr>
              <w:t>ИОПК-1.1. Понимает и объясняет сущность приоритетных направлений развития образовательной системы Российской Федерации, законов и иных нормативно-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законодательства о правах ребенка, трудового законодательства.</w:t>
            </w:r>
          </w:p>
        </w:tc>
      </w:tr>
      <w:tr w:rsidR="003C4965" w:rsidRPr="00942063" w14:paraId="2DFEE397" w14:textId="77777777" w:rsidTr="003C4965">
        <w:tc>
          <w:tcPr>
            <w:tcW w:w="2518" w:type="dxa"/>
            <w:vMerge/>
          </w:tcPr>
          <w:p w14:paraId="6B85D411" w14:textId="77777777" w:rsidR="003C4965" w:rsidRPr="00942063" w:rsidRDefault="003C4965" w:rsidP="00C52766">
            <w:pPr>
              <w:autoSpaceDE w:val="0"/>
              <w:autoSpaceDN w:val="0"/>
              <w:adjustRightInd w:val="0"/>
              <w:contextualSpacing/>
              <w:rPr>
                <w:sz w:val="24"/>
                <w:szCs w:val="24"/>
              </w:rPr>
            </w:pPr>
          </w:p>
        </w:tc>
        <w:tc>
          <w:tcPr>
            <w:tcW w:w="2410" w:type="dxa"/>
            <w:vMerge/>
          </w:tcPr>
          <w:p w14:paraId="08258C7C" w14:textId="77777777" w:rsidR="003C4965" w:rsidRPr="00942063" w:rsidRDefault="003C4965" w:rsidP="00C52766">
            <w:pPr>
              <w:autoSpaceDE w:val="0"/>
              <w:autoSpaceDN w:val="0"/>
              <w:adjustRightInd w:val="0"/>
              <w:contextualSpacing/>
              <w:rPr>
                <w:sz w:val="24"/>
                <w:szCs w:val="24"/>
              </w:rPr>
            </w:pPr>
          </w:p>
        </w:tc>
        <w:tc>
          <w:tcPr>
            <w:tcW w:w="4678" w:type="dxa"/>
          </w:tcPr>
          <w:p w14:paraId="238B31B6" w14:textId="77777777" w:rsidR="003C4965" w:rsidRPr="00942063" w:rsidRDefault="003C4965" w:rsidP="00C52766">
            <w:pPr>
              <w:pStyle w:val="Default"/>
              <w:contextualSpacing/>
              <w:rPr>
                <w:color w:val="auto"/>
              </w:rPr>
            </w:pPr>
            <w:r w:rsidRPr="00942063">
              <w:rPr>
                <w:color w:val="auto"/>
              </w:rPr>
              <w:t xml:space="preserve">ИОПК-1.2. Применяет в своей деятельности основные нормативно-правовые акты в сфере образования и нормы профессиональной этики, обеспечивает конфиденциальность сведений о субъектах образовательных </w:t>
            </w:r>
            <w:r w:rsidRPr="00942063">
              <w:rPr>
                <w:color w:val="auto"/>
              </w:rPr>
              <w:lastRenderedPageBreak/>
              <w:t xml:space="preserve">отношений, полученных в процессе профессиональной деятельности. </w:t>
            </w:r>
          </w:p>
        </w:tc>
      </w:tr>
      <w:tr w:rsidR="003C4965" w:rsidRPr="00942063" w14:paraId="13612C99" w14:textId="77777777" w:rsidTr="003C4965">
        <w:tc>
          <w:tcPr>
            <w:tcW w:w="2518" w:type="dxa"/>
            <w:vMerge w:val="restart"/>
          </w:tcPr>
          <w:p w14:paraId="266DF4D8" w14:textId="77777777" w:rsidR="003C4965" w:rsidRPr="00942063" w:rsidRDefault="003C4965" w:rsidP="00C52766">
            <w:pPr>
              <w:autoSpaceDE w:val="0"/>
              <w:autoSpaceDN w:val="0"/>
              <w:adjustRightInd w:val="0"/>
              <w:contextualSpacing/>
              <w:rPr>
                <w:sz w:val="24"/>
                <w:szCs w:val="24"/>
              </w:rPr>
            </w:pPr>
            <w:r w:rsidRPr="00942063">
              <w:rPr>
                <w:sz w:val="24"/>
                <w:szCs w:val="24"/>
              </w:rPr>
              <w:lastRenderedPageBreak/>
              <w:t>Разработка основных и дополнительных образовательных программ</w:t>
            </w:r>
          </w:p>
        </w:tc>
        <w:tc>
          <w:tcPr>
            <w:tcW w:w="2410" w:type="dxa"/>
            <w:vMerge w:val="restart"/>
          </w:tcPr>
          <w:p w14:paraId="6356C5E7" w14:textId="77777777" w:rsidR="003C4965" w:rsidRPr="00942063" w:rsidRDefault="003C4965" w:rsidP="00C52766">
            <w:pPr>
              <w:autoSpaceDE w:val="0"/>
              <w:autoSpaceDN w:val="0"/>
              <w:adjustRightInd w:val="0"/>
              <w:contextualSpacing/>
              <w:rPr>
                <w:sz w:val="24"/>
                <w:szCs w:val="24"/>
              </w:rPr>
            </w:pPr>
            <w:r w:rsidRPr="00942063">
              <w:rPr>
                <w:sz w:val="24"/>
                <w:szCs w:val="24"/>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 коммуникационных технологий)</w:t>
            </w:r>
          </w:p>
        </w:tc>
        <w:tc>
          <w:tcPr>
            <w:tcW w:w="4678" w:type="dxa"/>
          </w:tcPr>
          <w:p w14:paraId="12F31B0B" w14:textId="77777777" w:rsidR="003C4965" w:rsidRPr="00942063" w:rsidRDefault="003C4965" w:rsidP="00C52766">
            <w:pPr>
              <w:pStyle w:val="Default"/>
              <w:contextualSpacing/>
              <w:rPr>
                <w:color w:val="auto"/>
              </w:rPr>
            </w:pPr>
            <w:r w:rsidRPr="00942063">
              <w:rPr>
                <w:color w:val="auto"/>
              </w:rPr>
              <w:t xml:space="preserve">ИОПК-2.1. Разрабатывает программы учебных предметов, курсов, дисциплин (модулей), программы дополнительного образования в соответствии с нормативно-правовыми актами в сфере образования. </w:t>
            </w:r>
          </w:p>
        </w:tc>
      </w:tr>
      <w:tr w:rsidR="003C4965" w:rsidRPr="00942063" w14:paraId="1A1D4DC8" w14:textId="77777777" w:rsidTr="003C4965">
        <w:tc>
          <w:tcPr>
            <w:tcW w:w="2518" w:type="dxa"/>
            <w:vMerge/>
          </w:tcPr>
          <w:p w14:paraId="11F89485" w14:textId="77777777" w:rsidR="003C4965" w:rsidRPr="00942063" w:rsidRDefault="003C4965" w:rsidP="00C52766">
            <w:pPr>
              <w:contextualSpacing/>
              <w:rPr>
                <w:sz w:val="24"/>
                <w:szCs w:val="24"/>
              </w:rPr>
            </w:pPr>
          </w:p>
        </w:tc>
        <w:tc>
          <w:tcPr>
            <w:tcW w:w="2410" w:type="dxa"/>
            <w:vMerge/>
          </w:tcPr>
          <w:p w14:paraId="086668DE" w14:textId="77777777" w:rsidR="003C4965" w:rsidRPr="00942063" w:rsidRDefault="003C4965" w:rsidP="00C52766">
            <w:pPr>
              <w:contextualSpacing/>
              <w:rPr>
                <w:sz w:val="24"/>
                <w:szCs w:val="24"/>
              </w:rPr>
            </w:pPr>
          </w:p>
        </w:tc>
        <w:tc>
          <w:tcPr>
            <w:tcW w:w="4678" w:type="dxa"/>
          </w:tcPr>
          <w:p w14:paraId="5BD1C91D" w14:textId="77777777" w:rsidR="003C4965" w:rsidRPr="00942063" w:rsidRDefault="003C4965" w:rsidP="00C52766">
            <w:pPr>
              <w:pStyle w:val="Default"/>
              <w:contextualSpacing/>
              <w:rPr>
                <w:color w:val="auto"/>
              </w:rPr>
            </w:pPr>
            <w:r w:rsidRPr="00942063">
              <w:rPr>
                <w:color w:val="auto"/>
              </w:rPr>
              <w:t xml:space="preserve">ИОПК-2.2. Проектирует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 </w:t>
            </w:r>
          </w:p>
        </w:tc>
      </w:tr>
      <w:tr w:rsidR="003C4965" w:rsidRPr="00942063" w14:paraId="0D51AF68" w14:textId="77777777" w:rsidTr="003C4965">
        <w:tc>
          <w:tcPr>
            <w:tcW w:w="2518" w:type="dxa"/>
            <w:vMerge/>
          </w:tcPr>
          <w:p w14:paraId="713DA8E0" w14:textId="77777777" w:rsidR="003C4965" w:rsidRPr="00942063" w:rsidRDefault="003C4965" w:rsidP="00C52766">
            <w:pPr>
              <w:contextualSpacing/>
              <w:rPr>
                <w:sz w:val="24"/>
                <w:szCs w:val="24"/>
              </w:rPr>
            </w:pPr>
          </w:p>
        </w:tc>
        <w:tc>
          <w:tcPr>
            <w:tcW w:w="2410" w:type="dxa"/>
            <w:vMerge/>
          </w:tcPr>
          <w:p w14:paraId="6584948E" w14:textId="77777777" w:rsidR="003C4965" w:rsidRPr="00942063" w:rsidRDefault="003C4965" w:rsidP="00C52766">
            <w:pPr>
              <w:contextualSpacing/>
              <w:rPr>
                <w:sz w:val="24"/>
                <w:szCs w:val="24"/>
              </w:rPr>
            </w:pPr>
          </w:p>
        </w:tc>
        <w:tc>
          <w:tcPr>
            <w:tcW w:w="4678" w:type="dxa"/>
          </w:tcPr>
          <w:p w14:paraId="2A43FD1B" w14:textId="77777777" w:rsidR="003C4965" w:rsidRPr="00942063" w:rsidRDefault="003C4965" w:rsidP="00C52766">
            <w:pPr>
              <w:pStyle w:val="Default"/>
              <w:contextualSpacing/>
              <w:rPr>
                <w:color w:val="auto"/>
              </w:rPr>
            </w:pPr>
            <w:r w:rsidRPr="00942063">
              <w:rPr>
                <w:color w:val="auto"/>
              </w:rPr>
              <w:t xml:space="preserve">ИОПК-2.3. Осуществляет отбор педагогических и других технологий, в том числе информационно-коммуникационных, используемых при разработке основных и </w:t>
            </w:r>
            <w:proofErr w:type="gramStart"/>
            <w:r w:rsidRPr="00942063">
              <w:rPr>
                <w:color w:val="auto"/>
              </w:rPr>
              <w:t>дополнительных образовательных программ</w:t>
            </w:r>
            <w:proofErr w:type="gramEnd"/>
            <w:r w:rsidRPr="00942063">
              <w:rPr>
                <w:color w:val="auto"/>
              </w:rPr>
              <w:t xml:space="preserve"> и их элементов. </w:t>
            </w:r>
          </w:p>
        </w:tc>
      </w:tr>
      <w:tr w:rsidR="003C4965" w:rsidRPr="00942063" w14:paraId="582EFE5E" w14:textId="77777777" w:rsidTr="003C4965">
        <w:tc>
          <w:tcPr>
            <w:tcW w:w="2518" w:type="dxa"/>
            <w:vMerge w:val="restart"/>
          </w:tcPr>
          <w:p w14:paraId="11C2DDE9" w14:textId="77777777" w:rsidR="003C4965" w:rsidRPr="00942063" w:rsidRDefault="003C4965" w:rsidP="00C52766">
            <w:pPr>
              <w:autoSpaceDE w:val="0"/>
              <w:autoSpaceDN w:val="0"/>
              <w:adjustRightInd w:val="0"/>
              <w:contextualSpacing/>
              <w:rPr>
                <w:sz w:val="24"/>
                <w:szCs w:val="24"/>
              </w:rPr>
            </w:pPr>
            <w:r w:rsidRPr="00942063">
              <w:rPr>
                <w:sz w:val="24"/>
                <w:szCs w:val="24"/>
              </w:rPr>
              <w:t xml:space="preserve">Совместная и индивидуальная учебная и воспитательная деятельность обучающихся </w:t>
            </w:r>
          </w:p>
          <w:p w14:paraId="7BC7DECD" w14:textId="77777777" w:rsidR="003C4965" w:rsidRPr="00942063" w:rsidRDefault="003C4965" w:rsidP="00C52766">
            <w:pPr>
              <w:contextualSpacing/>
              <w:rPr>
                <w:sz w:val="24"/>
                <w:szCs w:val="24"/>
              </w:rPr>
            </w:pPr>
          </w:p>
          <w:p w14:paraId="3DBB504A" w14:textId="77777777" w:rsidR="003C4965" w:rsidRPr="00942063" w:rsidRDefault="003C4965" w:rsidP="00C52766">
            <w:pPr>
              <w:contextualSpacing/>
              <w:rPr>
                <w:sz w:val="24"/>
                <w:szCs w:val="24"/>
              </w:rPr>
            </w:pPr>
          </w:p>
          <w:p w14:paraId="5603FD6D" w14:textId="77777777" w:rsidR="003C4965" w:rsidRPr="00942063" w:rsidRDefault="003C4965" w:rsidP="00C52766">
            <w:pPr>
              <w:contextualSpacing/>
              <w:rPr>
                <w:sz w:val="24"/>
                <w:szCs w:val="24"/>
              </w:rPr>
            </w:pPr>
          </w:p>
        </w:tc>
        <w:tc>
          <w:tcPr>
            <w:tcW w:w="2410" w:type="dxa"/>
            <w:vMerge w:val="restart"/>
          </w:tcPr>
          <w:p w14:paraId="721E1091" w14:textId="77777777" w:rsidR="003C4965" w:rsidRPr="00942063" w:rsidRDefault="003C4965" w:rsidP="00C52766">
            <w:pPr>
              <w:autoSpaceDE w:val="0"/>
              <w:autoSpaceDN w:val="0"/>
              <w:adjustRightInd w:val="0"/>
              <w:contextualSpacing/>
              <w:rPr>
                <w:sz w:val="24"/>
                <w:szCs w:val="24"/>
              </w:rPr>
            </w:pPr>
            <w:r w:rsidRPr="00942063">
              <w:rPr>
                <w:sz w:val="24"/>
                <w:szCs w:val="24"/>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4678" w:type="dxa"/>
          </w:tcPr>
          <w:p w14:paraId="066E7FF1" w14:textId="77777777" w:rsidR="003C4965" w:rsidRPr="00942063" w:rsidRDefault="003C4965" w:rsidP="00C52766">
            <w:pPr>
              <w:pStyle w:val="Default"/>
              <w:contextualSpacing/>
              <w:rPr>
                <w:color w:val="auto"/>
              </w:rPr>
            </w:pPr>
            <w:r w:rsidRPr="00942063">
              <w:rPr>
                <w:color w:val="auto"/>
              </w:rPr>
              <w:t xml:space="preserve">ИОПК-3.1. Проектирует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r>
      <w:tr w:rsidR="003C4965" w:rsidRPr="00942063" w14:paraId="41EC7256" w14:textId="77777777" w:rsidTr="003C4965">
        <w:tc>
          <w:tcPr>
            <w:tcW w:w="2518" w:type="dxa"/>
            <w:vMerge/>
          </w:tcPr>
          <w:p w14:paraId="1DE1305F" w14:textId="77777777" w:rsidR="003C4965" w:rsidRPr="00942063" w:rsidRDefault="003C4965" w:rsidP="00C52766">
            <w:pPr>
              <w:contextualSpacing/>
              <w:rPr>
                <w:sz w:val="24"/>
                <w:szCs w:val="24"/>
              </w:rPr>
            </w:pPr>
          </w:p>
        </w:tc>
        <w:tc>
          <w:tcPr>
            <w:tcW w:w="2410" w:type="dxa"/>
            <w:vMerge/>
          </w:tcPr>
          <w:p w14:paraId="63096648" w14:textId="77777777" w:rsidR="003C4965" w:rsidRPr="00942063" w:rsidRDefault="003C4965" w:rsidP="00C52766">
            <w:pPr>
              <w:contextualSpacing/>
              <w:rPr>
                <w:sz w:val="24"/>
                <w:szCs w:val="24"/>
              </w:rPr>
            </w:pPr>
          </w:p>
        </w:tc>
        <w:tc>
          <w:tcPr>
            <w:tcW w:w="4678" w:type="dxa"/>
          </w:tcPr>
          <w:p w14:paraId="7AA5B3B7" w14:textId="77777777" w:rsidR="003C4965" w:rsidRPr="00942063" w:rsidRDefault="003C4965" w:rsidP="00C52766">
            <w:pPr>
              <w:pStyle w:val="Default"/>
              <w:contextualSpacing/>
              <w:rPr>
                <w:color w:val="auto"/>
              </w:rPr>
            </w:pPr>
            <w:r w:rsidRPr="00942063">
              <w:rPr>
                <w:color w:val="auto"/>
              </w:rPr>
              <w:t xml:space="preserve">ИОПК-3.2. Использует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 </w:t>
            </w:r>
          </w:p>
        </w:tc>
      </w:tr>
      <w:tr w:rsidR="003C4965" w:rsidRPr="00942063" w14:paraId="56475521" w14:textId="77777777" w:rsidTr="003C4965">
        <w:tc>
          <w:tcPr>
            <w:tcW w:w="2518" w:type="dxa"/>
            <w:vMerge/>
          </w:tcPr>
          <w:p w14:paraId="26EB14A7" w14:textId="77777777" w:rsidR="003C4965" w:rsidRPr="00942063" w:rsidRDefault="003C4965" w:rsidP="00C52766">
            <w:pPr>
              <w:contextualSpacing/>
              <w:rPr>
                <w:sz w:val="24"/>
                <w:szCs w:val="24"/>
              </w:rPr>
            </w:pPr>
          </w:p>
        </w:tc>
        <w:tc>
          <w:tcPr>
            <w:tcW w:w="2410" w:type="dxa"/>
            <w:vMerge/>
          </w:tcPr>
          <w:p w14:paraId="2384021E" w14:textId="77777777" w:rsidR="003C4965" w:rsidRPr="00942063" w:rsidRDefault="003C4965" w:rsidP="00C52766">
            <w:pPr>
              <w:contextualSpacing/>
              <w:rPr>
                <w:sz w:val="24"/>
                <w:szCs w:val="24"/>
              </w:rPr>
            </w:pPr>
          </w:p>
        </w:tc>
        <w:tc>
          <w:tcPr>
            <w:tcW w:w="4678" w:type="dxa"/>
          </w:tcPr>
          <w:p w14:paraId="1A51FC43" w14:textId="77777777" w:rsidR="003C4965" w:rsidRPr="00942063" w:rsidRDefault="003C4965" w:rsidP="00C52766">
            <w:pPr>
              <w:pStyle w:val="Default"/>
              <w:contextualSpacing/>
              <w:rPr>
                <w:color w:val="auto"/>
              </w:rPr>
            </w:pPr>
            <w:r w:rsidRPr="00942063">
              <w:rPr>
                <w:color w:val="auto"/>
              </w:rPr>
              <w:t xml:space="preserve">ИОПК-3.3. Формирует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 </w:t>
            </w:r>
          </w:p>
        </w:tc>
      </w:tr>
      <w:tr w:rsidR="003C4965" w:rsidRPr="00942063" w14:paraId="62B9B20B" w14:textId="77777777" w:rsidTr="003C4965">
        <w:tc>
          <w:tcPr>
            <w:tcW w:w="2518" w:type="dxa"/>
            <w:vMerge/>
          </w:tcPr>
          <w:p w14:paraId="0999B513" w14:textId="77777777" w:rsidR="003C4965" w:rsidRPr="00942063" w:rsidRDefault="003C4965" w:rsidP="00C52766">
            <w:pPr>
              <w:contextualSpacing/>
              <w:rPr>
                <w:sz w:val="24"/>
                <w:szCs w:val="24"/>
              </w:rPr>
            </w:pPr>
          </w:p>
        </w:tc>
        <w:tc>
          <w:tcPr>
            <w:tcW w:w="2410" w:type="dxa"/>
            <w:vMerge/>
          </w:tcPr>
          <w:p w14:paraId="68C44476" w14:textId="77777777" w:rsidR="003C4965" w:rsidRPr="00942063" w:rsidRDefault="003C4965" w:rsidP="00C52766">
            <w:pPr>
              <w:contextualSpacing/>
              <w:rPr>
                <w:sz w:val="24"/>
                <w:szCs w:val="24"/>
              </w:rPr>
            </w:pPr>
          </w:p>
        </w:tc>
        <w:tc>
          <w:tcPr>
            <w:tcW w:w="4678" w:type="dxa"/>
          </w:tcPr>
          <w:p w14:paraId="4C83434D" w14:textId="77777777" w:rsidR="003C4965" w:rsidRPr="00942063" w:rsidRDefault="003C4965" w:rsidP="00C52766">
            <w:pPr>
              <w:pStyle w:val="Default"/>
              <w:contextualSpacing/>
              <w:rPr>
                <w:color w:val="auto"/>
              </w:rPr>
            </w:pPr>
            <w:r w:rsidRPr="00942063">
              <w:rPr>
                <w:color w:val="auto"/>
              </w:rPr>
              <w:t xml:space="preserve">ИОПК-3.4. Управляет учебными группами с целью вовлечения обучающихся в процесс обучения и воспитания, оказывает </w:t>
            </w:r>
            <w:r w:rsidRPr="00942063">
              <w:rPr>
                <w:color w:val="auto"/>
              </w:rPr>
              <w:lastRenderedPageBreak/>
              <w:t xml:space="preserve">помощь и поддержку в организации деятельности ученических органов самоуправления. </w:t>
            </w:r>
          </w:p>
        </w:tc>
      </w:tr>
      <w:tr w:rsidR="003C4965" w:rsidRPr="00942063" w14:paraId="2E9D1457" w14:textId="77777777" w:rsidTr="003C4965">
        <w:tc>
          <w:tcPr>
            <w:tcW w:w="2518" w:type="dxa"/>
            <w:vMerge/>
          </w:tcPr>
          <w:p w14:paraId="08F03E5F" w14:textId="77777777" w:rsidR="003C4965" w:rsidRPr="00942063" w:rsidRDefault="003C4965" w:rsidP="00C52766">
            <w:pPr>
              <w:contextualSpacing/>
              <w:rPr>
                <w:sz w:val="24"/>
                <w:szCs w:val="24"/>
              </w:rPr>
            </w:pPr>
          </w:p>
        </w:tc>
        <w:tc>
          <w:tcPr>
            <w:tcW w:w="2410" w:type="dxa"/>
            <w:vMerge/>
          </w:tcPr>
          <w:p w14:paraId="039564FC" w14:textId="77777777" w:rsidR="003C4965" w:rsidRPr="00942063" w:rsidRDefault="003C4965" w:rsidP="00C52766">
            <w:pPr>
              <w:contextualSpacing/>
              <w:rPr>
                <w:sz w:val="24"/>
                <w:szCs w:val="24"/>
              </w:rPr>
            </w:pPr>
          </w:p>
        </w:tc>
        <w:tc>
          <w:tcPr>
            <w:tcW w:w="4678" w:type="dxa"/>
          </w:tcPr>
          <w:p w14:paraId="154FB9F1" w14:textId="77777777" w:rsidR="003C4965" w:rsidRPr="00942063" w:rsidRDefault="003C4965" w:rsidP="00C52766">
            <w:pPr>
              <w:pStyle w:val="Default"/>
              <w:contextualSpacing/>
              <w:rPr>
                <w:color w:val="auto"/>
              </w:rPr>
            </w:pPr>
            <w:r w:rsidRPr="00942063">
              <w:rPr>
                <w:color w:val="auto"/>
              </w:rPr>
              <w:t xml:space="preserve">ИОПК-3.5. Осуществляет педагогическое сопровождение социализации и профессионального самоопределения обучающихся. </w:t>
            </w:r>
          </w:p>
        </w:tc>
      </w:tr>
      <w:tr w:rsidR="003C4965" w:rsidRPr="00942063" w14:paraId="3A53BAE4" w14:textId="77777777" w:rsidTr="003C4965">
        <w:tc>
          <w:tcPr>
            <w:tcW w:w="2518" w:type="dxa"/>
            <w:vMerge w:val="restart"/>
          </w:tcPr>
          <w:p w14:paraId="5B221383" w14:textId="77777777" w:rsidR="003C4965" w:rsidRPr="00942063" w:rsidRDefault="003C4965" w:rsidP="00C52766">
            <w:pPr>
              <w:autoSpaceDE w:val="0"/>
              <w:autoSpaceDN w:val="0"/>
              <w:adjustRightInd w:val="0"/>
              <w:contextualSpacing/>
              <w:rPr>
                <w:sz w:val="24"/>
                <w:szCs w:val="24"/>
              </w:rPr>
            </w:pPr>
            <w:r w:rsidRPr="00942063">
              <w:rPr>
                <w:sz w:val="24"/>
                <w:szCs w:val="24"/>
              </w:rPr>
              <w:t>Построение воспитывающей образовательной среды</w:t>
            </w:r>
          </w:p>
        </w:tc>
        <w:tc>
          <w:tcPr>
            <w:tcW w:w="2410" w:type="dxa"/>
            <w:vMerge w:val="restart"/>
          </w:tcPr>
          <w:p w14:paraId="4553747D" w14:textId="77777777" w:rsidR="003C4965" w:rsidRPr="00942063" w:rsidRDefault="003C4965" w:rsidP="00C52766">
            <w:pPr>
              <w:autoSpaceDE w:val="0"/>
              <w:autoSpaceDN w:val="0"/>
              <w:adjustRightInd w:val="0"/>
              <w:contextualSpacing/>
              <w:rPr>
                <w:sz w:val="24"/>
                <w:szCs w:val="24"/>
              </w:rPr>
            </w:pPr>
            <w:r w:rsidRPr="00942063">
              <w:rPr>
                <w:sz w:val="24"/>
                <w:szCs w:val="24"/>
              </w:rPr>
              <w:t>ОПК-4. Способен осуществлять духовно-нравственное воспитание обучающихся на основе базовых национальных ценностей</w:t>
            </w:r>
          </w:p>
        </w:tc>
        <w:tc>
          <w:tcPr>
            <w:tcW w:w="4678" w:type="dxa"/>
          </w:tcPr>
          <w:p w14:paraId="2DA8A877" w14:textId="77777777" w:rsidR="003C4965" w:rsidRPr="00942063" w:rsidRDefault="003C4965" w:rsidP="00C52766">
            <w:pPr>
              <w:autoSpaceDE w:val="0"/>
              <w:autoSpaceDN w:val="0"/>
              <w:adjustRightInd w:val="0"/>
              <w:contextualSpacing/>
              <w:rPr>
                <w:sz w:val="24"/>
                <w:szCs w:val="24"/>
              </w:rPr>
            </w:pPr>
            <w:r w:rsidRPr="00942063">
              <w:rPr>
                <w:sz w:val="24"/>
                <w:szCs w:val="24"/>
              </w:rPr>
              <w:t>ИОПК-4.1. Демонстрирует знание духовно-нравственных ценностей личности и модели нравственного поведения в профессиональной деятельности.</w:t>
            </w:r>
          </w:p>
        </w:tc>
      </w:tr>
      <w:tr w:rsidR="003C4965" w:rsidRPr="00942063" w14:paraId="5A9FEA36" w14:textId="77777777" w:rsidTr="003C4965">
        <w:tc>
          <w:tcPr>
            <w:tcW w:w="2518" w:type="dxa"/>
            <w:vMerge/>
          </w:tcPr>
          <w:p w14:paraId="3935989E" w14:textId="77777777" w:rsidR="003C4965" w:rsidRPr="00942063" w:rsidRDefault="003C4965" w:rsidP="00C52766">
            <w:pPr>
              <w:autoSpaceDE w:val="0"/>
              <w:autoSpaceDN w:val="0"/>
              <w:adjustRightInd w:val="0"/>
              <w:contextualSpacing/>
              <w:rPr>
                <w:sz w:val="24"/>
                <w:szCs w:val="24"/>
              </w:rPr>
            </w:pPr>
          </w:p>
        </w:tc>
        <w:tc>
          <w:tcPr>
            <w:tcW w:w="2410" w:type="dxa"/>
            <w:vMerge/>
          </w:tcPr>
          <w:p w14:paraId="582CAC6E" w14:textId="77777777" w:rsidR="003C4965" w:rsidRPr="00942063" w:rsidRDefault="003C4965" w:rsidP="00C52766">
            <w:pPr>
              <w:autoSpaceDE w:val="0"/>
              <w:autoSpaceDN w:val="0"/>
              <w:adjustRightInd w:val="0"/>
              <w:contextualSpacing/>
              <w:rPr>
                <w:sz w:val="24"/>
                <w:szCs w:val="24"/>
              </w:rPr>
            </w:pPr>
          </w:p>
        </w:tc>
        <w:tc>
          <w:tcPr>
            <w:tcW w:w="4678" w:type="dxa"/>
          </w:tcPr>
          <w:p w14:paraId="44DFD94B" w14:textId="77777777" w:rsidR="003C4965" w:rsidRPr="00942063" w:rsidRDefault="003C4965" w:rsidP="00C52766">
            <w:pPr>
              <w:pStyle w:val="Default"/>
              <w:contextualSpacing/>
              <w:rPr>
                <w:color w:val="auto"/>
              </w:rPr>
            </w:pPr>
            <w:r w:rsidRPr="00942063">
              <w:rPr>
                <w:color w:val="auto"/>
              </w:rPr>
              <w:t xml:space="preserve">ИОПК-4.2. 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 </w:t>
            </w:r>
          </w:p>
        </w:tc>
      </w:tr>
      <w:tr w:rsidR="003C4965" w:rsidRPr="00942063" w14:paraId="6CEBDE6E" w14:textId="77777777" w:rsidTr="003C4965">
        <w:tc>
          <w:tcPr>
            <w:tcW w:w="2518" w:type="dxa"/>
            <w:vMerge w:val="restart"/>
          </w:tcPr>
          <w:p w14:paraId="43E8FCE6" w14:textId="77777777" w:rsidR="003C4965" w:rsidRPr="00942063" w:rsidRDefault="003C4965" w:rsidP="00C52766">
            <w:pPr>
              <w:autoSpaceDE w:val="0"/>
              <w:autoSpaceDN w:val="0"/>
              <w:adjustRightInd w:val="0"/>
              <w:contextualSpacing/>
              <w:rPr>
                <w:sz w:val="24"/>
                <w:szCs w:val="24"/>
              </w:rPr>
            </w:pPr>
            <w:r w:rsidRPr="00942063">
              <w:rPr>
                <w:sz w:val="24"/>
                <w:szCs w:val="24"/>
              </w:rPr>
              <w:t xml:space="preserve">Контроль и оценка формирования результатов образования </w:t>
            </w:r>
          </w:p>
        </w:tc>
        <w:tc>
          <w:tcPr>
            <w:tcW w:w="2410" w:type="dxa"/>
            <w:vMerge w:val="restart"/>
          </w:tcPr>
          <w:p w14:paraId="5C3AD0E1" w14:textId="77777777" w:rsidR="003C4965" w:rsidRPr="00942063" w:rsidRDefault="003C4965" w:rsidP="00C52766">
            <w:pPr>
              <w:autoSpaceDE w:val="0"/>
              <w:autoSpaceDN w:val="0"/>
              <w:adjustRightInd w:val="0"/>
              <w:contextualSpacing/>
              <w:rPr>
                <w:sz w:val="24"/>
                <w:szCs w:val="24"/>
              </w:rPr>
            </w:pPr>
            <w:r w:rsidRPr="00942063">
              <w:rPr>
                <w:sz w:val="24"/>
                <w:szCs w:val="24"/>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4678" w:type="dxa"/>
          </w:tcPr>
          <w:p w14:paraId="576C32F6" w14:textId="77777777" w:rsidR="003C4965" w:rsidRPr="00942063" w:rsidRDefault="003C4965" w:rsidP="00C52766">
            <w:pPr>
              <w:pStyle w:val="Default"/>
              <w:contextualSpacing/>
              <w:rPr>
                <w:color w:val="auto"/>
              </w:rPr>
            </w:pPr>
            <w:r w:rsidRPr="00942063">
              <w:rPr>
                <w:color w:val="auto"/>
              </w:rPr>
              <w:t xml:space="preserve">ИОПК-5.1. Осуществляет выбор содержания, методов, приемов организации контроля и оценки, в том числе ИКТ, в соответствии с установленными требованиями к образовательным результатам обучающихся. </w:t>
            </w:r>
          </w:p>
        </w:tc>
      </w:tr>
      <w:tr w:rsidR="003C4965" w:rsidRPr="00942063" w14:paraId="26AAC735" w14:textId="77777777" w:rsidTr="003C4965">
        <w:tc>
          <w:tcPr>
            <w:tcW w:w="2518" w:type="dxa"/>
            <w:vMerge/>
          </w:tcPr>
          <w:p w14:paraId="2FC124B6" w14:textId="77777777" w:rsidR="003C4965" w:rsidRPr="00942063" w:rsidRDefault="003C4965" w:rsidP="00C52766">
            <w:pPr>
              <w:contextualSpacing/>
              <w:rPr>
                <w:sz w:val="24"/>
                <w:szCs w:val="24"/>
              </w:rPr>
            </w:pPr>
          </w:p>
        </w:tc>
        <w:tc>
          <w:tcPr>
            <w:tcW w:w="2410" w:type="dxa"/>
            <w:vMerge/>
          </w:tcPr>
          <w:p w14:paraId="1FAA329C" w14:textId="77777777" w:rsidR="003C4965" w:rsidRPr="00942063" w:rsidRDefault="003C4965" w:rsidP="00C52766">
            <w:pPr>
              <w:contextualSpacing/>
              <w:rPr>
                <w:sz w:val="24"/>
                <w:szCs w:val="24"/>
              </w:rPr>
            </w:pPr>
          </w:p>
        </w:tc>
        <w:tc>
          <w:tcPr>
            <w:tcW w:w="4678" w:type="dxa"/>
          </w:tcPr>
          <w:p w14:paraId="5F645201" w14:textId="77777777" w:rsidR="003C4965" w:rsidRPr="00942063" w:rsidRDefault="003C4965" w:rsidP="00C52766">
            <w:pPr>
              <w:pStyle w:val="Default"/>
              <w:contextualSpacing/>
              <w:rPr>
                <w:color w:val="auto"/>
              </w:rPr>
            </w:pPr>
            <w:r w:rsidRPr="00942063">
              <w:rPr>
                <w:color w:val="auto"/>
              </w:rPr>
              <w:t xml:space="preserve">ИОПК-5.2. Обеспечивает объективность и достоверность оценки образовательных результатов обучающихся. </w:t>
            </w:r>
          </w:p>
        </w:tc>
      </w:tr>
      <w:tr w:rsidR="003C4965" w:rsidRPr="00942063" w14:paraId="207CB3EF" w14:textId="77777777" w:rsidTr="003C4965">
        <w:tc>
          <w:tcPr>
            <w:tcW w:w="2518" w:type="dxa"/>
            <w:vMerge/>
          </w:tcPr>
          <w:p w14:paraId="00A903BD" w14:textId="77777777" w:rsidR="003C4965" w:rsidRPr="00942063" w:rsidRDefault="003C4965" w:rsidP="00C52766">
            <w:pPr>
              <w:contextualSpacing/>
              <w:rPr>
                <w:sz w:val="24"/>
                <w:szCs w:val="24"/>
              </w:rPr>
            </w:pPr>
          </w:p>
        </w:tc>
        <w:tc>
          <w:tcPr>
            <w:tcW w:w="2410" w:type="dxa"/>
            <w:vMerge/>
          </w:tcPr>
          <w:p w14:paraId="6F012813" w14:textId="77777777" w:rsidR="003C4965" w:rsidRPr="00942063" w:rsidRDefault="003C4965" w:rsidP="00C52766">
            <w:pPr>
              <w:contextualSpacing/>
              <w:rPr>
                <w:sz w:val="24"/>
                <w:szCs w:val="24"/>
              </w:rPr>
            </w:pPr>
          </w:p>
        </w:tc>
        <w:tc>
          <w:tcPr>
            <w:tcW w:w="4678" w:type="dxa"/>
          </w:tcPr>
          <w:p w14:paraId="1A6B4682" w14:textId="77777777" w:rsidR="003C4965" w:rsidRPr="00942063" w:rsidRDefault="003C4965" w:rsidP="00C52766">
            <w:pPr>
              <w:pStyle w:val="Default"/>
              <w:contextualSpacing/>
              <w:rPr>
                <w:color w:val="auto"/>
              </w:rPr>
            </w:pPr>
            <w:r w:rsidRPr="00942063">
              <w:rPr>
                <w:color w:val="auto"/>
              </w:rPr>
              <w:t xml:space="preserve">ИОПК-5.3. Выявляет и корректирует трудности в обучении, разрабатывает предложения по совершенствованию образовательного процесса. </w:t>
            </w:r>
          </w:p>
        </w:tc>
      </w:tr>
      <w:tr w:rsidR="003C4965" w:rsidRPr="00942063" w14:paraId="206455EA" w14:textId="77777777" w:rsidTr="003C4965">
        <w:tc>
          <w:tcPr>
            <w:tcW w:w="2518" w:type="dxa"/>
            <w:vMerge w:val="restart"/>
          </w:tcPr>
          <w:p w14:paraId="6B0F8EF8" w14:textId="77777777" w:rsidR="003C4965" w:rsidRPr="00942063" w:rsidRDefault="003C4965" w:rsidP="00C52766">
            <w:pPr>
              <w:autoSpaceDE w:val="0"/>
              <w:autoSpaceDN w:val="0"/>
              <w:adjustRightInd w:val="0"/>
              <w:contextualSpacing/>
              <w:rPr>
                <w:sz w:val="24"/>
                <w:szCs w:val="24"/>
              </w:rPr>
            </w:pPr>
            <w:r w:rsidRPr="00942063">
              <w:rPr>
                <w:sz w:val="24"/>
                <w:szCs w:val="24"/>
              </w:rPr>
              <w:t>Психолого-педагогические технологии в профессиональной деятельности</w:t>
            </w:r>
          </w:p>
        </w:tc>
        <w:tc>
          <w:tcPr>
            <w:tcW w:w="2410" w:type="dxa"/>
            <w:vMerge w:val="restart"/>
          </w:tcPr>
          <w:p w14:paraId="4EECB44F" w14:textId="77777777" w:rsidR="003C4965" w:rsidRPr="00942063" w:rsidRDefault="003C4965" w:rsidP="00C52766">
            <w:pPr>
              <w:autoSpaceDE w:val="0"/>
              <w:autoSpaceDN w:val="0"/>
              <w:adjustRightInd w:val="0"/>
              <w:contextualSpacing/>
              <w:rPr>
                <w:sz w:val="24"/>
                <w:szCs w:val="24"/>
              </w:rPr>
            </w:pPr>
            <w:r w:rsidRPr="00942063">
              <w:rPr>
                <w:sz w:val="24"/>
                <w:szCs w:val="24"/>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w:t>
            </w:r>
            <w:r w:rsidRPr="00942063">
              <w:rPr>
                <w:sz w:val="24"/>
                <w:szCs w:val="24"/>
              </w:rPr>
              <w:lastRenderedPageBreak/>
              <w:t>образовательными потребностями</w:t>
            </w:r>
          </w:p>
        </w:tc>
        <w:tc>
          <w:tcPr>
            <w:tcW w:w="4678" w:type="dxa"/>
          </w:tcPr>
          <w:p w14:paraId="69CE0A0C" w14:textId="77777777" w:rsidR="003C4965" w:rsidRPr="00942063" w:rsidRDefault="003C4965" w:rsidP="00C52766">
            <w:pPr>
              <w:pStyle w:val="Default"/>
              <w:contextualSpacing/>
              <w:rPr>
                <w:color w:val="auto"/>
              </w:rPr>
            </w:pPr>
            <w:r w:rsidRPr="00942063">
              <w:rPr>
                <w:color w:val="auto"/>
              </w:rPr>
              <w:lastRenderedPageBreak/>
              <w:t xml:space="preserve">ИОПК-6.1. Осуществляет отбор и применяет психолого-педагогические технологии (в том числе инклюзивные) с учетом различного контингента обучающихся. </w:t>
            </w:r>
          </w:p>
        </w:tc>
      </w:tr>
      <w:tr w:rsidR="003C4965" w:rsidRPr="00942063" w14:paraId="1019B9F0" w14:textId="77777777" w:rsidTr="003C4965">
        <w:tc>
          <w:tcPr>
            <w:tcW w:w="2518" w:type="dxa"/>
            <w:vMerge/>
          </w:tcPr>
          <w:p w14:paraId="4440A688" w14:textId="77777777" w:rsidR="003C4965" w:rsidRPr="00942063" w:rsidRDefault="003C4965" w:rsidP="00C52766">
            <w:pPr>
              <w:contextualSpacing/>
              <w:rPr>
                <w:sz w:val="24"/>
                <w:szCs w:val="24"/>
              </w:rPr>
            </w:pPr>
          </w:p>
        </w:tc>
        <w:tc>
          <w:tcPr>
            <w:tcW w:w="2410" w:type="dxa"/>
            <w:vMerge/>
          </w:tcPr>
          <w:p w14:paraId="7F4195E8" w14:textId="77777777" w:rsidR="003C4965" w:rsidRPr="00942063" w:rsidRDefault="003C4965" w:rsidP="00C52766">
            <w:pPr>
              <w:contextualSpacing/>
              <w:rPr>
                <w:sz w:val="24"/>
                <w:szCs w:val="24"/>
              </w:rPr>
            </w:pPr>
          </w:p>
        </w:tc>
        <w:tc>
          <w:tcPr>
            <w:tcW w:w="4678" w:type="dxa"/>
          </w:tcPr>
          <w:p w14:paraId="1220D1B5" w14:textId="77777777" w:rsidR="003C4965" w:rsidRPr="00942063" w:rsidRDefault="003C4965" w:rsidP="00C52766">
            <w:pPr>
              <w:pStyle w:val="Default"/>
              <w:contextualSpacing/>
              <w:rPr>
                <w:color w:val="auto"/>
              </w:rPr>
            </w:pPr>
            <w:r w:rsidRPr="00942063">
              <w:rPr>
                <w:color w:val="auto"/>
              </w:rPr>
              <w:t xml:space="preserve">ИОПК-6.2. Применяет 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 </w:t>
            </w:r>
          </w:p>
        </w:tc>
      </w:tr>
      <w:tr w:rsidR="003C4965" w:rsidRPr="00942063" w14:paraId="21CB50DF" w14:textId="77777777" w:rsidTr="003C4965">
        <w:tc>
          <w:tcPr>
            <w:tcW w:w="2518" w:type="dxa"/>
            <w:vMerge/>
          </w:tcPr>
          <w:p w14:paraId="45FEF3F8" w14:textId="77777777" w:rsidR="003C4965" w:rsidRPr="00942063" w:rsidRDefault="003C4965" w:rsidP="00C52766">
            <w:pPr>
              <w:contextualSpacing/>
              <w:rPr>
                <w:sz w:val="24"/>
                <w:szCs w:val="24"/>
              </w:rPr>
            </w:pPr>
          </w:p>
        </w:tc>
        <w:tc>
          <w:tcPr>
            <w:tcW w:w="2410" w:type="dxa"/>
            <w:vMerge/>
          </w:tcPr>
          <w:p w14:paraId="60E24B61" w14:textId="77777777" w:rsidR="003C4965" w:rsidRPr="00942063" w:rsidRDefault="003C4965" w:rsidP="00C52766">
            <w:pPr>
              <w:contextualSpacing/>
              <w:rPr>
                <w:sz w:val="24"/>
                <w:szCs w:val="24"/>
              </w:rPr>
            </w:pPr>
          </w:p>
        </w:tc>
        <w:tc>
          <w:tcPr>
            <w:tcW w:w="4678" w:type="dxa"/>
          </w:tcPr>
          <w:p w14:paraId="6472C3B8" w14:textId="77777777" w:rsidR="003C4965" w:rsidRPr="00942063" w:rsidRDefault="003C4965" w:rsidP="00C52766">
            <w:pPr>
              <w:pStyle w:val="Default"/>
              <w:contextualSpacing/>
              <w:rPr>
                <w:color w:val="auto"/>
              </w:rPr>
            </w:pPr>
            <w:r w:rsidRPr="00942063">
              <w:rPr>
                <w:color w:val="auto"/>
              </w:rPr>
              <w:t xml:space="preserve">ИОПК-6.3. Проектирует индивидуальные образовательные маршруты в соответствии с образовательными потребностями детей и особенностями их развития. </w:t>
            </w:r>
          </w:p>
        </w:tc>
      </w:tr>
      <w:tr w:rsidR="003C4965" w:rsidRPr="00942063" w14:paraId="227E218D" w14:textId="77777777" w:rsidTr="003C4965">
        <w:tc>
          <w:tcPr>
            <w:tcW w:w="2518" w:type="dxa"/>
            <w:vMerge w:val="restart"/>
          </w:tcPr>
          <w:p w14:paraId="0FEA4B7D" w14:textId="77777777" w:rsidR="003C4965" w:rsidRPr="00942063" w:rsidRDefault="003C4965" w:rsidP="00C52766">
            <w:pPr>
              <w:autoSpaceDE w:val="0"/>
              <w:autoSpaceDN w:val="0"/>
              <w:adjustRightInd w:val="0"/>
              <w:contextualSpacing/>
              <w:rPr>
                <w:sz w:val="24"/>
                <w:szCs w:val="24"/>
              </w:rPr>
            </w:pPr>
            <w:r w:rsidRPr="00942063">
              <w:rPr>
                <w:sz w:val="24"/>
                <w:szCs w:val="24"/>
              </w:rPr>
              <w:lastRenderedPageBreak/>
              <w:t xml:space="preserve">Взаимодействие с участниками образовательных отношений </w:t>
            </w:r>
          </w:p>
        </w:tc>
        <w:tc>
          <w:tcPr>
            <w:tcW w:w="2410" w:type="dxa"/>
            <w:vMerge w:val="restart"/>
          </w:tcPr>
          <w:p w14:paraId="2A5EB109" w14:textId="77777777" w:rsidR="003C4965" w:rsidRPr="00942063" w:rsidRDefault="003C4965" w:rsidP="00C52766">
            <w:pPr>
              <w:autoSpaceDE w:val="0"/>
              <w:autoSpaceDN w:val="0"/>
              <w:adjustRightInd w:val="0"/>
              <w:contextualSpacing/>
              <w:rPr>
                <w:sz w:val="24"/>
                <w:szCs w:val="24"/>
              </w:rPr>
            </w:pPr>
            <w:r w:rsidRPr="00942063">
              <w:rPr>
                <w:sz w:val="24"/>
                <w:szCs w:val="24"/>
              </w:rPr>
              <w:t>ОПК-7. Способен</w:t>
            </w:r>
          </w:p>
          <w:p w14:paraId="0DBA69B5" w14:textId="77777777" w:rsidR="003C4965" w:rsidRPr="00942063" w:rsidRDefault="003C4965" w:rsidP="00C52766">
            <w:pPr>
              <w:autoSpaceDE w:val="0"/>
              <w:autoSpaceDN w:val="0"/>
              <w:adjustRightInd w:val="0"/>
              <w:contextualSpacing/>
              <w:rPr>
                <w:sz w:val="24"/>
                <w:szCs w:val="24"/>
              </w:rPr>
            </w:pPr>
            <w:r w:rsidRPr="00942063">
              <w:rPr>
                <w:sz w:val="24"/>
                <w:szCs w:val="24"/>
              </w:rPr>
              <w:t>взаимодействовать с участниками образовательных отношений в рамках реализации образовательных программ</w:t>
            </w:r>
          </w:p>
        </w:tc>
        <w:tc>
          <w:tcPr>
            <w:tcW w:w="4678" w:type="dxa"/>
          </w:tcPr>
          <w:p w14:paraId="43760A83" w14:textId="77777777" w:rsidR="003C4965" w:rsidRPr="00942063" w:rsidRDefault="003C4965" w:rsidP="00C52766">
            <w:pPr>
              <w:pStyle w:val="Default"/>
              <w:contextualSpacing/>
              <w:rPr>
                <w:color w:val="auto"/>
              </w:rPr>
            </w:pPr>
            <w:r w:rsidRPr="00942063">
              <w:rPr>
                <w:color w:val="auto"/>
              </w:rPr>
              <w:t xml:space="preserve">ИОПК-7.1. Взаимодействует с родителями (законными представителями) обучающихся с учетом требований нормативно-правовых актов в сфере образования и индивидуальной ситуации обучения, воспитания, развития обучающегося. </w:t>
            </w:r>
          </w:p>
        </w:tc>
      </w:tr>
      <w:tr w:rsidR="003C4965" w:rsidRPr="00942063" w14:paraId="286FDCCD" w14:textId="77777777" w:rsidTr="003C4965">
        <w:tc>
          <w:tcPr>
            <w:tcW w:w="2518" w:type="dxa"/>
            <w:vMerge/>
          </w:tcPr>
          <w:p w14:paraId="5BD9EF85" w14:textId="77777777" w:rsidR="003C4965" w:rsidRPr="00942063" w:rsidRDefault="003C4965" w:rsidP="00C52766">
            <w:pPr>
              <w:autoSpaceDE w:val="0"/>
              <w:autoSpaceDN w:val="0"/>
              <w:adjustRightInd w:val="0"/>
              <w:contextualSpacing/>
              <w:rPr>
                <w:sz w:val="24"/>
                <w:szCs w:val="24"/>
              </w:rPr>
            </w:pPr>
          </w:p>
        </w:tc>
        <w:tc>
          <w:tcPr>
            <w:tcW w:w="2410" w:type="dxa"/>
            <w:vMerge/>
          </w:tcPr>
          <w:p w14:paraId="52C69E3A" w14:textId="77777777" w:rsidR="003C4965" w:rsidRPr="00942063" w:rsidRDefault="003C4965" w:rsidP="00C52766">
            <w:pPr>
              <w:autoSpaceDE w:val="0"/>
              <w:autoSpaceDN w:val="0"/>
              <w:adjustRightInd w:val="0"/>
              <w:contextualSpacing/>
              <w:rPr>
                <w:sz w:val="24"/>
                <w:szCs w:val="24"/>
              </w:rPr>
            </w:pPr>
          </w:p>
        </w:tc>
        <w:tc>
          <w:tcPr>
            <w:tcW w:w="4678" w:type="dxa"/>
          </w:tcPr>
          <w:p w14:paraId="28B0F9E7" w14:textId="77777777" w:rsidR="003C4965" w:rsidRPr="00942063" w:rsidRDefault="003C4965" w:rsidP="00C52766">
            <w:pPr>
              <w:pStyle w:val="Default"/>
              <w:contextualSpacing/>
              <w:rPr>
                <w:color w:val="auto"/>
              </w:rPr>
            </w:pPr>
            <w:r w:rsidRPr="00942063">
              <w:rPr>
                <w:color w:val="auto"/>
              </w:rPr>
              <w:t xml:space="preserve">ИОПК-7.2. Взаимодействует со специалистами в рамках психолого-медико-педагогического консилиума. </w:t>
            </w:r>
          </w:p>
        </w:tc>
      </w:tr>
      <w:tr w:rsidR="003C4965" w:rsidRPr="00942063" w14:paraId="5163757C" w14:textId="77777777" w:rsidTr="003C4965">
        <w:tc>
          <w:tcPr>
            <w:tcW w:w="2518" w:type="dxa"/>
            <w:vMerge/>
          </w:tcPr>
          <w:p w14:paraId="66765BB1" w14:textId="77777777" w:rsidR="003C4965" w:rsidRPr="00942063" w:rsidRDefault="003C4965" w:rsidP="00C52766">
            <w:pPr>
              <w:autoSpaceDE w:val="0"/>
              <w:autoSpaceDN w:val="0"/>
              <w:adjustRightInd w:val="0"/>
              <w:contextualSpacing/>
              <w:rPr>
                <w:sz w:val="24"/>
                <w:szCs w:val="24"/>
              </w:rPr>
            </w:pPr>
          </w:p>
        </w:tc>
        <w:tc>
          <w:tcPr>
            <w:tcW w:w="2410" w:type="dxa"/>
            <w:vMerge/>
          </w:tcPr>
          <w:p w14:paraId="65A8907B" w14:textId="77777777" w:rsidR="003C4965" w:rsidRPr="00942063" w:rsidRDefault="003C4965" w:rsidP="00C52766">
            <w:pPr>
              <w:autoSpaceDE w:val="0"/>
              <w:autoSpaceDN w:val="0"/>
              <w:adjustRightInd w:val="0"/>
              <w:contextualSpacing/>
              <w:rPr>
                <w:sz w:val="24"/>
                <w:szCs w:val="24"/>
              </w:rPr>
            </w:pPr>
          </w:p>
        </w:tc>
        <w:tc>
          <w:tcPr>
            <w:tcW w:w="4678" w:type="dxa"/>
          </w:tcPr>
          <w:p w14:paraId="0EBBB034" w14:textId="77777777" w:rsidR="003C4965" w:rsidRPr="00942063" w:rsidRDefault="003C4965" w:rsidP="00C52766">
            <w:pPr>
              <w:pStyle w:val="Default"/>
              <w:contextualSpacing/>
              <w:rPr>
                <w:color w:val="auto"/>
              </w:rPr>
            </w:pPr>
            <w:r w:rsidRPr="00942063">
              <w:rPr>
                <w:color w:val="auto"/>
              </w:rPr>
              <w:t xml:space="preserve">ИОПК-7.3. Взаимодействует с представителями организаций образования, социальной и духовной сферы, СМИ, бизнес-сообществ и др. </w:t>
            </w:r>
          </w:p>
        </w:tc>
      </w:tr>
      <w:tr w:rsidR="003C4965" w:rsidRPr="00942063" w14:paraId="53BE7E19" w14:textId="77777777" w:rsidTr="003C4965">
        <w:tc>
          <w:tcPr>
            <w:tcW w:w="2518" w:type="dxa"/>
            <w:vMerge w:val="restart"/>
          </w:tcPr>
          <w:p w14:paraId="6F9EF188" w14:textId="77777777" w:rsidR="003C4965" w:rsidRPr="00942063" w:rsidRDefault="003C4965" w:rsidP="00C52766">
            <w:pPr>
              <w:autoSpaceDE w:val="0"/>
              <w:autoSpaceDN w:val="0"/>
              <w:adjustRightInd w:val="0"/>
              <w:contextualSpacing/>
              <w:rPr>
                <w:sz w:val="24"/>
                <w:szCs w:val="24"/>
              </w:rPr>
            </w:pPr>
            <w:r w:rsidRPr="00942063">
              <w:rPr>
                <w:sz w:val="24"/>
                <w:szCs w:val="24"/>
              </w:rPr>
              <w:t>Научные основы педагогической деятельности</w:t>
            </w:r>
          </w:p>
          <w:p w14:paraId="3FA4E64B" w14:textId="77777777" w:rsidR="003C4965" w:rsidRPr="00942063" w:rsidRDefault="003C4965" w:rsidP="00C52766">
            <w:pPr>
              <w:contextualSpacing/>
              <w:rPr>
                <w:sz w:val="24"/>
                <w:szCs w:val="24"/>
              </w:rPr>
            </w:pPr>
          </w:p>
        </w:tc>
        <w:tc>
          <w:tcPr>
            <w:tcW w:w="2410" w:type="dxa"/>
            <w:vMerge w:val="restart"/>
          </w:tcPr>
          <w:p w14:paraId="342396B3" w14:textId="77777777" w:rsidR="003C4965" w:rsidRPr="00942063" w:rsidRDefault="003C4965" w:rsidP="00C52766">
            <w:pPr>
              <w:autoSpaceDE w:val="0"/>
              <w:autoSpaceDN w:val="0"/>
              <w:adjustRightInd w:val="0"/>
              <w:contextualSpacing/>
              <w:rPr>
                <w:sz w:val="24"/>
                <w:szCs w:val="24"/>
              </w:rPr>
            </w:pPr>
            <w:r w:rsidRPr="00942063">
              <w:rPr>
                <w:sz w:val="24"/>
                <w:szCs w:val="24"/>
              </w:rPr>
              <w:t>ОПК-8. Способен осуществлять педагогическую деятельность на основе специальных научных знаний</w:t>
            </w:r>
          </w:p>
          <w:p w14:paraId="5459277E" w14:textId="77777777" w:rsidR="003C4965" w:rsidRPr="00942063" w:rsidRDefault="003C4965" w:rsidP="00C52766">
            <w:pPr>
              <w:contextualSpacing/>
              <w:rPr>
                <w:sz w:val="24"/>
                <w:szCs w:val="24"/>
              </w:rPr>
            </w:pPr>
          </w:p>
        </w:tc>
        <w:tc>
          <w:tcPr>
            <w:tcW w:w="4678" w:type="dxa"/>
          </w:tcPr>
          <w:p w14:paraId="7B4CFE23" w14:textId="77777777" w:rsidR="003C4965" w:rsidRPr="00942063" w:rsidRDefault="003C4965" w:rsidP="00C52766">
            <w:pPr>
              <w:pStyle w:val="Default"/>
              <w:contextualSpacing/>
              <w:rPr>
                <w:color w:val="auto"/>
              </w:rPr>
            </w:pPr>
            <w:r w:rsidRPr="00942063">
              <w:rPr>
                <w:color w:val="auto"/>
              </w:rPr>
              <w:t xml:space="preserve">ИОПК-8.1. Применяет методы анализа педагогической ситуации, профессиональной рефлексии на основе специальных научных знаний </w:t>
            </w:r>
          </w:p>
        </w:tc>
      </w:tr>
      <w:tr w:rsidR="003C4965" w:rsidRPr="00942063" w14:paraId="660CD0F9" w14:textId="77777777" w:rsidTr="003C4965">
        <w:tc>
          <w:tcPr>
            <w:tcW w:w="2518" w:type="dxa"/>
            <w:vMerge/>
          </w:tcPr>
          <w:p w14:paraId="4DF868D0" w14:textId="77777777" w:rsidR="003C4965" w:rsidRPr="00942063" w:rsidRDefault="003C4965" w:rsidP="00C52766">
            <w:pPr>
              <w:autoSpaceDE w:val="0"/>
              <w:autoSpaceDN w:val="0"/>
              <w:adjustRightInd w:val="0"/>
              <w:contextualSpacing/>
              <w:rPr>
                <w:sz w:val="24"/>
                <w:szCs w:val="24"/>
              </w:rPr>
            </w:pPr>
          </w:p>
        </w:tc>
        <w:tc>
          <w:tcPr>
            <w:tcW w:w="2410" w:type="dxa"/>
            <w:vMerge/>
          </w:tcPr>
          <w:p w14:paraId="4DD9C456" w14:textId="77777777" w:rsidR="003C4965" w:rsidRPr="00942063" w:rsidRDefault="003C4965" w:rsidP="00C52766">
            <w:pPr>
              <w:autoSpaceDE w:val="0"/>
              <w:autoSpaceDN w:val="0"/>
              <w:adjustRightInd w:val="0"/>
              <w:contextualSpacing/>
              <w:rPr>
                <w:sz w:val="24"/>
                <w:szCs w:val="24"/>
              </w:rPr>
            </w:pPr>
          </w:p>
        </w:tc>
        <w:tc>
          <w:tcPr>
            <w:tcW w:w="4678" w:type="dxa"/>
          </w:tcPr>
          <w:p w14:paraId="364DE9BD" w14:textId="77777777" w:rsidR="003C4965" w:rsidRPr="00942063" w:rsidRDefault="003C4965" w:rsidP="00C52766">
            <w:pPr>
              <w:pStyle w:val="Default"/>
              <w:contextualSpacing/>
              <w:rPr>
                <w:color w:val="auto"/>
              </w:rPr>
            </w:pPr>
            <w:r w:rsidRPr="00942063">
              <w:rPr>
                <w:color w:val="auto"/>
              </w:rPr>
              <w:t xml:space="preserve">ИОПК-8.2. Проектирует и осуществляет учебно-воспитательный процесс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 </w:t>
            </w:r>
          </w:p>
        </w:tc>
      </w:tr>
      <w:tr w:rsidR="00CA1B46" w:rsidRPr="00942063" w14:paraId="31DF34E0" w14:textId="77777777" w:rsidTr="003C4965">
        <w:tc>
          <w:tcPr>
            <w:tcW w:w="2518" w:type="dxa"/>
            <w:vMerge w:val="restart"/>
          </w:tcPr>
          <w:p w14:paraId="63BBEAE9" w14:textId="4F488811" w:rsidR="00CA1B46" w:rsidRPr="00CA1B46" w:rsidRDefault="00CA1B46" w:rsidP="00CA1B46">
            <w:pPr>
              <w:autoSpaceDE w:val="0"/>
              <w:adjustRightInd w:val="0"/>
              <w:contextualSpacing/>
              <w:rPr>
                <w:sz w:val="24"/>
                <w:szCs w:val="24"/>
              </w:rPr>
            </w:pPr>
            <w:r w:rsidRPr="00CA1B46">
              <w:rPr>
                <w:sz w:val="24"/>
                <w:szCs w:val="24"/>
              </w:rPr>
              <w:t>Информационно-коммуникационные технологии для профессиональной деятельности</w:t>
            </w:r>
          </w:p>
        </w:tc>
        <w:tc>
          <w:tcPr>
            <w:tcW w:w="2410" w:type="dxa"/>
            <w:vMerge w:val="restart"/>
          </w:tcPr>
          <w:p w14:paraId="3B2FCA28" w14:textId="2C98DF1A" w:rsidR="00CA1B46" w:rsidRPr="00CA1B46" w:rsidRDefault="00CA1B46" w:rsidP="00CA1B46">
            <w:pPr>
              <w:autoSpaceDE w:val="0"/>
              <w:adjustRightInd w:val="0"/>
              <w:contextualSpacing/>
              <w:rPr>
                <w:sz w:val="24"/>
                <w:szCs w:val="24"/>
              </w:rPr>
            </w:pPr>
            <w:r w:rsidRPr="00CA1B46">
              <w:rPr>
                <w:sz w:val="24"/>
                <w:szCs w:val="24"/>
              </w:rP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4678" w:type="dxa"/>
          </w:tcPr>
          <w:p w14:paraId="336B2E62" w14:textId="7FB3A3A3" w:rsidR="00CA1B46" w:rsidRPr="00942063" w:rsidRDefault="00CA1B46" w:rsidP="00CA1B46">
            <w:pPr>
              <w:pStyle w:val="Default"/>
              <w:contextualSpacing/>
              <w:rPr>
                <w:color w:val="auto"/>
              </w:rPr>
            </w:pPr>
            <w:r>
              <w:rPr>
                <w:rFonts w:eastAsia="Arial"/>
                <w:lang w:eastAsia="ar-SA"/>
              </w:rPr>
              <w:t>ИОПК-9.1.</w:t>
            </w:r>
            <w:r>
              <w:t xml:space="preserve"> Осуществляет отбор информационно-коммуникационных технологий и комплексно применяет для решения задач профессиональной деятельности</w:t>
            </w:r>
          </w:p>
        </w:tc>
      </w:tr>
      <w:tr w:rsidR="00CA1B46" w:rsidRPr="00942063" w14:paraId="62F35ADE" w14:textId="77777777" w:rsidTr="00857561">
        <w:tc>
          <w:tcPr>
            <w:tcW w:w="2518" w:type="dxa"/>
            <w:vMerge/>
            <w:vAlign w:val="center"/>
          </w:tcPr>
          <w:p w14:paraId="7623C5E0" w14:textId="77777777" w:rsidR="00CA1B46" w:rsidRPr="00942063" w:rsidRDefault="00CA1B46" w:rsidP="00CA1B46">
            <w:pPr>
              <w:autoSpaceDE w:val="0"/>
              <w:adjustRightInd w:val="0"/>
              <w:contextualSpacing/>
              <w:rPr>
                <w:sz w:val="24"/>
                <w:szCs w:val="24"/>
              </w:rPr>
            </w:pPr>
          </w:p>
        </w:tc>
        <w:tc>
          <w:tcPr>
            <w:tcW w:w="2410" w:type="dxa"/>
            <w:vMerge/>
            <w:vAlign w:val="center"/>
          </w:tcPr>
          <w:p w14:paraId="556B2965" w14:textId="77777777" w:rsidR="00CA1B46" w:rsidRPr="00942063" w:rsidRDefault="00CA1B46" w:rsidP="00CA1B46">
            <w:pPr>
              <w:autoSpaceDE w:val="0"/>
              <w:adjustRightInd w:val="0"/>
              <w:contextualSpacing/>
              <w:rPr>
                <w:sz w:val="24"/>
                <w:szCs w:val="24"/>
              </w:rPr>
            </w:pPr>
          </w:p>
        </w:tc>
        <w:tc>
          <w:tcPr>
            <w:tcW w:w="4678" w:type="dxa"/>
          </w:tcPr>
          <w:p w14:paraId="0B1FEDD2" w14:textId="29999116" w:rsidR="00CA1B46" w:rsidRPr="00942063" w:rsidRDefault="00CA1B46" w:rsidP="00CA1B46">
            <w:pPr>
              <w:pStyle w:val="Default"/>
              <w:contextualSpacing/>
              <w:rPr>
                <w:color w:val="auto"/>
              </w:rPr>
            </w:pPr>
            <w:r>
              <w:t xml:space="preserve">ИОПК-9.2. Демонстрирует знания принципов работы современных информационных </w:t>
            </w:r>
            <w:proofErr w:type="gramStart"/>
            <w:r>
              <w:t>технологий  при</w:t>
            </w:r>
            <w:proofErr w:type="gramEnd"/>
            <w:r>
              <w:t xml:space="preserve">  планировании профессиональной деятельности</w:t>
            </w:r>
          </w:p>
        </w:tc>
      </w:tr>
      <w:tr w:rsidR="00CA1B46" w:rsidRPr="00942063" w14:paraId="7C5736A2" w14:textId="77777777" w:rsidTr="00857561">
        <w:tc>
          <w:tcPr>
            <w:tcW w:w="2518" w:type="dxa"/>
            <w:vMerge/>
            <w:vAlign w:val="center"/>
          </w:tcPr>
          <w:p w14:paraId="3C04B54A" w14:textId="77777777" w:rsidR="00CA1B46" w:rsidRPr="00942063" w:rsidRDefault="00CA1B46" w:rsidP="00CA1B46">
            <w:pPr>
              <w:autoSpaceDE w:val="0"/>
              <w:adjustRightInd w:val="0"/>
              <w:contextualSpacing/>
              <w:rPr>
                <w:sz w:val="24"/>
                <w:szCs w:val="24"/>
              </w:rPr>
            </w:pPr>
          </w:p>
        </w:tc>
        <w:tc>
          <w:tcPr>
            <w:tcW w:w="2410" w:type="dxa"/>
            <w:vMerge/>
            <w:vAlign w:val="center"/>
          </w:tcPr>
          <w:p w14:paraId="1BABA669" w14:textId="77777777" w:rsidR="00CA1B46" w:rsidRPr="00942063" w:rsidRDefault="00CA1B46" w:rsidP="00CA1B46">
            <w:pPr>
              <w:autoSpaceDE w:val="0"/>
              <w:adjustRightInd w:val="0"/>
              <w:contextualSpacing/>
              <w:rPr>
                <w:sz w:val="24"/>
                <w:szCs w:val="24"/>
              </w:rPr>
            </w:pPr>
          </w:p>
        </w:tc>
        <w:tc>
          <w:tcPr>
            <w:tcW w:w="4678" w:type="dxa"/>
          </w:tcPr>
          <w:p w14:paraId="231BCB69" w14:textId="035FCFFD" w:rsidR="00CA1B46" w:rsidRPr="00942063" w:rsidRDefault="00CA1B46" w:rsidP="00CA1B46">
            <w:pPr>
              <w:pStyle w:val="Default"/>
              <w:contextualSpacing/>
              <w:rPr>
                <w:color w:val="auto"/>
              </w:rPr>
            </w:pPr>
            <w:r>
              <w:rPr>
                <w:rFonts w:eastAsia="Arial"/>
                <w:lang w:eastAsia="ar-SA"/>
              </w:rPr>
              <w:t>ИОПК-9.3.</w:t>
            </w:r>
            <w:r>
              <w:t xml:space="preserve"> Проектирует и разрабатывает электронно-образовательные ресурсы для решения задач профессиональной деятельности</w:t>
            </w:r>
          </w:p>
        </w:tc>
      </w:tr>
    </w:tbl>
    <w:p w14:paraId="14B9CE15" w14:textId="77777777" w:rsidR="00335536" w:rsidRPr="00942063" w:rsidRDefault="00335536" w:rsidP="00C52766">
      <w:pPr>
        <w:pStyle w:val="ConsPlusNormal"/>
        <w:ind w:firstLine="709"/>
        <w:contextualSpacing/>
        <w:jc w:val="both"/>
        <w:rPr>
          <w:rFonts w:ascii="Times New Roman" w:hAnsi="Times New Roman" w:cs="Times New Roman"/>
          <w:sz w:val="24"/>
          <w:szCs w:val="24"/>
        </w:rPr>
      </w:pPr>
    </w:p>
    <w:p w14:paraId="3723A524" w14:textId="77777777" w:rsidR="00335536" w:rsidRPr="00942063" w:rsidRDefault="00335536" w:rsidP="00C52766">
      <w:pPr>
        <w:pStyle w:val="60"/>
        <w:shd w:val="clear" w:color="auto" w:fill="auto"/>
        <w:spacing w:after="0" w:line="240" w:lineRule="auto"/>
        <w:ind w:firstLine="709"/>
        <w:contextualSpacing/>
        <w:jc w:val="center"/>
        <w:rPr>
          <w:b/>
          <w:color w:val="auto"/>
          <w:sz w:val="24"/>
          <w:szCs w:val="24"/>
        </w:rPr>
      </w:pPr>
      <w:r w:rsidRPr="00942063">
        <w:rPr>
          <w:b/>
          <w:bCs/>
          <w:color w:val="auto"/>
          <w:sz w:val="24"/>
          <w:szCs w:val="24"/>
        </w:rPr>
        <w:t>Обязательные профессиональные компетенции выпускников и индикаторы их достижения</w:t>
      </w:r>
      <w:r w:rsidRPr="00942063">
        <w:rPr>
          <w:b/>
          <w:color w:val="auto"/>
          <w:sz w:val="24"/>
          <w:szCs w:val="24"/>
        </w:rPr>
        <w:t>:</w:t>
      </w:r>
    </w:p>
    <w:p w14:paraId="6D8321AE" w14:textId="77777777" w:rsidR="00335536" w:rsidRPr="00942063" w:rsidRDefault="00335536" w:rsidP="00C52766">
      <w:pPr>
        <w:pStyle w:val="ConsPlusNormal"/>
        <w:ind w:firstLine="709"/>
        <w:contextualSpacing/>
        <w:jc w:val="both"/>
        <w:rPr>
          <w:rFonts w:ascii="Times New Roman" w:hAnsi="Times New Roman" w:cs="Times New Roman"/>
          <w:sz w:val="24"/>
          <w:szCs w:val="24"/>
        </w:rPr>
      </w:pPr>
    </w:p>
    <w:tbl>
      <w:tblPr>
        <w:tblStyle w:val="affd"/>
        <w:tblW w:w="9214" w:type="dxa"/>
        <w:tblInd w:w="-34" w:type="dxa"/>
        <w:tblLayout w:type="fixed"/>
        <w:tblLook w:val="04A0" w:firstRow="1" w:lastRow="0" w:firstColumn="1" w:lastColumn="0" w:noHBand="0" w:noVBand="1"/>
      </w:tblPr>
      <w:tblGrid>
        <w:gridCol w:w="2552"/>
        <w:gridCol w:w="2410"/>
        <w:gridCol w:w="4252"/>
      </w:tblGrid>
      <w:tr w:rsidR="00335536" w:rsidRPr="00942063" w14:paraId="60362271" w14:textId="77777777" w:rsidTr="00304820">
        <w:trPr>
          <w:tblHeader/>
        </w:trPr>
        <w:tc>
          <w:tcPr>
            <w:tcW w:w="2552" w:type="dxa"/>
          </w:tcPr>
          <w:p w14:paraId="5AAFF49D" w14:textId="77777777" w:rsidR="00335536" w:rsidRPr="00942063" w:rsidRDefault="00335536" w:rsidP="00C52766">
            <w:pPr>
              <w:contextualSpacing/>
              <w:jc w:val="center"/>
              <w:rPr>
                <w:b/>
              </w:rPr>
            </w:pPr>
            <w:r w:rsidRPr="00942063">
              <w:rPr>
                <w:b/>
              </w:rPr>
              <w:lastRenderedPageBreak/>
              <w:t>Категория (группа) компетенций</w:t>
            </w:r>
          </w:p>
        </w:tc>
        <w:tc>
          <w:tcPr>
            <w:tcW w:w="2410" w:type="dxa"/>
          </w:tcPr>
          <w:p w14:paraId="2B481429" w14:textId="77777777" w:rsidR="00335536" w:rsidRPr="00942063" w:rsidRDefault="00335536" w:rsidP="00C52766">
            <w:pPr>
              <w:autoSpaceDE w:val="0"/>
              <w:autoSpaceDN w:val="0"/>
              <w:adjustRightInd w:val="0"/>
              <w:contextualSpacing/>
              <w:jc w:val="center"/>
              <w:rPr>
                <w:b/>
              </w:rPr>
            </w:pPr>
            <w:r w:rsidRPr="00942063">
              <w:rPr>
                <w:b/>
              </w:rPr>
              <w:t>Код и наименование профессиональной компетенции</w:t>
            </w:r>
          </w:p>
        </w:tc>
        <w:tc>
          <w:tcPr>
            <w:tcW w:w="4252" w:type="dxa"/>
          </w:tcPr>
          <w:p w14:paraId="073A3CAB" w14:textId="77777777" w:rsidR="00335536" w:rsidRPr="00942063" w:rsidRDefault="00335536" w:rsidP="00C52766">
            <w:pPr>
              <w:autoSpaceDE w:val="0"/>
              <w:autoSpaceDN w:val="0"/>
              <w:adjustRightInd w:val="0"/>
              <w:contextualSpacing/>
              <w:jc w:val="center"/>
              <w:rPr>
                <w:b/>
              </w:rPr>
            </w:pPr>
            <w:r w:rsidRPr="00942063">
              <w:rPr>
                <w:b/>
              </w:rPr>
              <w:t>Код и наименование индикатора достижения профессиональной компетенции</w:t>
            </w:r>
          </w:p>
        </w:tc>
      </w:tr>
      <w:tr w:rsidR="00335536" w:rsidRPr="00942063" w14:paraId="444208D9" w14:textId="77777777" w:rsidTr="00304820">
        <w:trPr>
          <w:tblHeader/>
        </w:trPr>
        <w:tc>
          <w:tcPr>
            <w:tcW w:w="9214" w:type="dxa"/>
            <w:gridSpan w:val="3"/>
          </w:tcPr>
          <w:p w14:paraId="17D43D58" w14:textId="77777777" w:rsidR="00335536" w:rsidRPr="00942063" w:rsidRDefault="00335536" w:rsidP="00C52766">
            <w:pPr>
              <w:autoSpaceDE w:val="0"/>
              <w:autoSpaceDN w:val="0"/>
              <w:adjustRightInd w:val="0"/>
              <w:contextualSpacing/>
              <w:jc w:val="center"/>
              <w:rPr>
                <w:b/>
                <w:sz w:val="24"/>
                <w:szCs w:val="24"/>
              </w:rPr>
            </w:pPr>
            <w:r w:rsidRPr="00942063">
              <w:rPr>
                <w:b/>
                <w:bCs/>
                <w:sz w:val="24"/>
                <w:szCs w:val="24"/>
              </w:rPr>
              <w:t>тип задач профессиональной деятельности: педагогический</w:t>
            </w:r>
          </w:p>
        </w:tc>
      </w:tr>
      <w:tr w:rsidR="003C4965" w:rsidRPr="00942063" w14:paraId="4B9FA602" w14:textId="77777777" w:rsidTr="00304820">
        <w:tc>
          <w:tcPr>
            <w:tcW w:w="2552" w:type="dxa"/>
          </w:tcPr>
          <w:p w14:paraId="345A494B" w14:textId="77777777" w:rsidR="003C4965" w:rsidRPr="00942063" w:rsidRDefault="003C4965" w:rsidP="00C52766">
            <w:pPr>
              <w:contextualSpacing/>
              <w:rPr>
                <w:b/>
                <w:sz w:val="24"/>
                <w:szCs w:val="24"/>
              </w:rPr>
            </w:pPr>
            <w:r w:rsidRPr="00942063">
              <w:rPr>
                <w:sz w:val="24"/>
                <w:szCs w:val="24"/>
              </w:rPr>
              <w:t>Проектирование и реализация основных и дополнительных образовательных программ</w:t>
            </w:r>
          </w:p>
        </w:tc>
        <w:tc>
          <w:tcPr>
            <w:tcW w:w="2410" w:type="dxa"/>
          </w:tcPr>
          <w:p w14:paraId="06BAA1A2" w14:textId="77777777" w:rsidR="003C4965" w:rsidRPr="00942063" w:rsidRDefault="003C4965" w:rsidP="00B9498E">
            <w:pPr>
              <w:autoSpaceDE w:val="0"/>
              <w:autoSpaceDN w:val="0"/>
              <w:adjustRightInd w:val="0"/>
              <w:contextualSpacing/>
              <w:rPr>
                <w:sz w:val="24"/>
                <w:szCs w:val="24"/>
              </w:rPr>
            </w:pPr>
            <w:r w:rsidRPr="00942063">
              <w:rPr>
                <w:sz w:val="24"/>
                <w:szCs w:val="24"/>
              </w:rPr>
              <w:t>ПК-1</w:t>
            </w:r>
            <w:r w:rsidR="00B9498E" w:rsidRPr="00942063">
              <w:rPr>
                <w:sz w:val="24"/>
                <w:szCs w:val="24"/>
              </w:rPr>
              <w:t>.</w:t>
            </w:r>
            <w:r w:rsidRPr="00942063">
              <w:rPr>
                <w:sz w:val="24"/>
                <w:szCs w:val="24"/>
              </w:rPr>
              <w:t xml:space="preserve"> </w:t>
            </w:r>
            <w:r w:rsidR="00B9498E" w:rsidRPr="00942063">
              <w:rPr>
                <w:sz w:val="24"/>
                <w:szCs w:val="24"/>
              </w:rPr>
              <w:t>С</w:t>
            </w:r>
            <w:r w:rsidRPr="00942063">
              <w:rPr>
                <w:sz w:val="24"/>
                <w:szCs w:val="24"/>
              </w:rPr>
              <w:t>пособен осуществлять обучение учебному предмету на основе использования предметных методик и современных образовательных технологий</w:t>
            </w:r>
          </w:p>
        </w:tc>
        <w:tc>
          <w:tcPr>
            <w:tcW w:w="4252" w:type="dxa"/>
            <w:shd w:val="clear" w:color="auto" w:fill="auto"/>
          </w:tcPr>
          <w:p w14:paraId="40D78018" w14:textId="77777777" w:rsidR="003C4965" w:rsidRPr="00942063" w:rsidRDefault="003C4965" w:rsidP="00C52766">
            <w:pPr>
              <w:contextualSpacing/>
              <w:rPr>
                <w:sz w:val="24"/>
                <w:szCs w:val="24"/>
              </w:rPr>
            </w:pPr>
            <w:r w:rsidRPr="00942063">
              <w:rPr>
                <w:sz w:val="24"/>
                <w:szCs w:val="24"/>
              </w:rPr>
              <w:t xml:space="preserve">ИПК-1.1. </w:t>
            </w:r>
          </w:p>
          <w:p w14:paraId="2659F40F" w14:textId="77777777" w:rsidR="003C4965" w:rsidRPr="00942063" w:rsidRDefault="003C4965" w:rsidP="00C52766">
            <w:pPr>
              <w:contextualSpacing/>
              <w:rPr>
                <w:sz w:val="24"/>
                <w:szCs w:val="24"/>
              </w:rPr>
            </w:pPr>
            <w:r w:rsidRPr="00942063">
              <w:rPr>
                <w:sz w:val="24"/>
                <w:szCs w:val="24"/>
              </w:rPr>
              <w:t xml:space="preserve">Демонстрирует знания: </w:t>
            </w:r>
          </w:p>
          <w:p w14:paraId="63F4A708" w14:textId="77777777" w:rsidR="003C4965" w:rsidRPr="00942063" w:rsidRDefault="003C4965" w:rsidP="008158BE">
            <w:pPr>
              <w:numPr>
                <w:ilvl w:val="0"/>
                <w:numId w:val="85"/>
              </w:numPr>
              <w:suppressAutoHyphens w:val="0"/>
              <w:contextualSpacing/>
              <w:rPr>
                <w:sz w:val="24"/>
                <w:szCs w:val="24"/>
              </w:rPr>
            </w:pPr>
            <w:r w:rsidRPr="00942063">
              <w:rPr>
                <w:sz w:val="24"/>
                <w:szCs w:val="24"/>
              </w:rPr>
              <w:t xml:space="preserve">концептуальных положений и требований к организации образовательного процесса по профилю подготовки, определяемых образовательными стандартами; </w:t>
            </w:r>
          </w:p>
          <w:p w14:paraId="3BB8D7F7" w14:textId="77777777" w:rsidR="003C4965" w:rsidRPr="00942063" w:rsidRDefault="003C4965" w:rsidP="008158BE">
            <w:pPr>
              <w:numPr>
                <w:ilvl w:val="0"/>
                <w:numId w:val="85"/>
              </w:numPr>
              <w:suppressAutoHyphens w:val="0"/>
              <w:contextualSpacing/>
              <w:rPr>
                <w:sz w:val="24"/>
                <w:szCs w:val="24"/>
              </w:rPr>
            </w:pPr>
            <w:r w:rsidRPr="00942063">
              <w:rPr>
                <w:sz w:val="24"/>
                <w:szCs w:val="24"/>
              </w:rPr>
              <w:t xml:space="preserve">особенностей проектирования образовательного процесса по предметам профиля подготовки в образовательных учреждениях и организациях дополнительного образования; </w:t>
            </w:r>
          </w:p>
          <w:p w14:paraId="3D41F473" w14:textId="77777777" w:rsidR="003C4965" w:rsidRPr="00942063" w:rsidRDefault="003C4965" w:rsidP="008158BE">
            <w:pPr>
              <w:numPr>
                <w:ilvl w:val="0"/>
                <w:numId w:val="85"/>
              </w:numPr>
              <w:suppressAutoHyphens w:val="0"/>
              <w:contextualSpacing/>
              <w:rPr>
                <w:sz w:val="24"/>
                <w:szCs w:val="24"/>
              </w:rPr>
            </w:pPr>
            <w:r w:rsidRPr="00942063">
              <w:rPr>
                <w:sz w:val="24"/>
                <w:szCs w:val="24"/>
              </w:rPr>
              <w:t xml:space="preserve">подходов к планированию образовательной деятельности; </w:t>
            </w:r>
          </w:p>
          <w:p w14:paraId="264BB1D3" w14:textId="77777777" w:rsidR="003C4965" w:rsidRPr="00942063" w:rsidRDefault="003C4965" w:rsidP="008158BE">
            <w:pPr>
              <w:numPr>
                <w:ilvl w:val="0"/>
                <w:numId w:val="85"/>
              </w:numPr>
              <w:suppressAutoHyphens w:val="0"/>
              <w:contextualSpacing/>
              <w:rPr>
                <w:sz w:val="24"/>
                <w:szCs w:val="24"/>
              </w:rPr>
            </w:pPr>
            <w:r w:rsidRPr="00942063">
              <w:rPr>
                <w:sz w:val="24"/>
                <w:szCs w:val="24"/>
              </w:rPr>
              <w:t xml:space="preserve">форм, методов и средств обучения, современных образовательных технологий, методических закономерностей их выбора, особенностей частных методик в процессе обучения предметам профиля подготовки </w:t>
            </w:r>
          </w:p>
          <w:p w14:paraId="40F1C185" w14:textId="77777777" w:rsidR="003C4965" w:rsidRPr="00942063" w:rsidRDefault="003C4965" w:rsidP="00C52766">
            <w:pPr>
              <w:contextualSpacing/>
              <w:rPr>
                <w:sz w:val="24"/>
                <w:szCs w:val="24"/>
              </w:rPr>
            </w:pPr>
            <w:r w:rsidRPr="00942063">
              <w:rPr>
                <w:sz w:val="24"/>
                <w:szCs w:val="24"/>
              </w:rPr>
              <w:t xml:space="preserve">ИПК-1.2.  </w:t>
            </w:r>
          </w:p>
          <w:p w14:paraId="1599EB4D" w14:textId="77777777" w:rsidR="003C4965" w:rsidRPr="00942063" w:rsidRDefault="003C4965" w:rsidP="00C52766">
            <w:pPr>
              <w:contextualSpacing/>
              <w:rPr>
                <w:sz w:val="24"/>
                <w:szCs w:val="24"/>
              </w:rPr>
            </w:pPr>
            <w:r w:rsidRPr="00942063">
              <w:rPr>
                <w:sz w:val="24"/>
                <w:szCs w:val="24"/>
              </w:rPr>
              <w:t>Проектирует элементы образовательной программы, учебные средства и ресурсы в рамках использования современных предметных методик, технологий обучения и диагностики, исходя из особенностей содержания учебного материала, возраста и образовательных потребностей обучаемых.</w:t>
            </w:r>
          </w:p>
          <w:p w14:paraId="4CE4B699" w14:textId="77777777" w:rsidR="003C4965" w:rsidRPr="00942063" w:rsidRDefault="003C4965" w:rsidP="00C52766">
            <w:pPr>
              <w:contextualSpacing/>
              <w:rPr>
                <w:sz w:val="24"/>
                <w:szCs w:val="24"/>
              </w:rPr>
            </w:pPr>
            <w:r w:rsidRPr="00942063">
              <w:rPr>
                <w:sz w:val="24"/>
                <w:szCs w:val="24"/>
              </w:rPr>
              <w:t>ИПК-1.3</w:t>
            </w:r>
            <w:r w:rsidR="00B9498E" w:rsidRPr="00942063">
              <w:rPr>
                <w:sz w:val="24"/>
                <w:szCs w:val="24"/>
              </w:rPr>
              <w:t>.</w:t>
            </w:r>
          </w:p>
          <w:p w14:paraId="7D3DEC50" w14:textId="77777777" w:rsidR="003C4965" w:rsidRPr="00942063" w:rsidRDefault="003C4965" w:rsidP="00C52766">
            <w:pPr>
              <w:contextualSpacing/>
              <w:rPr>
                <w:sz w:val="24"/>
                <w:szCs w:val="24"/>
              </w:rPr>
            </w:pPr>
            <w:r w:rsidRPr="00942063">
              <w:rPr>
                <w:sz w:val="24"/>
                <w:szCs w:val="24"/>
              </w:rPr>
              <w:t>Комплексно применяет различные средства обучения предметам профиля подготовки, используя современные методики и технологии обучения и диагностики.</w:t>
            </w:r>
          </w:p>
        </w:tc>
      </w:tr>
      <w:tr w:rsidR="003C4965" w:rsidRPr="00942063" w14:paraId="7CEF9341" w14:textId="77777777" w:rsidTr="00304820">
        <w:tc>
          <w:tcPr>
            <w:tcW w:w="2552" w:type="dxa"/>
          </w:tcPr>
          <w:p w14:paraId="46B078C3" w14:textId="77777777" w:rsidR="003C4965" w:rsidRPr="00942063" w:rsidRDefault="003C4965" w:rsidP="00C52766">
            <w:pPr>
              <w:contextualSpacing/>
              <w:rPr>
                <w:sz w:val="24"/>
                <w:szCs w:val="24"/>
              </w:rPr>
            </w:pPr>
            <w:r w:rsidRPr="00942063">
              <w:rPr>
                <w:sz w:val="24"/>
                <w:szCs w:val="24"/>
              </w:rPr>
              <w:t>Педагогические условия для освоения основных и дополнительных образовательных программ</w:t>
            </w:r>
          </w:p>
        </w:tc>
        <w:tc>
          <w:tcPr>
            <w:tcW w:w="2410" w:type="dxa"/>
          </w:tcPr>
          <w:p w14:paraId="7B15A91A" w14:textId="77777777" w:rsidR="003C4965" w:rsidRPr="00942063" w:rsidRDefault="003C4965" w:rsidP="00C52766">
            <w:pPr>
              <w:autoSpaceDE w:val="0"/>
              <w:autoSpaceDN w:val="0"/>
              <w:adjustRightInd w:val="0"/>
              <w:contextualSpacing/>
              <w:rPr>
                <w:sz w:val="24"/>
                <w:szCs w:val="24"/>
              </w:rPr>
            </w:pPr>
            <w:r w:rsidRPr="00942063">
              <w:rPr>
                <w:sz w:val="24"/>
                <w:szCs w:val="24"/>
              </w:rPr>
              <w:t>ПК-2</w:t>
            </w:r>
            <w:r w:rsidR="00B9498E" w:rsidRPr="00942063">
              <w:rPr>
                <w:sz w:val="24"/>
                <w:szCs w:val="24"/>
              </w:rPr>
              <w:t>. С</w:t>
            </w:r>
            <w:r w:rsidRPr="00942063">
              <w:rPr>
                <w:sz w:val="24"/>
                <w:szCs w:val="24"/>
              </w:rPr>
              <w:t xml:space="preserve">пособен осуществлять педагогическую поддержку и сопровождение обучающихся в процессе </w:t>
            </w:r>
            <w:r w:rsidRPr="00942063">
              <w:rPr>
                <w:sz w:val="24"/>
                <w:szCs w:val="24"/>
              </w:rPr>
              <w:lastRenderedPageBreak/>
              <w:t xml:space="preserve">достижения </w:t>
            </w:r>
            <w:proofErr w:type="spellStart"/>
            <w:r w:rsidRPr="00942063">
              <w:rPr>
                <w:sz w:val="24"/>
                <w:szCs w:val="24"/>
              </w:rPr>
              <w:t>метапредметных</w:t>
            </w:r>
            <w:proofErr w:type="spellEnd"/>
            <w:r w:rsidRPr="00942063">
              <w:rPr>
                <w:sz w:val="24"/>
                <w:szCs w:val="24"/>
              </w:rPr>
              <w:t>, предметных и личностных результатов</w:t>
            </w:r>
          </w:p>
        </w:tc>
        <w:tc>
          <w:tcPr>
            <w:tcW w:w="4252" w:type="dxa"/>
          </w:tcPr>
          <w:p w14:paraId="0905499A" w14:textId="77777777" w:rsidR="003C4965" w:rsidRPr="00942063" w:rsidRDefault="003C4965" w:rsidP="00C52766">
            <w:pPr>
              <w:contextualSpacing/>
              <w:rPr>
                <w:sz w:val="24"/>
                <w:szCs w:val="24"/>
              </w:rPr>
            </w:pPr>
            <w:r w:rsidRPr="00942063">
              <w:rPr>
                <w:sz w:val="24"/>
                <w:szCs w:val="24"/>
              </w:rPr>
              <w:lastRenderedPageBreak/>
              <w:t xml:space="preserve">ИПК-2.1.  </w:t>
            </w:r>
          </w:p>
          <w:p w14:paraId="2AE555DD" w14:textId="77777777" w:rsidR="003C4965" w:rsidRPr="00942063" w:rsidRDefault="003C4965" w:rsidP="00C52766">
            <w:pPr>
              <w:contextualSpacing/>
              <w:rPr>
                <w:sz w:val="24"/>
                <w:szCs w:val="24"/>
              </w:rPr>
            </w:pPr>
            <w:r w:rsidRPr="00942063">
              <w:rPr>
                <w:sz w:val="24"/>
                <w:szCs w:val="24"/>
              </w:rPr>
              <w:t xml:space="preserve">Демонстрирует знания и навыки определения личностных </w:t>
            </w:r>
            <w:proofErr w:type="spellStart"/>
            <w:r w:rsidRPr="00942063">
              <w:rPr>
                <w:sz w:val="24"/>
                <w:szCs w:val="24"/>
              </w:rPr>
              <w:t>метапредметных</w:t>
            </w:r>
            <w:proofErr w:type="spellEnd"/>
            <w:r w:rsidRPr="00942063">
              <w:rPr>
                <w:sz w:val="24"/>
                <w:szCs w:val="24"/>
              </w:rPr>
              <w:t xml:space="preserve"> и </w:t>
            </w:r>
            <w:proofErr w:type="gramStart"/>
            <w:r w:rsidRPr="00942063">
              <w:rPr>
                <w:sz w:val="24"/>
                <w:szCs w:val="24"/>
              </w:rPr>
              <w:t>предметных результатов</w:t>
            </w:r>
            <w:proofErr w:type="gramEnd"/>
            <w:r w:rsidRPr="00942063">
              <w:rPr>
                <w:sz w:val="24"/>
                <w:szCs w:val="24"/>
              </w:rPr>
              <w:t xml:space="preserve"> учащихся в контексте обучения предметов профиля подготовки (согласно ФГОС и </w:t>
            </w:r>
            <w:r w:rsidRPr="00942063">
              <w:rPr>
                <w:sz w:val="24"/>
                <w:szCs w:val="24"/>
              </w:rPr>
              <w:lastRenderedPageBreak/>
              <w:t xml:space="preserve">примерной учебной программе); обоснованно выбирает методы и приемы контроля, оценивания и коррекции результатов обучения </w:t>
            </w:r>
          </w:p>
          <w:p w14:paraId="3B1BCC9D" w14:textId="77777777" w:rsidR="003C4965" w:rsidRPr="00942063" w:rsidRDefault="003C4965" w:rsidP="00C52766">
            <w:pPr>
              <w:contextualSpacing/>
              <w:rPr>
                <w:sz w:val="24"/>
                <w:szCs w:val="24"/>
              </w:rPr>
            </w:pPr>
            <w:r w:rsidRPr="00942063">
              <w:rPr>
                <w:sz w:val="24"/>
                <w:szCs w:val="24"/>
              </w:rPr>
              <w:t xml:space="preserve">ИПК-2.2. </w:t>
            </w:r>
          </w:p>
          <w:p w14:paraId="348567E5" w14:textId="77777777" w:rsidR="003C4965" w:rsidRPr="00942063" w:rsidRDefault="003C4965" w:rsidP="00C52766">
            <w:pPr>
              <w:contextualSpacing/>
              <w:rPr>
                <w:sz w:val="24"/>
                <w:szCs w:val="24"/>
              </w:rPr>
            </w:pPr>
            <w:r w:rsidRPr="00942063">
              <w:rPr>
                <w:sz w:val="24"/>
                <w:szCs w:val="24"/>
              </w:rPr>
              <w:t>Оказывает индивидуальную помощь и поддержку обучающимся в зависимости от их способностей, образовательных возможностей и потребностей; разрабатывает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 оценивает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rsidR="003C4965" w:rsidRPr="00942063" w14:paraId="600645C0" w14:textId="77777777" w:rsidTr="00304820">
        <w:tc>
          <w:tcPr>
            <w:tcW w:w="2552" w:type="dxa"/>
          </w:tcPr>
          <w:p w14:paraId="0DF1275E" w14:textId="77777777" w:rsidR="003C4965" w:rsidRPr="00942063" w:rsidRDefault="003C4965" w:rsidP="00C52766">
            <w:pPr>
              <w:contextualSpacing/>
              <w:rPr>
                <w:sz w:val="24"/>
                <w:szCs w:val="24"/>
              </w:rPr>
            </w:pPr>
            <w:r w:rsidRPr="00942063">
              <w:rPr>
                <w:sz w:val="24"/>
                <w:szCs w:val="24"/>
              </w:rPr>
              <w:lastRenderedPageBreak/>
              <w:t>Проектирование образовательного процесса с учетом предметных знаний</w:t>
            </w:r>
          </w:p>
        </w:tc>
        <w:tc>
          <w:tcPr>
            <w:tcW w:w="2410" w:type="dxa"/>
          </w:tcPr>
          <w:p w14:paraId="777FF346" w14:textId="77777777" w:rsidR="003C4965" w:rsidRPr="00942063" w:rsidRDefault="00B9498E" w:rsidP="00B9498E">
            <w:pPr>
              <w:autoSpaceDE w:val="0"/>
              <w:autoSpaceDN w:val="0"/>
              <w:adjustRightInd w:val="0"/>
              <w:contextualSpacing/>
              <w:rPr>
                <w:sz w:val="24"/>
                <w:szCs w:val="24"/>
              </w:rPr>
            </w:pPr>
            <w:r w:rsidRPr="00942063">
              <w:rPr>
                <w:sz w:val="24"/>
                <w:szCs w:val="24"/>
              </w:rPr>
              <w:t>ПК-3. С</w:t>
            </w:r>
            <w:r w:rsidR="003C4965" w:rsidRPr="00942063">
              <w:rPr>
                <w:sz w:val="24"/>
                <w:szCs w:val="24"/>
              </w:rPr>
              <w:t>пособен применять предметные знания при реализации образовательного процесса</w:t>
            </w:r>
          </w:p>
        </w:tc>
        <w:tc>
          <w:tcPr>
            <w:tcW w:w="4252" w:type="dxa"/>
          </w:tcPr>
          <w:p w14:paraId="02A4B221" w14:textId="77777777" w:rsidR="003C4965" w:rsidRPr="00942063" w:rsidRDefault="003C4965" w:rsidP="00C52766">
            <w:pPr>
              <w:contextualSpacing/>
              <w:rPr>
                <w:sz w:val="24"/>
                <w:szCs w:val="24"/>
              </w:rPr>
            </w:pPr>
            <w:r w:rsidRPr="00942063">
              <w:rPr>
                <w:sz w:val="24"/>
                <w:szCs w:val="24"/>
              </w:rPr>
              <w:t xml:space="preserve">ИПК-3.1. </w:t>
            </w:r>
          </w:p>
          <w:p w14:paraId="03524C79" w14:textId="77777777" w:rsidR="003C4965" w:rsidRPr="00942063" w:rsidRDefault="003C4965" w:rsidP="00C52766">
            <w:pPr>
              <w:contextualSpacing/>
              <w:rPr>
                <w:sz w:val="24"/>
                <w:szCs w:val="24"/>
              </w:rPr>
            </w:pPr>
            <w:r w:rsidRPr="00942063">
              <w:rPr>
                <w:sz w:val="24"/>
                <w:szCs w:val="24"/>
              </w:rPr>
              <w:t>Демонстрирует знания: закономерностей, принципов и уровней формирования и реализации содержания образования в области профиля подготовки; структуры, состава и дидактических единиц содержания предметов профиля подготовки при реализации образовательного процесса</w:t>
            </w:r>
          </w:p>
          <w:p w14:paraId="074C5F15" w14:textId="77777777" w:rsidR="003C4965" w:rsidRPr="00942063" w:rsidRDefault="003C4965" w:rsidP="00C52766">
            <w:pPr>
              <w:contextualSpacing/>
              <w:rPr>
                <w:sz w:val="24"/>
                <w:szCs w:val="24"/>
              </w:rPr>
            </w:pPr>
            <w:r w:rsidRPr="00942063">
              <w:rPr>
                <w:sz w:val="24"/>
                <w:szCs w:val="24"/>
              </w:rPr>
              <w:t xml:space="preserve">ИПК-3.2. </w:t>
            </w:r>
          </w:p>
          <w:p w14:paraId="17E857AF" w14:textId="77777777" w:rsidR="003C4965" w:rsidRPr="00942063" w:rsidRDefault="003C4965" w:rsidP="00C52766">
            <w:pPr>
              <w:contextualSpacing/>
              <w:rPr>
                <w:sz w:val="24"/>
                <w:szCs w:val="24"/>
              </w:rPr>
            </w:pPr>
            <w:r w:rsidRPr="00942063">
              <w:rPr>
                <w:sz w:val="24"/>
                <w:szCs w:val="24"/>
              </w:rPr>
              <w:t>Осуществляет отбор учебного содержания для реализации в различных формах обучения по предметам профиля подготовки в соответствии с дидактическими целями и возрастными особенностями обучающихся</w:t>
            </w:r>
          </w:p>
          <w:p w14:paraId="47788320" w14:textId="77777777" w:rsidR="003C4965" w:rsidRPr="00942063" w:rsidRDefault="003C4965" w:rsidP="00C52766">
            <w:pPr>
              <w:contextualSpacing/>
              <w:rPr>
                <w:sz w:val="24"/>
                <w:szCs w:val="24"/>
              </w:rPr>
            </w:pPr>
            <w:r w:rsidRPr="00942063">
              <w:rPr>
                <w:sz w:val="24"/>
                <w:szCs w:val="24"/>
              </w:rPr>
              <w:t xml:space="preserve">ИПК-3.3.  </w:t>
            </w:r>
          </w:p>
          <w:p w14:paraId="754B2CE5" w14:textId="77777777" w:rsidR="003C4965" w:rsidRPr="00942063" w:rsidRDefault="003C4965" w:rsidP="00C52766">
            <w:pPr>
              <w:contextualSpacing/>
              <w:rPr>
                <w:sz w:val="24"/>
                <w:szCs w:val="24"/>
              </w:rPr>
            </w:pPr>
            <w:r w:rsidRPr="00942063">
              <w:rPr>
                <w:sz w:val="24"/>
                <w:szCs w:val="24"/>
              </w:rPr>
              <w:t xml:space="preserve">Владеет предметным содержанием выбранного профиля подготовки; умениями отбора вариативного содержания с учетом взаимосвязи урочной и внеурочной форм обучения  </w:t>
            </w:r>
          </w:p>
        </w:tc>
      </w:tr>
      <w:tr w:rsidR="003C4965" w:rsidRPr="00942063" w14:paraId="670E3E1C" w14:textId="77777777" w:rsidTr="00304820">
        <w:tc>
          <w:tcPr>
            <w:tcW w:w="2552" w:type="dxa"/>
          </w:tcPr>
          <w:p w14:paraId="6BAEBAA1" w14:textId="77777777" w:rsidR="003C4965" w:rsidRPr="00942063" w:rsidRDefault="003C4965" w:rsidP="00C52766">
            <w:pPr>
              <w:contextualSpacing/>
              <w:rPr>
                <w:i/>
                <w:sz w:val="24"/>
                <w:szCs w:val="24"/>
              </w:rPr>
            </w:pPr>
            <w:r w:rsidRPr="00942063">
              <w:rPr>
                <w:sz w:val="24"/>
                <w:szCs w:val="24"/>
              </w:rPr>
              <w:lastRenderedPageBreak/>
              <w:t>Воспитательная и развивающая деятельность при реализации основных и дополнительных образовательных программ</w:t>
            </w:r>
          </w:p>
          <w:p w14:paraId="293A9133" w14:textId="77777777" w:rsidR="003C4965" w:rsidRPr="00942063" w:rsidRDefault="003C4965" w:rsidP="00C52766">
            <w:pPr>
              <w:autoSpaceDE w:val="0"/>
              <w:autoSpaceDN w:val="0"/>
              <w:adjustRightInd w:val="0"/>
              <w:contextualSpacing/>
              <w:rPr>
                <w:sz w:val="24"/>
                <w:szCs w:val="24"/>
              </w:rPr>
            </w:pPr>
          </w:p>
        </w:tc>
        <w:tc>
          <w:tcPr>
            <w:tcW w:w="2410" w:type="dxa"/>
          </w:tcPr>
          <w:p w14:paraId="46E11BC8" w14:textId="77777777" w:rsidR="003C4965" w:rsidRPr="00942063" w:rsidRDefault="003C4965" w:rsidP="00B9498E">
            <w:pPr>
              <w:autoSpaceDE w:val="0"/>
              <w:autoSpaceDN w:val="0"/>
              <w:adjustRightInd w:val="0"/>
              <w:contextualSpacing/>
              <w:rPr>
                <w:sz w:val="24"/>
                <w:szCs w:val="24"/>
              </w:rPr>
            </w:pPr>
            <w:r w:rsidRPr="00942063">
              <w:rPr>
                <w:sz w:val="24"/>
                <w:szCs w:val="24"/>
              </w:rPr>
              <w:t>ПК-4</w:t>
            </w:r>
            <w:r w:rsidR="00B9498E" w:rsidRPr="00942063">
              <w:rPr>
                <w:sz w:val="24"/>
                <w:szCs w:val="24"/>
              </w:rPr>
              <w:t>. С</w:t>
            </w:r>
            <w:r w:rsidRPr="00942063">
              <w:rPr>
                <w:sz w:val="24"/>
                <w:szCs w:val="24"/>
              </w:rPr>
              <w:t>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c>
          <w:tcPr>
            <w:tcW w:w="4252" w:type="dxa"/>
          </w:tcPr>
          <w:p w14:paraId="44F3A1B8" w14:textId="141B7FE2" w:rsidR="003C4965" w:rsidRPr="00942063" w:rsidRDefault="00C65C97" w:rsidP="00C52766">
            <w:pPr>
              <w:contextualSpacing/>
              <w:rPr>
                <w:sz w:val="24"/>
                <w:szCs w:val="24"/>
              </w:rPr>
            </w:pPr>
            <w:r>
              <w:rPr>
                <w:sz w:val="24"/>
                <w:szCs w:val="24"/>
              </w:rPr>
              <w:t>ИПК-</w:t>
            </w:r>
            <w:r w:rsidR="003C4965" w:rsidRPr="00942063">
              <w:rPr>
                <w:sz w:val="24"/>
                <w:szCs w:val="24"/>
              </w:rPr>
              <w:t xml:space="preserve">4.1. </w:t>
            </w:r>
          </w:p>
          <w:p w14:paraId="518FF66B" w14:textId="77777777" w:rsidR="003C4965" w:rsidRPr="00942063" w:rsidRDefault="003C4965" w:rsidP="00C52766">
            <w:pPr>
              <w:contextualSpacing/>
              <w:rPr>
                <w:sz w:val="24"/>
                <w:szCs w:val="24"/>
              </w:rPr>
            </w:pPr>
            <w:r w:rsidRPr="00942063">
              <w:rPr>
                <w:sz w:val="24"/>
                <w:szCs w:val="24"/>
              </w:rPr>
              <w:t xml:space="preserve">Обосновывает выбор </w:t>
            </w:r>
          </w:p>
          <w:p w14:paraId="1AED5A43" w14:textId="77777777" w:rsidR="003C4965" w:rsidRPr="00942063" w:rsidRDefault="003C4965" w:rsidP="008158BE">
            <w:pPr>
              <w:numPr>
                <w:ilvl w:val="0"/>
                <w:numId w:val="86"/>
              </w:numPr>
              <w:suppressAutoHyphens w:val="0"/>
              <w:contextualSpacing/>
              <w:rPr>
                <w:sz w:val="24"/>
                <w:szCs w:val="24"/>
              </w:rPr>
            </w:pPr>
            <w:r w:rsidRPr="00942063">
              <w:rPr>
                <w:sz w:val="24"/>
                <w:szCs w:val="24"/>
              </w:rPr>
              <w:t xml:space="preserve">способов организации образовательной деятельности обучающихся при обучении предметам профиля подготовки; </w:t>
            </w:r>
          </w:p>
          <w:p w14:paraId="1EAC8BB1" w14:textId="77777777" w:rsidR="003C4965" w:rsidRPr="00942063" w:rsidRDefault="003C4965" w:rsidP="008158BE">
            <w:pPr>
              <w:numPr>
                <w:ilvl w:val="0"/>
                <w:numId w:val="86"/>
              </w:numPr>
              <w:suppressAutoHyphens w:val="0"/>
              <w:contextualSpacing/>
              <w:rPr>
                <w:sz w:val="24"/>
                <w:szCs w:val="24"/>
              </w:rPr>
            </w:pPr>
            <w:r w:rsidRPr="00942063">
              <w:rPr>
                <w:sz w:val="24"/>
                <w:szCs w:val="24"/>
              </w:rPr>
              <w:t xml:space="preserve">приемов мотивации школьников к учебной и внеурочной работе </w:t>
            </w:r>
          </w:p>
          <w:p w14:paraId="5C77C67D" w14:textId="3F7F7A50" w:rsidR="003C4965" w:rsidRPr="00942063" w:rsidRDefault="003C4965" w:rsidP="00C52766">
            <w:pPr>
              <w:contextualSpacing/>
              <w:rPr>
                <w:sz w:val="24"/>
                <w:szCs w:val="24"/>
              </w:rPr>
            </w:pPr>
            <w:r w:rsidRPr="00942063">
              <w:rPr>
                <w:sz w:val="24"/>
                <w:szCs w:val="24"/>
              </w:rPr>
              <w:t>ИПК</w:t>
            </w:r>
            <w:r w:rsidR="00C65C97">
              <w:rPr>
                <w:sz w:val="24"/>
                <w:szCs w:val="24"/>
              </w:rPr>
              <w:t>-</w:t>
            </w:r>
            <w:r w:rsidRPr="00942063">
              <w:rPr>
                <w:sz w:val="24"/>
                <w:szCs w:val="24"/>
              </w:rPr>
              <w:t xml:space="preserve">4.2. </w:t>
            </w:r>
          </w:p>
          <w:p w14:paraId="7A06844C" w14:textId="77777777" w:rsidR="003C4965" w:rsidRPr="00942063" w:rsidRDefault="003C4965" w:rsidP="00C52766">
            <w:pPr>
              <w:contextualSpacing/>
              <w:rPr>
                <w:sz w:val="24"/>
                <w:szCs w:val="24"/>
              </w:rPr>
            </w:pPr>
            <w:r w:rsidRPr="00942063">
              <w:rPr>
                <w:sz w:val="24"/>
                <w:szCs w:val="24"/>
              </w:rPr>
              <w:t xml:space="preserve">Осуществляет реализацию различных видов </w:t>
            </w:r>
            <w:proofErr w:type="gramStart"/>
            <w:r w:rsidRPr="00942063">
              <w:rPr>
                <w:sz w:val="24"/>
                <w:szCs w:val="24"/>
              </w:rPr>
              <w:t>деятельности</w:t>
            </w:r>
            <w:proofErr w:type="gramEnd"/>
            <w:r w:rsidRPr="00942063">
              <w:rPr>
                <w:sz w:val="24"/>
                <w:szCs w:val="24"/>
              </w:rPr>
              <w:t xml:space="preserve"> обучающихся в образовательном процессе по предметам профиля подготовки; применяет приемы, направленные на поддержание познавательного интереса</w:t>
            </w:r>
          </w:p>
        </w:tc>
      </w:tr>
      <w:tr w:rsidR="003C4965" w:rsidRPr="00942063" w14:paraId="0C937E1F" w14:textId="77777777" w:rsidTr="00304820">
        <w:tc>
          <w:tcPr>
            <w:tcW w:w="2552" w:type="dxa"/>
          </w:tcPr>
          <w:p w14:paraId="2871A498" w14:textId="77777777" w:rsidR="003C4965" w:rsidRPr="00942063" w:rsidRDefault="003C4965" w:rsidP="00C52766">
            <w:pPr>
              <w:autoSpaceDE w:val="0"/>
              <w:autoSpaceDN w:val="0"/>
              <w:adjustRightInd w:val="0"/>
              <w:contextualSpacing/>
              <w:rPr>
                <w:sz w:val="24"/>
                <w:szCs w:val="24"/>
              </w:rPr>
            </w:pPr>
            <w:r w:rsidRPr="00942063">
              <w:rPr>
                <w:sz w:val="24"/>
                <w:szCs w:val="24"/>
              </w:rPr>
              <w:t>Организация предметно-пространственной среды для реализации основных и дополнительных образовательных программ</w:t>
            </w:r>
          </w:p>
        </w:tc>
        <w:tc>
          <w:tcPr>
            <w:tcW w:w="2410" w:type="dxa"/>
          </w:tcPr>
          <w:p w14:paraId="2AC42EB1" w14:textId="77777777" w:rsidR="003C4965" w:rsidRPr="00942063" w:rsidRDefault="00B9498E" w:rsidP="00C52766">
            <w:pPr>
              <w:contextualSpacing/>
              <w:rPr>
                <w:sz w:val="24"/>
                <w:szCs w:val="24"/>
              </w:rPr>
            </w:pPr>
            <w:r w:rsidRPr="00942063">
              <w:rPr>
                <w:sz w:val="24"/>
                <w:szCs w:val="24"/>
              </w:rPr>
              <w:t>ПК-5. С</w:t>
            </w:r>
            <w:r w:rsidR="003C4965" w:rsidRPr="00942063">
              <w:rPr>
                <w:sz w:val="24"/>
                <w:szCs w:val="24"/>
              </w:rPr>
              <w:t>пособен участвовать в проектировании предметной среды образовательной программы</w:t>
            </w:r>
          </w:p>
          <w:p w14:paraId="433FFD1D" w14:textId="77777777" w:rsidR="003C4965" w:rsidRPr="00942063" w:rsidRDefault="003C4965" w:rsidP="00C52766">
            <w:pPr>
              <w:autoSpaceDE w:val="0"/>
              <w:autoSpaceDN w:val="0"/>
              <w:adjustRightInd w:val="0"/>
              <w:contextualSpacing/>
              <w:rPr>
                <w:sz w:val="24"/>
                <w:szCs w:val="24"/>
              </w:rPr>
            </w:pPr>
          </w:p>
        </w:tc>
        <w:tc>
          <w:tcPr>
            <w:tcW w:w="4252" w:type="dxa"/>
          </w:tcPr>
          <w:p w14:paraId="08DE1FF3" w14:textId="77777777" w:rsidR="003C4965" w:rsidRPr="00942063" w:rsidRDefault="003C4965" w:rsidP="00C52766">
            <w:pPr>
              <w:contextualSpacing/>
              <w:rPr>
                <w:sz w:val="24"/>
                <w:szCs w:val="24"/>
              </w:rPr>
            </w:pPr>
            <w:r w:rsidRPr="00942063">
              <w:rPr>
                <w:sz w:val="24"/>
                <w:szCs w:val="24"/>
              </w:rPr>
              <w:t xml:space="preserve">ИПК-5.1. </w:t>
            </w:r>
          </w:p>
          <w:p w14:paraId="4C7C5BA8" w14:textId="77777777" w:rsidR="003C4965" w:rsidRPr="00942063" w:rsidRDefault="003C4965" w:rsidP="00C52766">
            <w:pPr>
              <w:contextualSpacing/>
              <w:rPr>
                <w:sz w:val="24"/>
                <w:szCs w:val="24"/>
              </w:rPr>
            </w:pPr>
            <w:r w:rsidRPr="00942063">
              <w:rPr>
                <w:sz w:val="24"/>
                <w:szCs w:val="24"/>
              </w:rPr>
              <w:t xml:space="preserve">Демонстрирует знания компонентов информационной образовательной среды и их дидактических возможностей; принципов и подходов к организации информационной образовательной среды для обучения предметам профиля подготовки  </w:t>
            </w:r>
          </w:p>
          <w:p w14:paraId="59D52694" w14:textId="77777777" w:rsidR="003C4965" w:rsidRPr="00942063" w:rsidRDefault="003C4965" w:rsidP="00C52766">
            <w:pPr>
              <w:contextualSpacing/>
              <w:rPr>
                <w:sz w:val="24"/>
                <w:szCs w:val="24"/>
              </w:rPr>
            </w:pPr>
            <w:r w:rsidRPr="00942063">
              <w:rPr>
                <w:sz w:val="24"/>
                <w:szCs w:val="24"/>
              </w:rPr>
              <w:t xml:space="preserve">ИПК-5.2.  </w:t>
            </w:r>
          </w:p>
          <w:p w14:paraId="6135E0D8" w14:textId="77777777" w:rsidR="003C4965" w:rsidRPr="00942063" w:rsidRDefault="003C4965" w:rsidP="00C52766">
            <w:pPr>
              <w:contextualSpacing/>
              <w:rPr>
                <w:sz w:val="24"/>
                <w:szCs w:val="24"/>
              </w:rPr>
            </w:pPr>
            <w:r w:rsidRPr="00942063">
              <w:rPr>
                <w:sz w:val="24"/>
                <w:szCs w:val="24"/>
              </w:rPr>
              <w:t xml:space="preserve">Обосновывает и включает электронные образовательные ресурсы в информационную образовательную среду и процесс обучения предметам профиля подготовки  </w:t>
            </w:r>
          </w:p>
          <w:p w14:paraId="6AFF9994" w14:textId="77777777" w:rsidR="003C4965" w:rsidRPr="00942063" w:rsidRDefault="003C4965" w:rsidP="00C52766">
            <w:pPr>
              <w:contextualSpacing/>
              <w:rPr>
                <w:sz w:val="24"/>
                <w:szCs w:val="24"/>
              </w:rPr>
            </w:pPr>
            <w:r w:rsidRPr="00942063">
              <w:rPr>
                <w:sz w:val="24"/>
                <w:szCs w:val="24"/>
              </w:rPr>
              <w:t xml:space="preserve">ИПК-5.3. </w:t>
            </w:r>
          </w:p>
          <w:p w14:paraId="6AB3BE2C" w14:textId="77777777" w:rsidR="003C4965" w:rsidRPr="00942063" w:rsidRDefault="003C4965" w:rsidP="00C52766">
            <w:pPr>
              <w:contextualSpacing/>
              <w:rPr>
                <w:sz w:val="24"/>
                <w:szCs w:val="24"/>
              </w:rPr>
            </w:pPr>
            <w:r w:rsidRPr="00942063">
              <w:rPr>
                <w:sz w:val="24"/>
                <w:szCs w:val="24"/>
              </w:rPr>
              <w:t>Проектирует электронные образовательные ресурсы по предметам профиля подготовки, в том числе, для реализации дистанционных образовательных технологий и электронного обучения</w:t>
            </w:r>
          </w:p>
        </w:tc>
      </w:tr>
    </w:tbl>
    <w:p w14:paraId="115A2077" w14:textId="77777777" w:rsidR="004D7C4F" w:rsidRPr="00942063" w:rsidRDefault="004D7C4F" w:rsidP="00C52766">
      <w:pPr>
        <w:pStyle w:val="ae"/>
        <w:ind w:firstLine="708"/>
        <w:contextualSpacing/>
        <w:rPr>
          <w:color w:val="auto"/>
          <w:sz w:val="24"/>
          <w:szCs w:val="24"/>
        </w:rPr>
      </w:pPr>
    </w:p>
    <w:p w14:paraId="499C275B" w14:textId="77777777" w:rsidR="00335536" w:rsidRPr="00942063" w:rsidRDefault="00335536" w:rsidP="00C52766">
      <w:pPr>
        <w:pStyle w:val="ae"/>
        <w:ind w:firstLine="708"/>
        <w:contextualSpacing/>
        <w:rPr>
          <w:color w:val="auto"/>
          <w:sz w:val="24"/>
          <w:szCs w:val="24"/>
        </w:rPr>
      </w:pPr>
      <w:r w:rsidRPr="00942063">
        <w:rPr>
          <w:color w:val="auto"/>
          <w:sz w:val="24"/>
          <w:szCs w:val="24"/>
        </w:rPr>
        <w:t xml:space="preserve">Государственная итоговая аттестация проверяет у выпускников </w:t>
      </w:r>
      <w:proofErr w:type="spellStart"/>
      <w:r w:rsidRPr="00942063">
        <w:rPr>
          <w:color w:val="auto"/>
          <w:sz w:val="24"/>
          <w:szCs w:val="24"/>
        </w:rPr>
        <w:t>сформированность</w:t>
      </w:r>
      <w:proofErr w:type="spellEnd"/>
      <w:r w:rsidRPr="00942063">
        <w:rPr>
          <w:color w:val="auto"/>
          <w:sz w:val="24"/>
          <w:szCs w:val="24"/>
        </w:rPr>
        <w:t xml:space="preserve"> </w:t>
      </w:r>
      <w:r w:rsidR="00B9498E" w:rsidRPr="00942063">
        <w:rPr>
          <w:color w:val="auto"/>
          <w:sz w:val="24"/>
          <w:szCs w:val="24"/>
        </w:rPr>
        <w:t xml:space="preserve">всех </w:t>
      </w:r>
      <w:r w:rsidRPr="00942063">
        <w:rPr>
          <w:color w:val="auto"/>
          <w:sz w:val="24"/>
          <w:szCs w:val="24"/>
        </w:rPr>
        <w:t xml:space="preserve">компетенций, установленных программой </w:t>
      </w:r>
      <w:proofErr w:type="spellStart"/>
      <w:r w:rsidRPr="00942063">
        <w:rPr>
          <w:color w:val="auto"/>
          <w:sz w:val="24"/>
          <w:szCs w:val="24"/>
        </w:rPr>
        <w:t>бакалавриата</w:t>
      </w:r>
      <w:proofErr w:type="spellEnd"/>
      <w:r w:rsidRPr="00942063">
        <w:rPr>
          <w:color w:val="auto"/>
          <w:sz w:val="24"/>
          <w:szCs w:val="24"/>
        </w:rPr>
        <w:t xml:space="preserve">. </w:t>
      </w:r>
    </w:p>
    <w:p w14:paraId="069EBBC2" w14:textId="77777777" w:rsidR="00EB6E92" w:rsidRPr="00942063" w:rsidRDefault="00EB6E92" w:rsidP="00C52766">
      <w:pPr>
        <w:pStyle w:val="Iauiue"/>
        <w:widowControl w:val="0"/>
        <w:ind w:right="-57"/>
        <w:contextualSpacing/>
        <w:jc w:val="both"/>
        <w:rPr>
          <w:i/>
          <w:iCs/>
          <w:sz w:val="24"/>
          <w:szCs w:val="24"/>
          <w:lang w:val="ru-RU"/>
        </w:rPr>
      </w:pPr>
    </w:p>
    <w:p w14:paraId="1295B1F5" w14:textId="77777777" w:rsidR="00EB6E92" w:rsidRPr="00942063" w:rsidRDefault="00BF3C67" w:rsidP="008158BE">
      <w:pPr>
        <w:pStyle w:val="3"/>
        <w:numPr>
          <w:ilvl w:val="1"/>
          <w:numId w:val="103"/>
        </w:numPr>
        <w:contextualSpacing/>
        <w:jc w:val="both"/>
        <w:rPr>
          <w:rFonts w:ascii="Times New Roman" w:hAnsi="Times New Roman" w:cs="Times New Roman"/>
          <w:color w:val="auto"/>
        </w:rPr>
      </w:pPr>
      <w:bookmarkStart w:id="35" w:name="_Toc427676042"/>
      <w:bookmarkStart w:id="36" w:name="_Toc427676005"/>
      <w:bookmarkStart w:id="37" w:name="_Toc427675729"/>
      <w:bookmarkStart w:id="38" w:name="_Toc427675457"/>
      <w:bookmarkStart w:id="39" w:name="__RefHeading__4439_943541740"/>
      <w:bookmarkStart w:id="40" w:name="_Toc1042020"/>
      <w:bookmarkStart w:id="41" w:name="_Toc5366207"/>
      <w:bookmarkStart w:id="42" w:name="_Toc5366664"/>
      <w:bookmarkStart w:id="43" w:name="_Toc53148221"/>
      <w:bookmarkStart w:id="44" w:name="_Toc60674368"/>
      <w:r w:rsidRPr="00942063">
        <w:rPr>
          <w:rFonts w:ascii="Times New Roman" w:hAnsi="Times New Roman" w:cs="Times New Roman"/>
          <w:b/>
          <w:color w:val="auto"/>
        </w:rPr>
        <w:t xml:space="preserve">Структура </w:t>
      </w:r>
      <w:bookmarkEnd w:id="35"/>
      <w:bookmarkEnd w:id="36"/>
      <w:bookmarkEnd w:id="37"/>
      <w:bookmarkEnd w:id="38"/>
      <w:r w:rsidRPr="00942063">
        <w:rPr>
          <w:rFonts w:ascii="Times New Roman" w:hAnsi="Times New Roman" w:cs="Times New Roman"/>
          <w:b/>
          <w:color w:val="auto"/>
        </w:rPr>
        <w:t>государственной итоговой аттестации</w:t>
      </w:r>
      <w:bookmarkEnd w:id="39"/>
      <w:bookmarkEnd w:id="40"/>
      <w:bookmarkEnd w:id="41"/>
      <w:bookmarkEnd w:id="42"/>
      <w:bookmarkEnd w:id="43"/>
      <w:bookmarkEnd w:id="44"/>
    </w:p>
    <w:p w14:paraId="13D8CB7D" w14:textId="77777777" w:rsidR="00C34502" w:rsidRPr="00942063" w:rsidRDefault="00C34502" w:rsidP="00C52766">
      <w:pPr>
        <w:pStyle w:val="HTML"/>
        <w:ind w:firstLine="720"/>
        <w:contextualSpacing/>
        <w:jc w:val="both"/>
        <w:rPr>
          <w:rFonts w:ascii="Times New Roman" w:hAnsi="Times New Roman" w:cs="Times New Roman"/>
          <w:color w:val="auto"/>
          <w:sz w:val="24"/>
          <w:szCs w:val="24"/>
        </w:rPr>
      </w:pPr>
      <w:bookmarkStart w:id="45" w:name="_Toc427676043"/>
      <w:bookmarkStart w:id="46" w:name="_Toc427676006"/>
      <w:bookmarkStart w:id="47" w:name="_Toc427675730"/>
      <w:bookmarkStart w:id="48" w:name="_Toc427675458"/>
      <w:r w:rsidRPr="00942063">
        <w:rPr>
          <w:rFonts w:ascii="Times New Roman" w:hAnsi="Times New Roman" w:cs="Times New Roman"/>
          <w:color w:val="auto"/>
          <w:sz w:val="24"/>
          <w:szCs w:val="24"/>
        </w:rPr>
        <w:t xml:space="preserve">Государственная итоговая аттестация по направлению подготовки </w:t>
      </w:r>
      <w:r w:rsidR="0022788D" w:rsidRPr="00942063">
        <w:rPr>
          <w:rFonts w:ascii="Times New Roman" w:hAnsi="Times New Roman" w:cs="Times New Roman"/>
          <w:color w:val="auto"/>
          <w:spacing w:val="-2"/>
          <w:sz w:val="24"/>
          <w:szCs w:val="24"/>
        </w:rPr>
        <w:t>44.03.05 Педагогическое образование</w:t>
      </w:r>
      <w:r w:rsidR="00B9498E" w:rsidRPr="00942063">
        <w:rPr>
          <w:rFonts w:ascii="Times New Roman" w:hAnsi="Times New Roman" w:cs="Times New Roman"/>
          <w:color w:val="auto"/>
          <w:spacing w:val="-2"/>
          <w:sz w:val="24"/>
          <w:szCs w:val="24"/>
        </w:rPr>
        <w:t xml:space="preserve"> (с двумя профилями подготовки)</w:t>
      </w:r>
      <w:r w:rsidR="0022788D" w:rsidRPr="00942063">
        <w:rPr>
          <w:rFonts w:ascii="Times New Roman" w:hAnsi="Times New Roman" w:cs="Times New Roman"/>
          <w:color w:val="auto"/>
          <w:spacing w:val="-2"/>
          <w:sz w:val="24"/>
          <w:szCs w:val="24"/>
        </w:rPr>
        <w:t>, профиль «Начальное образование и иностранный язык (английский)»</w:t>
      </w:r>
      <w:r w:rsidRPr="00942063">
        <w:rPr>
          <w:rFonts w:ascii="Times New Roman" w:hAnsi="Times New Roman" w:cs="Times New Roman"/>
          <w:color w:val="auto"/>
          <w:sz w:val="24"/>
          <w:szCs w:val="24"/>
        </w:rPr>
        <w:t xml:space="preserve"> включает в себя:</w:t>
      </w:r>
    </w:p>
    <w:p w14:paraId="7F0338D2" w14:textId="77777777" w:rsidR="00C34502" w:rsidRPr="00942063" w:rsidRDefault="00C34502" w:rsidP="00C52766">
      <w:pPr>
        <w:pStyle w:val="ConsPlusNormal"/>
        <w:ind w:firstLine="540"/>
        <w:contextualSpacing/>
        <w:jc w:val="both"/>
        <w:rPr>
          <w:rFonts w:ascii="Times New Roman" w:hAnsi="Times New Roman" w:cs="Times New Roman"/>
          <w:sz w:val="24"/>
          <w:szCs w:val="24"/>
        </w:rPr>
      </w:pPr>
      <w:r w:rsidRPr="00942063">
        <w:rPr>
          <w:rFonts w:ascii="Times New Roman" w:hAnsi="Times New Roman" w:cs="Times New Roman"/>
          <w:sz w:val="24"/>
          <w:szCs w:val="24"/>
        </w:rPr>
        <w:t>- подготовку к сдаче и сдачу государственного экзамена;</w:t>
      </w:r>
    </w:p>
    <w:p w14:paraId="39A7DC41" w14:textId="77777777" w:rsidR="00C34502" w:rsidRPr="00942063" w:rsidRDefault="00C34502" w:rsidP="00C52766">
      <w:pPr>
        <w:pStyle w:val="ConsPlusNormal"/>
        <w:ind w:firstLine="540"/>
        <w:contextualSpacing/>
        <w:jc w:val="both"/>
        <w:rPr>
          <w:rFonts w:ascii="Times New Roman" w:hAnsi="Times New Roman" w:cs="Times New Roman"/>
          <w:sz w:val="24"/>
          <w:szCs w:val="24"/>
        </w:rPr>
      </w:pPr>
      <w:r w:rsidRPr="00942063">
        <w:rPr>
          <w:rFonts w:ascii="Times New Roman" w:hAnsi="Times New Roman" w:cs="Times New Roman"/>
          <w:sz w:val="24"/>
          <w:szCs w:val="24"/>
        </w:rPr>
        <w:lastRenderedPageBreak/>
        <w:t>- выполнение и защиту выпускной квалификационной работы.</w:t>
      </w:r>
    </w:p>
    <w:p w14:paraId="62653D34" w14:textId="77777777" w:rsidR="00B9498E" w:rsidRPr="00942063" w:rsidRDefault="00B9498E" w:rsidP="00C52766">
      <w:pPr>
        <w:spacing w:line="240" w:lineRule="auto"/>
        <w:contextualSpacing/>
        <w:rPr>
          <w:rFonts w:ascii="Times New Roman" w:hAnsi="Times New Roman" w:cs="Times New Roman"/>
          <w:sz w:val="24"/>
          <w:szCs w:val="24"/>
        </w:rPr>
      </w:pPr>
    </w:p>
    <w:tbl>
      <w:tblPr>
        <w:tblStyle w:val="affd"/>
        <w:tblW w:w="9286" w:type="dxa"/>
        <w:tblLook w:val="04A0" w:firstRow="1" w:lastRow="0" w:firstColumn="1" w:lastColumn="0" w:noHBand="0" w:noVBand="1"/>
      </w:tblPr>
      <w:tblGrid>
        <w:gridCol w:w="2677"/>
        <w:gridCol w:w="1826"/>
        <w:gridCol w:w="2268"/>
        <w:gridCol w:w="2515"/>
      </w:tblGrid>
      <w:tr w:rsidR="00C34502" w:rsidRPr="00942063" w14:paraId="7739558F" w14:textId="77777777" w:rsidTr="00F31679">
        <w:tc>
          <w:tcPr>
            <w:tcW w:w="2677" w:type="dxa"/>
          </w:tcPr>
          <w:p w14:paraId="60E9E568" w14:textId="77777777" w:rsidR="00C34502" w:rsidRPr="00942063" w:rsidRDefault="00C34502" w:rsidP="00C52766">
            <w:pPr>
              <w:contextualSpacing/>
              <w:jc w:val="center"/>
              <w:rPr>
                <w:b/>
              </w:rPr>
            </w:pPr>
            <w:r w:rsidRPr="00942063">
              <w:rPr>
                <w:b/>
              </w:rPr>
              <w:t>Государственная итоговая аттестация</w:t>
            </w:r>
          </w:p>
        </w:tc>
        <w:tc>
          <w:tcPr>
            <w:tcW w:w="1826" w:type="dxa"/>
          </w:tcPr>
          <w:p w14:paraId="0812A7BE" w14:textId="77777777" w:rsidR="00C34502" w:rsidRPr="00942063" w:rsidRDefault="00C34502" w:rsidP="00C52766">
            <w:pPr>
              <w:contextualSpacing/>
              <w:jc w:val="center"/>
              <w:rPr>
                <w:b/>
              </w:rPr>
            </w:pPr>
            <w:r w:rsidRPr="00942063">
              <w:rPr>
                <w:b/>
              </w:rPr>
              <w:t>Трудоемкость (</w:t>
            </w:r>
            <w:proofErr w:type="spellStart"/>
            <w:r w:rsidRPr="00942063">
              <w:rPr>
                <w:b/>
              </w:rPr>
              <w:t>з.е</w:t>
            </w:r>
            <w:proofErr w:type="spellEnd"/>
            <w:r w:rsidRPr="00942063">
              <w:rPr>
                <w:b/>
              </w:rPr>
              <w:t>.)</w:t>
            </w:r>
          </w:p>
        </w:tc>
        <w:tc>
          <w:tcPr>
            <w:tcW w:w="2268" w:type="dxa"/>
          </w:tcPr>
          <w:p w14:paraId="4EB9D926" w14:textId="77777777" w:rsidR="00C34502" w:rsidRPr="00942063" w:rsidRDefault="00C34502" w:rsidP="00C52766">
            <w:pPr>
              <w:contextualSpacing/>
              <w:jc w:val="center"/>
              <w:rPr>
                <w:b/>
              </w:rPr>
            </w:pPr>
            <w:r w:rsidRPr="00942063">
              <w:rPr>
                <w:b/>
              </w:rPr>
              <w:t>Длительность (количество недель)</w:t>
            </w:r>
          </w:p>
        </w:tc>
        <w:tc>
          <w:tcPr>
            <w:tcW w:w="2515" w:type="dxa"/>
          </w:tcPr>
          <w:p w14:paraId="4ACC5854" w14:textId="77777777" w:rsidR="00C34502" w:rsidRPr="00942063" w:rsidRDefault="00C34502" w:rsidP="00C52766">
            <w:pPr>
              <w:contextualSpacing/>
              <w:rPr>
                <w:b/>
                <w:bCs/>
              </w:rPr>
            </w:pPr>
            <w:r w:rsidRPr="00942063">
              <w:rPr>
                <w:b/>
                <w:bCs/>
              </w:rPr>
              <w:t>Коды проверяемых компетенций</w:t>
            </w:r>
          </w:p>
          <w:p w14:paraId="1C6559F9" w14:textId="77777777" w:rsidR="00C34502" w:rsidRPr="00942063" w:rsidRDefault="00C34502" w:rsidP="00C52766">
            <w:pPr>
              <w:contextualSpacing/>
              <w:rPr>
                <w:b/>
              </w:rPr>
            </w:pPr>
            <w:r w:rsidRPr="00942063">
              <w:rPr>
                <w:b/>
              </w:rPr>
              <w:t>и индикаторы достижения компетенций</w:t>
            </w:r>
          </w:p>
        </w:tc>
      </w:tr>
      <w:tr w:rsidR="00C34502" w:rsidRPr="00942063" w14:paraId="5D401476" w14:textId="77777777" w:rsidTr="00F31679">
        <w:tc>
          <w:tcPr>
            <w:tcW w:w="2677" w:type="dxa"/>
          </w:tcPr>
          <w:p w14:paraId="6D944050" w14:textId="77777777" w:rsidR="00C34502" w:rsidRPr="00942063" w:rsidRDefault="00C34502" w:rsidP="00C52766">
            <w:pPr>
              <w:contextualSpacing/>
              <w:rPr>
                <w:sz w:val="24"/>
                <w:szCs w:val="24"/>
              </w:rPr>
            </w:pPr>
            <w:r w:rsidRPr="00942063">
              <w:rPr>
                <w:sz w:val="24"/>
                <w:szCs w:val="24"/>
              </w:rPr>
              <w:t>Подготовка к сдаче и сдача государственного экзамена</w:t>
            </w:r>
          </w:p>
        </w:tc>
        <w:tc>
          <w:tcPr>
            <w:tcW w:w="1826" w:type="dxa"/>
          </w:tcPr>
          <w:p w14:paraId="6B743685" w14:textId="77777777" w:rsidR="00C34502" w:rsidRPr="00942063" w:rsidRDefault="00C34502" w:rsidP="00C52766">
            <w:pPr>
              <w:contextualSpacing/>
              <w:jc w:val="center"/>
              <w:rPr>
                <w:sz w:val="24"/>
                <w:szCs w:val="24"/>
              </w:rPr>
            </w:pPr>
            <w:r w:rsidRPr="00942063">
              <w:rPr>
                <w:sz w:val="24"/>
                <w:szCs w:val="24"/>
              </w:rPr>
              <w:t>3</w:t>
            </w:r>
          </w:p>
        </w:tc>
        <w:tc>
          <w:tcPr>
            <w:tcW w:w="2268" w:type="dxa"/>
          </w:tcPr>
          <w:p w14:paraId="645C7716" w14:textId="77777777" w:rsidR="00C34502" w:rsidRPr="00942063" w:rsidRDefault="00C34502" w:rsidP="00C52766">
            <w:pPr>
              <w:contextualSpacing/>
              <w:jc w:val="center"/>
              <w:rPr>
                <w:sz w:val="24"/>
                <w:szCs w:val="24"/>
              </w:rPr>
            </w:pPr>
            <w:r w:rsidRPr="00942063">
              <w:rPr>
                <w:sz w:val="24"/>
                <w:szCs w:val="24"/>
              </w:rPr>
              <w:t>2</w:t>
            </w:r>
          </w:p>
        </w:tc>
        <w:tc>
          <w:tcPr>
            <w:tcW w:w="2515" w:type="dxa"/>
          </w:tcPr>
          <w:p w14:paraId="4A51810D" w14:textId="77777777" w:rsidR="00C34502" w:rsidRPr="00942063" w:rsidRDefault="00C34502" w:rsidP="00C52766">
            <w:pPr>
              <w:contextualSpacing/>
              <w:rPr>
                <w:sz w:val="24"/>
                <w:szCs w:val="24"/>
              </w:rPr>
            </w:pPr>
            <w:r w:rsidRPr="00942063">
              <w:rPr>
                <w:sz w:val="24"/>
                <w:szCs w:val="24"/>
              </w:rPr>
              <w:t>УК-3</w:t>
            </w:r>
          </w:p>
          <w:p w14:paraId="33D0A571" w14:textId="77777777" w:rsidR="00C34502" w:rsidRPr="00942063" w:rsidRDefault="00C34502" w:rsidP="00C52766">
            <w:pPr>
              <w:contextualSpacing/>
              <w:rPr>
                <w:sz w:val="24"/>
                <w:szCs w:val="24"/>
              </w:rPr>
            </w:pPr>
            <w:r w:rsidRPr="00942063">
              <w:rPr>
                <w:sz w:val="24"/>
                <w:szCs w:val="24"/>
              </w:rPr>
              <w:t>УК-5</w:t>
            </w:r>
          </w:p>
          <w:p w14:paraId="6667B218" w14:textId="77777777" w:rsidR="00C34502" w:rsidRPr="00942063" w:rsidRDefault="00C34502" w:rsidP="00C52766">
            <w:pPr>
              <w:contextualSpacing/>
              <w:rPr>
                <w:sz w:val="24"/>
                <w:szCs w:val="24"/>
              </w:rPr>
            </w:pPr>
            <w:r w:rsidRPr="00942063">
              <w:rPr>
                <w:sz w:val="24"/>
                <w:szCs w:val="24"/>
              </w:rPr>
              <w:t>УК-7</w:t>
            </w:r>
          </w:p>
          <w:p w14:paraId="33283EF3" w14:textId="77777777" w:rsidR="00C34502" w:rsidRDefault="00C34502" w:rsidP="00C52766">
            <w:pPr>
              <w:contextualSpacing/>
              <w:rPr>
                <w:sz w:val="24"/>
                <w:szCs w:val="24"/>
              </w:rPr>
            </w:pPr>
            <w:r w:rsidRPr="00942063">
              <w:rPr>
                <w:sz w:val="24"/>
                <w:szCs w:val="24"/>
              </w:rPr>
              <w:t>УК-8</w:t>
            </w:r>
          </w:p>
          <w:p w14:paraId="18842250" w14:textId="78DFEE44" w:rsidR="00C65C97" w:rsidRPr="00942063" w:rsidRDefault="00C65C97" w:rsidP="00C52766">
            <w:pPr>
              <w:contextualSpacing/>
              <w:rPr>
                <w:sz w:val="24"/>
                <w:szCs w:val="24"/>
              </w:rPr>
            </w:pPr>
            <w:r>
              <w:rPr>
                <w:sz w:val="24"/>
                <w:szCs w:val="24"/>
              </w:rPr>
              <w:t>УК-10</w:t>
            </w:r>
          </w:p>
          <w:p w14:paraId="2A03D043" w14:textId="77777777" w:rsidR="00C34502" w:rsidRPr="00942063" w:rsidRDefault="00C34502" w:rsidP="00C52766">
            <w:pPr>
              <w:contextualSpacing/>
              <w:rPr>
                <w:sz w:val="24"/>
                <w:szCs w:val="24"/>
              </w:rPr>
            </w:pPr>
            <w:r w:rsidRPr="00942063">
              <w:rPr>
                <w:sz w:val="24"/>
                <w:szCs w:val="24"/>
              </w:rPr>
              <w:t>ОПК-1</w:t>
            </w:r>
          </w:p>
          <w:p w14:paraId="6F5967F7" w14:textId="77777777" w:rsidR="00C34502" w:rsidRPr="00942063" w:rsidRDefault="00C34502" w:rsidP="00C52766">
            <w:pPr>
              <w:contextualSpacing/>
              <w:rPr>
                <w:sz w:val="24"/>
                <w:szCs w:val="24"/>
              </w:rPr>
            </w:pPr>
            <w:r w:rsidRPr="00942063">
              <w:rPr>
                <w:sz w:val="24"/>
                <w:szCs w:val="24"/>
              </w:rPr>
              <w:t>ОПК-4</w:t>
            </w:r>
          </w:p>
          <w:p w14:paraId="53F64F76" w14:textId="77777777" w:rsidR="00C34502" w:rsidRPr="00942063" w:rsidRDefault="00C34502" w:rsidP="00C52766">
            <w:pPr>
              <w:contextualSpacing/>
              <w:rPr>
                <w:sz w:val="24"/>
                <w:szCs w:val="24"/>
              </w:rPr>
            </w:pPr>
            <w:r w:rsidRPr="00942063">
              <w:rPr>
                <w:sz w:val="24"/>
                <w:szCs w:val="24"/>
              </w:rPr>
              <w:t>ОПК-5</w:t>
            </w:r>
          </w:p>
          <w:p w14:paraId="2B534EE4" w14:textId="77777777" w:rsidR="00C34502" w:rsidRPr="00942063" w:rsidRDefault="00C34502" w:rsidP="00C52766">
            <w:pPr>
              <w:contextualSpacing/>
              <w:rPr>
                <w:sz w:val="24"/>
                <w:szCs w:val="24"/>
              </w:rPr>
            </w:pPr>
            <w:r w:rsidRPr="00942063">
              <w:rPr>
                <w:sz w:val="24"/>
                <w:szCs w:val="24"/>
              </w:rPr>
              <w:t>ОПК-6</w:t>
            </w:r>
          </w:p>
          <w:p w14:paraId="36063F52" w14:textId="77777777" w:rsidR="00C34502" w:rsidRPr="00942063" w:rsidRDefault="00C34502" w:rsidP="00C52766">
            <w:pPr>
              <w:contextualSpacing/>
              <w:rPr>
                <w:sz w:val="24"/>
                <w:szCs w:val="24"/>
              </w:rPr>
            </w:pPr>
            <w:r w:rsidRPr="00942063">
              <w:rPr>
                <w:sz w:val="24"/>
                <w:szCs w:val="24"/>
              </w:rPr>
              <w:t>ОПК-7</w:t>
            </w:r>
          </w:p>
          <w:p w14:paraId="28B7F300" w14:textId="77777777" w:rsidR="00C34502" w:rsidRPr="00942063" w:rsidRDefault="00C34502" w:rsidP="00C52766">
            <w:pPr>
              <w:contextualSpacing/>
              <w:rPr>
                <w:sz w:val="24"/>
                <w:szCs w:val="24"/>
              </w:rPr>
            </w:pPr>
            <w:r w:rsidRPr="00942063">
              <w:rPr>
                <w:sz w:val="24"/>
                <w:szCs w:val="24"/>
              </w:rPr>
              <w:t>ПК-1</w:t>
            </w:r>
          </w:p>
          <w:p w14:paraId="33F2020B" w14:textId="77777777" w:rsidR="00C34502" w:rsidRPr="00942063" w:rsidRDefault="00C34502" w:rsidP="00C52766">
            <w:pPr>
              <w:contextualSpacing/>
              <w:rPr>
                <w:sz w:val="24"/>
                <w:szCs w:val="24"/>
              </w:rPr>
            </w:pPr>
            <w:r w:rsidRPr="00942063">
              <w:rPr>
                <w:sz w:val="24"/>
                <w:szCs w:val="24"/>
              </w:rPr>
              <w:t>ПК-2</w:t>
            </w:r>
          </w:p>
          <w:p w14:paraId="66453EEE" w14:textId="77777777" w:rsidR="00C34502" w:rsidRPr="00942063" w:rsidRDefault="00C34502" w:rsidP="00C52766">
            <w:pPr>
              <w:contextualSpacing/>
              <w:rPr>
                <w:sz w:val="24"/>
                <w:szCs w:val="24"/>
              </w:rPr>
            </w:pPr>
            <w:r w:rsidRPr="00942063">
              <w:rPr>
                <w:sz w:val="24"/>
                <w:szCs w:val="24"/>
              </w:rPr>
              <w:t>ПК-4</w:t>
            </w:r>
          </w:p>
          <w:p w14:paraId="098C0FA0" w14:textId="77777777" w:rsidR="00C34502" w:rsidRPr="00942063" w:rsidRDefault="00C34502" w:rsidP="00C52766">
            <w:pPr>
              <w:contextualSpacing/>
              <w:rPr>
                <w:sz w:val="24"/>
                <w:szCs w:val="24"/>
              </w:rPr>
            </w:pPr>
            <w:r w:rsidRPr="00942063">
              <w:rPr>
                <w:sz w:val="24"/>
                <w:szCs w:val="24"/>
              </w:rPr>
              <w:t>ПК-5</w:t>
            </w:r>
          </w:p>
        </w:tc>
      </w:tr>
      <w:tr w:rsidR="00C34502" w:rsidRPr="00942063" w14:paraId="28B1A489" w14:textId="77777777" w:rsidTr="00F31679">
        <w:tc>
          <w:tcPr>
            <w:tcW w:w="2677" w:type="dxa"/>
          </w:tcPr>
          <w:p w14:paraId="7E5DDA91" w14:textId="77777777" w:rsidR="00C34502" w:rsidRPr="00942063" w:rsidRDefault="00C34502" w:rsidP="00C52766">
            <w:pPr>
              <w:contextualSpacing/>
              <w:rPr>
                <w:sz w:val="24"/>
                <w:szCs w:val="24"/>
              </w:rPr>
            </w:pPr>
            <w:r w:rsidRPr="00942063">
              <w:rPr>
                <w:sz w:val="24"/>
                <w:szCs w:val="24"/>
              </w:rPr>
              <w:t>Выполнение и защита выпускной квалификационной работы</w:t>
            </w:r>
          </w:p>
        </w:tc>
        <w:tc>
          <w:tcPr>
            <w:tcW w:w="1826" w:type="dxa"/>
          </w:tcPr>
          <w:p w14:paraId="7196D57F" w14:textId="77777777" w:rsidR="00C34502" w:rsidRPr="00942063" w:rsidRDefault="00C34502" w:rsidP="00C52766">
            <w:pPr>
              <w:contextualSpacing/>
              <w:jc w:val="center"/>
              <w:rPr>
                <w:sz w:val="24"/>
                <w:szCs w:val="24"/>
              </w:rPr>
            </w:pPr>
            <w:r w:rsidRPr="00942063">
              <w:rPr>
                <w:sz w:val="24"/>
                <w:szCs w:val="24"/>
              </w:rPr>
              <w:t>6</w:t>
            </w:r>
          </w:p>
        </w:tc>
        <w:tc>
          <w:tcPr>
            <w:tcW w:w="2268" w:type="dxa"/>
          </w:tcPr>
          <w:p w14:paraId="42896DD6" w14:textId="77777777" w:rsidR="00C34502" w:rsidRPr="00942063" w:rsidRDefault="00C34502" w:rsidP="00C52766">
            <w:pPr>
              <w:contextualSpacing/>
              <w:jc w:val="center"/>
              <w:rPr>
                <w:sz w:val="24"/>
                <w:szCs w:val="24"/>
              </w:rPr>
            </w:pPr>
            <w:r w:rsidRPr="00942063">
              <w:rPr>
                <w:sz w:val="24"/>
                <w:szCs w:val="24"/>
              </w:rPr>
              <w:t>4</w:t>
            </w:r>
          </w:p>
        </w:tc>
        <w:tc>
          <w:tcPr>
            <w:tcW w:w="2515" w:type="dxa"/>
          </w:tcPr>
          <w:p w14:paraId="2D477898" w14:textId="77777777" w:rsidR="00C34502" w:rsidRPr="00942063" w:rsidRDefault="00C34502" w:rsidP="00C52766">
            <w:pPr>
              <w:contextualSpacing/>
              <w:rPr>
                <w:sz w:val="24"/>
                <w:szCs w:val="24"/>
              </w:rPr>
            </w:pPr>
            <w:r w:rsidRPr="00942063">
              <w:rPr>
                <w:sz w:val="24"/>
                <w:szCs w:val="24"/>
              </w:rPr>
              <w:t>УК-1</w:t>
            </w:r>
          </w:p>
          <w:p w14:paraId="29EA2E7F" w14:textId="77777777" w:rsidR="00C34502" w:rsidRPr="00942063" w:rsidRDefault="00C34502" w:rsidP="00C52766">
            <w:pPr>
              <w:contextualSpacing/>
              <w:rPr>
                <w:sz w:val="24"/>
                <w:szCs w:val="24"/>
              </w:rPr>
            </w:pPr>
            <w:r w:rsidRPr="00942063">
              <w:rPr>
                <w:sz w:val="24"/>
                <w:szCs w:val="24"/>
              </w:rPr>
              <w:t>УК-2</w:t>
            </w:r>
          </w:p>
          <w:p w14:paraId="1806785C" w14:textId="77777777" w:rsidR="00C34502" w:rsidRPr="00942063" w:rsidRDefault="00C34502" w:rsidP="00C52766">
            <w:pPr>
              <w:contextualSpacing/>
              <w:rPr>
                <w:sz w:val="24"/>
                <w:szCs w:val="24"/>
              </w:rPr>
            </w:pPr>
            <w:r w:rsidRPr="00942063">
              <w:rPr>
                <w:sz w:val="24"/>
                <w:szCs w:val="24"/>
              </w:rPr>
              <w:t>УК-4</w:t>
            </w:r>
          </w:p>
          <w:p w14:paraId="4B441A11" w14:textId="77777777" w:rsidR="00C34502" w:rsidRDefault="00C34502" w:rsidP="00C52766">
            <w:pPr>
              <w:contextualSpacing/>
              <w:rPr>
                <w:sz w:val="24"/>
                <w:szCs w:val="24"/>
              </w:rPr>
            </w:pPr>
            <w:r w:rsidRPr="00942063">
              <w:rPr>
                <w:sz w:val="24"/>
                <w:szCs w:val="24"/>
              </w:rPr>
              <w:t>УК-6</w:t>
            </w:r>
          </w:p>
          <w:p w14:paraId="41C49BD1" w14:textId="2E9A772B" w:rsidR="00C65C97" w:rsidRPr="00942063" w:rsidRDefault="00C65C97" w:rsidP="00C52766">
            <w:pPr>
              <w:contextualSpacing/>
              <w:rPr>
                <w:sz w:val="24"/>
                <w:szCs w:val="24"/>
              </w:rPr>
            </w:pPr>
            <w:r>
              <w:rPr>
                <w:sz w:val="24"/>
                <w:szCs w:val="24"/>
              </w:rPr>
              <w:t>УК-9</w:t>
            </w:r>
          </w:p>
          <w:p w14:paraId="0EA8E44E" w14:textId="77777777" w:rsidR="00C34502" w:rsidRPr="00942063" w:rsidRDefault="00C34502" w:rsidP="00C52766">
            <w:pPr>
              <w:contextualSpacing/>
              <w:rPr>
                <w:sz w:val="24"/>
                <w:szCs w:val="24"/>
              </w:rPr>
            </w:pPr>
            <w:r w:rsidRPr="00942063">
              <w:rPr>
                <w:sz w:val="24"/>
                <w:szCs w:val="24"/>
              </w:rPr>
              <w:t>ОПК-2</w:t>
            </w:r>
          </w:p>
          <w:p w14:paraId="004B4DEB" w14:textId="77777777" w:rsidR="00C34502" w:rsidRPr="00942063" w:rsidRDefault="00C34502" w:rsidP="00C52766">
            <w:pPr>
              <w:contextualSpacing/>
              <w:rPr>
                <w:sz w:val="24"/>
                <w:szCs w:val="24"/>
              </w:rPr>
            </w:pPr>
            <w:r w:rsidRPr="00942063">
              <w:rPr>
                <w:sz w:val="24"/>
                <w:szCs w:val="24"/>
              </w:rPr>
              <w:t>ОПК-3</w:t>
            </w:r>
          </w:p>
          <w:p w14:paraId="63F8F215" w14:textId="77777777" w:rsidR="00C34502" w:rsidRPr="00942063" w:rsidRDefault="00C34502" w:rsidP="00C52766">
            <w:pPr>
              <w:contextualSpacing/>
              <w:rPr>
                <w:sz w:val="24"/>
                <w:szCs w:val="24"/>
              </w:rPr>
            </w:pPr>
            <w:r w:rsidRPr="00942063">
              <w:rPr>
                <w:sz w:val="24"/>
                <w:szCs w:val="24"/>
              </w:rPr>
              <w:t>ОПК-5</w:t>
            </w:r>
          </w:p>
          <w:p w14:paraId="606BF4EF" w14:textId="77777777" w:rsidR="00C34502" w:rsidRDefault="00C34502" w:rsidP="00C52766">
            <w:pPr>
              <w:contextualSpacing/>
              <w:rPr>
                <w:sz w:val="24"/>
                <w:szCs w:val="24"/>
              </w:rPr>
            </w:pPr>
            <w:r w:rsidRPr="00942063">
              <w:rPr>
                <w:sz w:val="24"/>
                <w:szCs w:val="24"/>
              </w:rPr>
              <w:t>ОПК-8</w:t>
            </w:r>
          </w:p>
          <w:p w14:paraId="76DA8914" w14:textId="38C9CA03" w:rsidR="00C65C97" w:rsidRPr="00942063" w:rsidRDefault="00C65C97" w:rsidP="00C52766">
            <w:pPr>
              <w:contextualSpacing/>
              <w:rPr>
                <w:sz w:val="24"/>
                <w:szCs w:val="24"/>
              </w:rPr>
            </w:pPr>
            <w:r>
              <w:rPr>
                <w:sz w:val="24"/>
                <w:szCs w:val="24"/>
              </w:rPr>
              <w:t>ОПК-9</w:t>
            </w:r>
          </w:p>
          <w:p w14:paraId="28A04CDE" w14:textId="77777777" w:rsidR="00C34502" w:rsidRPr="00942063" w:rsidRDefault="00C34502" w:rsidP="00C52766">
            <w:pPr>
              <w:contextualSpacing/>
              <w:rPr>
                <w:sz w:val="24"/>
                <w:szCs w:val="24"/>
              </w:rPr>
            </w:pPr>
            <w:r w:rsidRPr="00942063">
              <w:rPr>
                <w:sz w:val="24"/>
                <w:szCs w:val="24"/>
              </w:rPr>
              <w:t>ПК-3</w:t>
            </w:r>
          </w:p>
        </w:tc>
      </w:tr>
    </w:tbl>
    <w:p w14:paraId="4201E4FA"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w:t>
      </w:r>
      <w:bookmarkStart w:id="49" w:name="__RefHeading__4441_943541740"/>
      <w:bookmarkStart w:id="50" w:name="_Toc1042021"/>
    </w:p>
    <w:p w14:paraId="5DBA100D" w14:textId="77777777" w:rsidR="00EB6E92" w:rsidRPr="00942063" w:rsidRDefault="00EB6E92" w:rsidP="00C52766">
      <w:pPr>
        <w:pStyle w:val="Standard"/>
        <w:contextualSpacing/>
        <w:jc w:val="center"/>
        <w:rPr>
          <w:rFonts w:ascii="Times New Roman" w:hAnsi="Times New Roman" w:cs="Times New Roman"/>
          <w:color w:val="auto"/>
        </w:rPr>
      </w:pPr>
    </w:p>
    <w:p w14:paraId="4606BCA2" w14:textId="77777777" w:rsidR="00EB6E92" w:rsidRPr="00942063" w:rsidRDefault="00BF3C67" w:rsidP="008158BE">
      <w:pPr>
        <w:pStyle w:val="a5"/>
        <w:numPr>
          <w:ilvl w:val="0"/>
          <w:numId w:val="103"/>
        </w:numPr>
        <w:contextualSpacing/>
        <w:outlineLvl w:val="0"/>
        <w:rPr>
          <w:color w:val="auto"/>
        </w:rPr>
      </w:pPr>
      <w:bookmarkStart w:id="51" w:name="_Toc5366665"/>
      <w:bookmarkStart w:id="52" w:name="__RefHeading__4816_1038914238"/>
      <w:bookmarkStart w:id="53" w:name="_Toc60674369"/>
      <w:r w:rsidRPr="00942063">
        <w:rPr>
          <w:color w:val="auto"/>
        </w:rPr>
        <w:t>ПРОГРАММА ГОСУДАРСТВЕННОГО ЭКЗАМЕН</w:t>
      </w:r>
      <w:bookmarkEnd w:id="49"/>
      <w:bookmarkEnd w:id="50"/>
      <w:r w:rsidRPr="00942063">
        <w:rPr>
          <w:color w:val="auto"/>
        </w:rPr>
        <w:t>А</w:t>
      </w:r>
      <w:bookmarkEnd w:id="51"/>
      <w:bookmarkEnd w:id="52"/>
      <w:bookmarkEnd w:id="53"/>
    </w:p>
    <w:p w14:paraId="0B7F5AA3" w14:textId="77777777" w:rsidR="00EB6E92" w:rsidRPr="00942063" w:rsidRDefault="00EB6E92" w:rsidP="00C52766">
      <w:pPr>
        <w:pStyle w:val="Standard"/>
        <w:ind w:firstLine="709"/>
        <w:contextualSpacing/>
        <w:jc w:val="both"/>
        <w:rPr>
          <w:rFonts w:ascii="Times New Roman" w:hAnsi="Times New Roman" w:cs="Times New Roman"/>
          <w:color w:val="auto"/>
        </w:rPr>
      </w:pPr>
    </w:p>
    <w:p w14:paraId="2FC4D324" w14:textId="77777777" w:rsidR="00EB6E92" w:rsidRPr="00942063" w:rsidRDefault="00BF3C67" w:rsidP="008158BE">
      <w:pPr>
        <w:pStyle w:val="3"/>
        <w:numPr>
          <w:ilvl w:val="1"/>
          <w:numId w:val="108"/>
        </w:numPr>
        <w:suppressAutoHyphens w:val="0"/>
        <w:contextualSpacing/>
        <w:jc w:val="both"/>
        <w:rPr>
          <w:rFonts w:ascii="Times New Roman" w:hAnsi="Times New Roman" w:cs="Times New Roman"/>
          <w:b/>
          <w:color w:val="auto"/>
        </w:rPr>
      </w:pPr>
      <w:bookmarkStart w:id="54" w:name="_Toc1575238"/>
      <w:bookmarkStart w:id="55" w:name="_Toc1643066"/>
      <w:bookmarkStart w:id="56" w:name="_Toc3895039"/>
      <w:bookmarkStart w:id="57" w:name="_Toc5366208"/>
      <w:bookmarkStart w:id="58" w:name="_Toc5366666"/>
      <w:bookmarkStart w:id="59" w:name="__RefHeading__4818_1038914238"/>
      <w:bookmarkStart w:id="60" w:name="_Toc53148222"/>
      <w:bookmarkStart w:id="61" w:name="_Toc60674370"/>
      <w:r w:rsidRPr="00942063">
        <w:rPr>
          <w:rFonts w:ascii="Times New Roman" w:hAnsi="Times New Roman" w:cs="Times New Roman"/>
          <w:b/>
          <w:color w:val="auto"/>
        </w:rPr>
        <w:t>Подготовка к сдаче государственного экзамена</w:t>
      </w:r>
      <w:bookmarkEnd w:id="54"/>
      <w:bookmarkEnd w:id="55"/>
      <w:bookmarkEnd w:id="56"/>
      <w:bookmarkEnd w:id="57"/>
      <w:bookmarkEnd w:id="58"/>
      <w:bookmarkEnd w:id="59"/>
      <w:bookmarkEnd w:id="60"/>
      <w:bookmarkEnd w:id="61"/>
    </w:p>
    <w:p w14:paraId="4820A048" w14:textId="77777777" w:rsidR="00113BDB" w:rsidRPr="00942063" w:rsidRDefault="00113BDB" w:rsidP="00113BDB">
      <w:pPr>
        <w:pStyle w:val="Default"/>
        <w:ind w:firstLine="708"/>
        <w:jc w:val="both"/>
        <w:rPr>
          <w:color w:val="auto"/>
        </w:rPr>
      </w:pPr>
      <w:r w:rsidRPr="00942063">
        <w:rPr>
          <w:color w:val="auto"/>
        </w:rPr>
        <w:t xml:space="preserve">Цель государственного экзамена заключается в проверке уровня </w:t>
      </w:r>
      <w:proofErr w:type="spellStart"/>
      <w:r w:rsidRPr="00942063">
        <w:rPr>
          <w:color w:val="auto"/>
        </w:rPr>
        <w:t>сформированности</w:t>
      </w:r>
      <w:proofErr w:type="spellEnd"/>
      <w:r w:rsidRPr="00942063">
        <w:rPr>
          <w:color w:val="auto"/>
        </w:rPr>
        <w:t xml:space="preserve"> у выпускника компетенций, установленных ФГОС ВО и ОПОП, которые обусловливают его готовность к выполнению профессиональных задач и трудовых функций</w:t>
      </w:r>
      <w:r w:rsidRPr="00942063">
        <w:rPr>
          <w:i/>
          <w:iCs/>
          <w:color w:val="auto"/>
        </w:rPr>
        <w:t xml:space="preserve">. </w:t>
      </w:r>
    </w:p>
    <w:p w14:paraId="26B1B756" w14:textId="77777777" w:rsidR="00113BDB" w:rsidRPr="00942063" w:rsidRDefault="00113BDB" w:rsidP="00113BDB">
      <w:pPr>
        <w:spacing w:after="0" w:line="240" w:lineRule="auto"/>
        <w:ind w:firstLine="709"/>
        <w:jc w:val="both"/>
        <w:rPr>
          <w:rFonts w:ascii="Times New Roman" w:hAnsi="Times New Roman" w:cs="Times New Roman"/>
          <w:sz w:val="24"/>
          <w:szCs w:val="24"/>
        </w:rPr>
      </w:pPr>
      <w:r w:rsidRPr="00942063">
        <w:rPr>
          <w:rFonts w:ascii="Times New Roman" w:eastAsiaTheme="majorEastAsia" w:hAnsi="Times New Roman" w:cs="Times New Roman"/>
          <w:sz w:val="24"/>
          <w:szCs w:val="24"/>
        </w:rPr>
        <w:t xml:space="preserve">Государственный экзамен </w:t>
      </w:r>
      <w:r w:rsidRPr="00942063">
        <w:rPr>
          <w:rFonts w:ascii="Times New Roman" w:hAnsi="Times New Roman" w:cs="Times New Roman"/>
          <w:sz w:val="24"/>
          <w:szCs w:val="24"/>
        </w:rPr>
        <w:t xml:space="preserve">носит комплексный </w:t>
      </w:r>
      <w:proofErr w:type="spellStart"/>
      <w:r w:rsidRPr="00942063">
        <w:rPr>
          <w:rFonts w:ascii="Times New Roman" w:hAnsi="Times New Roman" w:cs="Times New Roman"/>
          <w:sz w:val="24"/>
          <w:szCs w:val="24"/>
        </w:rPr>
        <w:t>деятельностный</w:t>
      </w:r>
      <w:proofErr w:type="spellEnd"/>
      <w:r w:rsidRPr="00942063">
        <w:rPr>
          <w:rFonts w:ascii="Times New Roman" w:hAnsi="Times New Roman" w:cs="Times New Roman"/>
          <w:sz w:val="24"/>
          <w:szCs w:val="24"/>
        </w:rPr>
        <w:t xml:space="preserve"> характер. Г</w:t>
      </w:r>
      <w:r w:rsidRPr="00942063">
        <w:rPr>
          <w:rFonts w:ascii="Times New Roman" w:eastAsiaTheme="majorEastAsia" w:hAnsi="Times New Roman" w:cs="Times New Roman"/>
          <w:sz w:val="24"/>
          <w:szCs w:val="24"/>
        </w:rPr>
        <w:t xml:space="preserve">осударственный экзамен </w:t>
      </w:r>
      <w:r w:rsidRPr="00942063">
        <w:rPr>
          <w:rFonts w:ascii="Times New Roman" w:hAnsi="Times New Roman" w:cs="Times New Roman"/>
          <w:sz w:val="24"/>
          <w:szCs w:val="24"/>
        </w:rPr>
        <w:t xml:space="preserve">формируется на междисциплинарной основе и не дублирует промежуточные экзамены по дисциплинам. Его содержание формируется на </w:t>
      </w:r>
      <w:r w:rsidRPr="00942063">
        <w:rPr>
          <w:rFonts w:ascii="Times New Roman" w:hAnsi="Times New Roman" w:cs="Times New Roman"/>
          <w:bCs/>
          <w:sz w:val="24"/>
          <w:szCs w:val="24"/>
        </w:rPr>
        <w:t>междисциплинарной основе</w:t>
      </w:r>
      <w:r w:rsidRPr="00942063">
        <w:rPr>
          <w:rFonts w:ascii="Times New Roman" w:hAnsi="Times New Roman" w:cs="Times New Roman"/>
          <w:sz w:val="24"/>
          <w:szCs w:val="24"/>
        </w:rPr>
        <w:t>, с использованием разделов психолого-педагогических, медико-биологических, методических компонентов и дисциплин предметной подготовки, связанных непосредственно с профессиональной деятельностью.</w:t>
      </w:r>
    </w:p>
    <w:p w14:paraId="0AD3152B" w14:textId="77777777" w:rsidR="00113BDB" w:rsidRPr="00942063" w:rsidRDefault="00113BDB" w:rsidP="00113BDB">
      <w:pPr>
        <w:pStyle w:val="Default"/>
        <w:ind w:firstLine="708"/>
        <w:jc w:val="both"/>
        <w:rPr>
          <w:color w:val="auto"/>
        </w:rPr>
      </w:pPr>
      <w:r w:rsidRPr="00942063">
        <w:rPr>
          <w:color w:val="auto"/>
        </w:rPr>
        <w:t xml:space="preserve">Для достижения поставленной цели итоговый междисциплинарный государственный экзамен включает в себя </w:t>
      </w:r>
      <w:r w:rsidRPr="00942063">
        <w:rPr>
          <w:bCs/>
          <w:color w:val="auto"/>
        </w:rPr>
        <w:t xml:space="preserve">два вида диагностики: </w:t>
      </w:r>
    </w:p>
    <w:p w14:paraId="5EDFCB91" w14:textId="77777777" w:rsidR="00113BDB" w:rsidRPr="00942063" w:rsidRDefault="00113BDB" w:rsidP="00113BDB">
      <w:pPr>
        <w:pStyle w:val="Default"/>
        <w:jc w:val="both"/>
        <w:rPr>
          <w:color w:val="auto"/>
        </w:rPr>
      </w:pPr>
      <w:r w:rsidRPr="00942063">
        <w:rPr>
          <w:color w:val="auto"/>
        </w:rPr>
        <w:t xml:space="preserve">1) </w:t>
      </w:r>
      <w:r w:rsidRPr="00942063">
        <w:rPr>
          <w:iCs/>
          <w:color w:val="auto"/>
        </w:rPr>
        <w:t xml:space="preserve">проверку </w:t>
      </w:r>
      <w:r w:rsidRPr="00942063">
        <w:rPr>
          <w:color w:val="auto"/>
        </w:rPr>
        <w:t xml:space="preserve">знаний выпускников; </w:t>
      </w:r>
    </w:p>
    <w:p w14:paraId="4A915550" w14:textId="77777777" w:rsidR="00113BDB" w:rsidRPr="00942063" w:rsidRDefault="00113BDB" w:rsidP="00113BDB">
      <w:pPr>
        <w:pStyle w:val="Default"/>
        <w:jc w:val="both"/>
        <w:rPr>
          <w:color w:val="auto"/>
        </w:rPr>
      </w:pPr>
      <w:r w:rsidRPr="00942063">
        <w:rPr>
          <w:color w:val="auto"/>
        </w:rPr>
        <w:t>2</w:t>
      </w:r>
      <w:r w:rsidRPr="00942063">
        <w:rPr>
          <w:iCs/>
          <w:color w:val="auto"/>
        </w:rPr>
        <w:t xml:space="preserve">) </w:t>
      </w:r>
      <w:r w:rsidRPr="00942063">
        <w:rPr>
          <w:color w:val="auto"/>
        </w:rPr>
        <w:t xml:space="preserve">выполнение </w:t>
      </w:r>
      <w:proofErr w:type="spellStart"/>
      <w:r w:rsidRPr="00942063">
        <w:rPr>
          <w:iCs/>
          <w:color w:val="auto"/>
        </w:rPr>
        <w:t>компетентностно</w:t>
      </w:r>
      <w:proofErr w:type="spellEnd"/>
      <w:r w:rsidRPr="00942063">
        <w:rPr>
          <w:iCs/>
          <w:color w:val="auto"/>
        </w:rPr>
        <w:t>-ориентированных заданий</w:t>
      </w:r>
      <w:r w:rsidRPr="00942063">
        <w:rPr>
          <w:color w:val="auto"/>
        </w:rPr>
        <w:t xml:space="preserve">, направленных на проверку умений выпускников решать задачи профессиональной деятельности. </w:t>
      </w:r>
    </w:p>
    <w:p w14:paraId="63A02230" w14:textId="77777777" w:rsidR="00B5386D" w:rsidRPr="00942063" w:rsidRDefault="00B5386D" w:rsidP="00C52766">
      <w:pPr>
        <w:spacing w:after="0"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sz w:val="24"/>
          <w:szCs w:val="24"/>
        </w:rPr>
        <w:lastRenderedPageBreak/>
        <w:t xml:space="preserve">Государственный экзамен проводится по дисциплинам или модулям образовательной программы, результаты освоения которых имеют определяющее значение для профессиональной деятельности выпускников. </w:t>
      </w:r>
    </w:p>
    <w:p w14:paraId="114C8247" w14:textId="3D2992D0" w:rsidR="004D7C4F" w:rsidRPr="00942063" w:rsidRDefault="004D7C4F"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Для выпускников направления подготовки 44.03.01 Педагогическое образование</w:t>
      </w:r>
      <w:r w:rsidR="00B9498E" w:rsidRPr="00942063">
        <w:rPr>
          <w:rFonts w:ascii="Times New Roman" w:hAnsi="Times New Roman" w:cs="Times New Roman"/>
          <w:sz w:val="24"/>
          <w:szCs w:val="24"/>
        </w:rPr>
        <w:t xml:space="preserve"> (с двумя профилями подготовки),</w:t>
      </w:r>
      <w:r w:rsidRPr="00942063">
        <w:rPr>
          <w:rFonts w:ascii="Times New Roman" w:hAnsi="Times New Roman" w:cs="Times New Roman"/>
          <w:sz w:val="24"/>
          <w:szCs w:val="24"/>
        </w:rPr>
        <w:t xml:space="preserve"> направленность «Начальное образование и иностранный язык (английский)</w:t>
      </w:r>
      <w:r w:rsidR="00B9498E" w:rsidRPr="00942063">
        <w:rPr>
          <w:rFonts w:ascii="Times New Roman" w:hAnsi="Times New Roman" w:cs="Times New Roman"/>
          <w:sz w:val="24"/>
          <w:szCs w:val="24"/>
        </w:rPr>
        <w:t>»</w:t>
      </w:r>
      <w:r w:rsidRPr="00942063">
        <w:rPr>
          <w:rFonts w:ascii="Times New Roman" w:hAnsi="Times New Roman" w:cs="Times New Roman"/>
          <w:sz w:val="24"/>
          <w:szCs w:val="24"/>
        </w:rPr>
        <w:t xml:space="preserve"> предусмотрено проведение </w:t>
      </w:r>
      <w:r w:rsidR="006564A8" w:rsidRPr="00942063">
        <w:rPr>
          <w:rFonts w:ascii="Times New Roman" w:hAnsi="Times New Roman" w:cs="Times New Roman"/>
          <w:sz w:val="24"/>
          <w:szCs w:val="24"/>
        </w:rPr>
        <w:t xml:space="preserve">междисциплинарного </w:t>
      </w:r>
      <w:r w:rsidRPr="00942063">
        <w:rPr>
          <w:rFonts w:ascii="Times New Roman" w:hAnsi="Times New Roman" w:cs="Times New Roman"/>
          <w:sz w:val="24"/>
          <w:szCs w:val="24"/>
        </w:rPr>
        <w:t>государственн</w:t>
      </w:r>
      <w:r w:rsidR="00113BDB" w:rsidRPr="00942063">
        <w:rPr>
          <w:rFonts w:ascii="Times New Roman" w:hAnsi="Times New Roman" w:cs="Times New Roman"/>
          <w:sz w:val="24"/>
          <w:szCs w:val="24"/>
        </w:rPr>
        <w:t>ого</w:t>
      </w:r>
      <w:r w:rsidRPr="00942063">
        <w:rPr>
          <w:rFonts w:ascii="Times New Roman" w:hAnsi="Times New Roman" w:cs="Times New Roman"/>
          <w:sz w:val="24"/>
          <w:szCs w:val="24"/>
        </w:rPr>
        <w:t xml:space="preserve"> экзамен</w:t>
      </w:r>
      <w:r w:rsidR="00113BDB" w:rsidRPr="00942063">
        <w:rPr>
          <w:rFonts w:ascii="Times New Roman" w:hAnsi="Times New Roman" w:cs="Times New Roman"/>
          <w:sz w:val="24"/>
          <w:szCs w:val="24"/>
        </w:rPr>
        <w:t>а</w:t>
      </w:r>
      <w:r w:rsidRPr="00942063">
        <w:rPr>
          <w:rFonts w:ascii="Times New Roman" w:hAnsi="Times New Roman" w:cs="Times New Roman"/>
          <w:sz w:val="24"/>
          <w:szCs w:val="24"/>
        </w:rPr>
        <w:t xml:space="preserve"> по двум профилям: «Начальное образование» и «Иностранный язык (английский)».</w:t>
      </w:r>
    </w:p>
    <w:p w14:paraId="3F2E946B" w14:textId="0D2361A8" w:rsidR="00B5386D" w:rsidRPr="00942063" w:rsidRDefault="00B5386D"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Программ</w:t>
      </w:r>
      <w:r w:rsidR="00113BDB" w:rsidRPr="00942063">
        <w:rPr>
          <w:rFonts w:ascii="Times New Roman" w:hAnsi="Times New Roman" w:cs="Times New Roman"/>
          <w:sz w:val="24"/>
          <w:szCs w:val="24"/>
        </w:rPr>
        <w:t>а</w:t>
      </w:r>
      <w:r w:rsidRPr="00942063">
        <w:rPr>
          <w:rFonts w:ascii="Times New Roman" w:hAnsi="Times New Roman" w:cs="Times New Roman"/>
          <w:sz w:val="24"/>
          <w:szCs w:val="24"/>
        </w:rPr>
        <w:t xml:space="preserve"> государственн</w:t>
      </w:r>
      <w:r w:rsidR="00113BDB" w:rsidRPr="00942063">
        <w:rPr>
          <w:rFonts w:ascii="Times New Roman" w:hAnsi="Times New Roman" w:cs="Times New Roman"/>
          <w:sz w:val="24"/>
          <w:szCs w:val="24"/>
        </w:rPr>
        <w:t>ого</w:t>
      </w:r>
      <w:r w:rsidR="004D7C4F" w:rsidRPr="00942063">
        <w:rPr>
          <w:rFonts w:ascii="Times New Roman" w:hAnsi="Times New Roman" w:cs="Times New Roman"/>
          <w:sz w:val="24"/>
          <w:szCs w:val="24"/>
        </w:rPr>
        <w:t xml:space="preserve"> экзамен</w:t>
      </w:r>
      <w:r w:rsidR="00113BDB" w:rsidRPr="00942063">
        <w:rPr>
          <w:rFonts w:ascii="Times New Roman" w:hAnsi="Times New Roman" w:cs="Times New Roman"/>
          <w:sz w:val="24"/>
          <w:szCs w:val="24"/>
        </w:rPr>
        <w:t>а</w:t>
      </w:r>
      <w:r w:rsidRPr="00942063">
        <w:rPr>
          <w:rFonts w:ascii="Times New Roman" w:hAnsi="Times New Roman" w:cs="Times New Roman"/>
          <w:sz w:val="24"/>
          <w:szCs w:val="24"/>
        </w:rPr>
        <w:t>, критерии оценки результатов сдачи государственного экзамена,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w:t>
      </w:r>
    </w:p>
    <w:p w14:paraId="77465AE4" w14:textId="25FF628F" w:rsidR="006564A8" w:rsidRPr="00942063" w:rsidRDefault="006564A8" w:rsidP="0073578A">
      <w:pPr>
        <w:pStyle w:val="Standard"/>
        <w:ind w:firstLine="540"/>
        <w:contextualSpacing/>
        <w:jc w:val="both"/>
        <w:rPr>
          <w:rFonts w:ascii="Times New Roman" w:hAnsi="Times New Roman" w:cs="Times New Roman"/>
          <w:color w:val="auto"/>
        </w:rPr>
      </w:pPr>
      <w:r w:rsidRPr="00942063">
        <w:rPr>
          <w:rFonts w:ascii="Times New Roman" w:hAnsi="Times New Roman" w:cs="Times New Roman"/>
          <w:color w:val="auto"/>
        </w:rPr>
        <w:t>Междисциплинарный г</w:t>
      </w:r>
      <w:r w:rsidR="004D7C4F" w:rsidRPr="00942063">
        <w:rPr>
          <w:rFonts w:ascii="Times New Roman" w:hAnsi="Times New Roman" w:cs="Times New Roman"/>
          <w:color w:val="auto"/>
        </w:rPr>
        <w:t>осударственный э</w:t>
      </w:r>
      <w:r w:rsidR="00B5386D" w:rsidRPr="00942063">
        <w:rPr>
          <w:rFonts w:ascii="Times New Roman" w:hAnsi="Times New Roman" w:cs="Times New Roman"/>
          <w:color w:val="auto"/>
        </w:rPr>
        <w:t>кзамен</w:t>
      </w:r>
      <w:r w:rsidR="00942063">
        <w:rPr>
          <w:rFonts w:ascii="Times New Roman" w:hAnsi="Times New Roman" w:cs="Times New Roman"/>
          <w:color w:val="auto"/>
        </w:rPr>
        <w:t>:</w:t>
      </w:r>
      <w:r w:rsidR="00B5386D" w:rsidRPr="00942063">
        <w:rPr>
          <w:rFonts w:ascii="Times New Roman" w:hAnsi="Times New Roman" w:cs="Times New Roman"/>
          <w:color w:val="auto"/>
        </w:rPr>
        <w:t xml:space="preserve"> </w:t>
      </w:r>
    </w:p>
    <w:p w14:paraId="5A95C746" w14:textId="77777777" w:rsidR="006564A8" w:rsidRPr="00942063" w:rsidRDefault="00C33052" w:rsidP="0073578A">
      <w:pPr>
        <w:pStyle w:val="Standard"/>
        <w:ind w:firstLine="540"/>
        <w:contextualSpacing/>
        <w:jc w:val="both"/>
        <w:rPr>
          <w:rFonts w:ascii="Times New Roman" w:hAnsi="Times New Roman" w:cs="Times New Roman"/>
          <w:color w:val="auto"/>
        </w:rPr>
      </w:pPr>
      <w:r w:rsidRPr="00942063">
        <w:rPr>
          <w:rFonts w:ascii="Times New Roman" w:hAnsi="Times New Roman" w:cs="Times New Roman"/>
          <w:color w:val="auto"/>
        </w:rPr>
        <w:t xml:space="preserve">по </w:t>
      </w:r>
      <w:r w:rsidR="006564A8" w:rsidRPr="00942063">
        <w:rPr>
          <w:rFonts w:ascii="Times New Roman" w:hAnsi="Times New Roman" w:cs="Times New Roman"/>
          <w:color w:val="auto"/>
        </w:rPr>
        <w:t>дисциплинам профиля</w:t>
      </w:r>
      <w:r w:rsidRPr="00942063">
        <w:rPr>
          <w:rFonts w:ascii="Times New Roman" w:hAnsi="Times New Roman" w:cs="Times New Roman"/>
          <w:color w:val="auto"/>
        </w:rPr>
        <w:t xml:space="preserve"> “Начальное образование” </w:t>
      </w:r>
      <w:r w:rsidR="00B5386D" w:rsidRPr="00942063">
        <w:rPr>
          <w:rFonts w:ascii="Times New Roman" w:hAnsi="Times New Roman" w:cs="Times New Roman"/>
          <w:color w:val="auto"/>
        </w:rPr>
        <w:t>проводится в устной форме по вопросам и заданиям, перечень которых представлен в фонде оценочных средств.</w:t>
      </w:r>
      <w:r w:rsidR="006564A8" w:rsidRPr="00942063">
        <w:rPr>
          <w:rFonts w:ascii="Times New Roman" w:hAnsi="Times New Roman" w:cs="Times New Roman"/>
          <w:color w:val="auto"/>
        </w:rPr>
        <w:t xml:space="preserve"> </w:t>
      </w:r>
    </w:p>
    <w:p w14:paraId="777346FB" w14:textId="77777777" w:rsidR="006564A8" w:rsidRPr="00942063" w:rsidRDefault="006564A8" w:rsidP="0073578A">
      <w:pPr>
        <w:pStyle w:val="Standard"/>
        <w:ind w:firstLine="540"/>
        <w:contextualSpacing/>
        <w:jc w:val="both"/>
        <w:rPr>
          <w:rFonts w:ascii="Times New Roman" w:hAnsi="Times New Roman" w:cs="Times New Roman"/>
          <w:color w:val="auto"/>
        </w:rPr>
      </w:pPr>
      <w:r w:rsidRPr="00942063">
        <w:rPr>
          <w:rFonts w:ascii="Times New Roman" w:hAnsi="Times New Roman" w:cs="Times New Roman"/>
          <w:color w:val="auto"/>
        </w:rPr>
        <w:t>по дисциплинам профиля “Иностранный язык (английский)” проводится в устной и письменной форме по вопросам и заданиям, перечень которых представлен в фонде оценочных средств.</w:t>
      </w:r>
      <w:r w:rsidR="00B5386D" w:rsidRPr="00942063">
        <w:rPr>
          <w:rFonts w:ascii="Times New Roman" w:hAnsi="Times New Roman" w:cs="Times New Roman"/>
          <w:color w:val="auto"/>
        </w:rPr>
        <w:t xml:space="preserve"> </w:t>
      </w:r>
    </w:p>
    <w:p w14:paraId="4B51E066" w14:textId="1C76F236" w:rsidR="0073578A" w:rsidRPr="00942063" w:rsidRDefault="00B5386D" w:rsidP="0073578A">
      <w:pPr>
        <w:pStyle w:val="Standard"/>
        <w:ind w:firstLine="540"/>
        <w:contextualSpacing/>
        <w:jc w:val="both"/>
        <w:rPr>
          <w:rFonts w:ascii="Times New Roman" w:hAnsi="Times New Roman" w:cs="Times New Roman"/>
          <w:color w:val="auto"/>
        </w:rPr>
      </w:pPr>
      <w:r w:rsidRPr="00942063">
        <w:rPr>
          <w:rFonts w:ascii="Times New Roman" w:hAnsi="Times New Roman" w:cs="Times New Roman"/>
          <w:color w:val="auto"/>
        </w:rPr>
        <w:t xml:space="preserve">В экзаменационный билет государственного экзамена включается </w:t>
      </w:r>
      <w:r w:rsidR="0073578A" w:rsidRPr="00942063">
        <w:rPr>
          <w:rFonts w:ascii="Times New Roman" w:hAnsi="Times New Roman" w:cs="Times New Roman"/>
          <w:color w:val="auto"/>
        </w:rPr>
        <w:t>комплексное профессионально-ориентированное задание.</w:t>
      </w:r>
    </w:p>
    <w:p w14:paraId="1F1A81FF" w14:textId="77777777" w:rsidR="00BD1122" w:rsidRPr="00942063" w:rsidRDefault="00BD1122" w:rsidP="00C52766">
      <w:pPr>
        <w:pStyle w:val="Standard"/>
        <w:shd w:val="clear" w:color="auto" w:fill="FFFFFF"/>
        <w:ind w:firstLine="540"/>
        <w:contextualSpacing/>
        <w:jc w:val="both"/>
        <w:rPr>
          <w:rFonts w:ascii="Times New Roman" w:hAnsi="Times New Roman" w:cs="Times New Roman"/>
          <w:color w:val="auto"/>
        </w:rPr>
      </w:pPr>
      <w:r w:rsidRPr="00942063">
        <w:rPr>
          <w:rFonts w:ascii="Times New Roman" w:hAnsi="Times New Roman" w:cs="Times New Roman"/>
          <w:color w:val="auto"/>
        </w:rPr>
        <w:t>Экзаменационный билет содержит:</w:t>
      </w:r>
    </w:p>
    <w:p w14:paraId="4AD66CFC" w14:textId="739AA31B" w:rsidR="00BD1122" w:rsidRPr="00942063" w:rsidRDefault="00BD1122" w:rsidP="00224351">
      <w:pPr>
        <w:pStyle w:val="Standard"/>
        <w:numPr>
          <w:ilvl w:val="0"/>
          <w:numId w:val="73"/>
        </w:numPr>
        <w:shd w:val="clear" w:color="auto" w:fill="FFFFFF"/>
        <w:contextualSpacing/>
        <w:jc w:val="both"/>
        <w:rPr>
          <w:rFonts w:ascii="Times New Roman" w:hAnsi="Times New Roman" w:cs="Times New Roman"/>
          <w:color w:val="auto"/>
        </w:rPr>
      </w:pPr>
      <w:r w:rsidRPr="00942063">
        <w:rPr>
          <w:rFonts w:ascii="Times New Roman" w:hAnsi="Times New Roman" w:cs="Times New Roman"/>
          <w:color w:val="auto"/>
        </w:rPr>
        <w:t>теоретический/ практический во</w:t>
      </w:r>
      <w:r w:rsidR="006564A8" w:rsidRPr="00942063">
        <w:rPr>
          <w:rFonts w:ascii="Times New Roman" w:hAnsi="Times New Roman" w:cs="Times New Roman"/>
          <w:color w:val="auto"/>
        </w:rPr>
        <w:t>прос по модулям</w:t>
      </w:r>
      <w:r w:rsidRPr="00942063">
        <w:rPr>
          <w:rFonts w:ascii="Times New Roman" w:hAnsi="Times New Roman" w:cs="Times New Roman"/>
          <w:color w:val="auto"/>
        </w:rPr>
        <w:t xml:space="preserve"> «Психология»</w:t>
      </w:r>
      <w:r w:rsidR="006564A8" w:rsidRPr="00942063">
        <w:rPr>
          <w:rFonts w:ascii="Times New Roman" w:hAnsi="Times New Roman" w:cs="Times New Roman"/>
          <w:color w:val="auto"/>
        </w:rPr>
        <w:t xml:space="preserve"> </w:t>
      </w:r>
      <w:proofErr w:type="gramStart"/>
      <w:r w:rsidR="006564A8" w:rsidRPr="00942063">
        <w:rPr>
          <w:rFonts w:ascii="Times New Roman" w:hAnsi="Times New Roman" w:cs="Times New Roman"/>
          <w:color w:val="auto"/>
        </w:rPr>
        <w:t xml:space="preserve">и </w:t>
      </w:r>
      <w:r w:rsidRPr="00942063">
        <w:rPr>
          <w:rFonts w:ascii="Times New Roman" w:hAnsi="Times New Roman" w:cs="Times New Roman"/>
          <w:color w:val="auto"/>
        </w:rPr>
        <w:t xml:space="preserve"> «</w:t>
      </w:r>
      <w:proofErr w:type="gramEnd"/>
      <w:r w:rsidRPr="00942063">
        <w:rPr>
          <w:rFonts w:ascii="Times New Roman" w:hAnsi="Times New Roman" w:cs="Times New Roman"/>
          <w:color w:val="auto"/>
        </w:rPr>
        <w:t>Педагогика»;</w:t>
      </w:r>
    </w:p>
    <w:p w14:paraId="1F1FEFA4" w14:textId="4F9DB39F" w:rsidR="00BD1122" w:rsidRPr="00942063" w:rsidRDefault="00BD1122" w:rsidP="003E2D48">
      <w:pPr>
        <w:pStyle w:val="Standard"/>
        <w:numPr>
          <w:ilvl w:val="0"/>
          <w:numId w:val="73"/>
        </w:numPr>
        <w:shd w:val="clear" w:color="auto" w:fill="FFFFFF"/>
        <w:contextualSpacing/>
        <w:jc w:val="both"/>
        <w:rPr>
          <w:rFonts w:ascii="Times New Roman" w:hAnsi="Times New Roman" w:cs="Times New Roman"/>
          <w:color w:val="auto"/>
        </w:rPr>
      </w:pPr>
      <w:r w:rsidRPr="00942063">
        <w:rPr>
          <w:rFonts w:ascii="Times New Roman" w:hAnsi="Times New Roman" w:cs="Times New Roman"/>
          <w:color w:val="auto"/>
        </w:rPr>
        <w:t xml:space="preserve">практический вопрос или задание по модулю «Методики обучения», </w:t>
      </w:r>
      <w:proofErr w:type="spellStart"/>
      <w:r w:rsidRPr="00942063">
        <w:rPr>
          <w:rFonts w:ascii="Times New Roman" w:hAnsi="Times New Roman" w:cs="Times New Roman"/>
          <w:color w:val="auto"/>
        </w:rPr>
        <w:t>компетент</w:t>
      </w:r>
      <w:r w:rsidR="00942063">
        <w:rPr>
          <w:rFonts w:ascii="Times New Roman" w:hAnsi="Times New Roman" w:cs="Times New Roman"/>
          <w:color w:val="auto"/>
        </w:rPr>
        <w:t>ностно</w:t>
      </w:r>
      <w:proofErr w:type="spellEnd"/>
      <w:r w:rsidR="00942063">
        <w:rPr>
          <w:rFonts w:ascii="Times New Roman" w:hAnsi="Times New Roman" w:cs="Times New Roman"/>
          <w:color w:val="auto"/>
        </w:rPr>
        <w:t>-ориентированные задания;</w:t>
      </w:r>
    </w:p>
    <w:p w14:paraId="58E22C21" w14:textId="792B13BD" w:rsidR="00A6610D" w:rsidRPr="00942063" w:rsidRDefault="00A6610D" w:rsidP="006564A8">
      <w:pPr>
        <w:pStyle w:val="Standard"/>
        <w:numPr>
          <w:ilvl w:val="0"/>
          <w:numId w:val="73"/>
        </w:numPr>
        <w:shd w:val="clear" w:color="auto" w:fill="FFFFFF"/>
        <w:contextualSpacing/>
        <w:jc w:val="both"/>
        <w:rPr>
          <w:rFonts w:ascii="Times New Roman" w:hAnsi="Times New Roman" w:cs="Times New Roman"/>
          <w:color w:val="auto"/>
        </w:rPr>
      </w:pPr>
      <w:r w:rsidRPr="00942063">
        <w:rPr>
          <w:rFonts w:ascii="Times New Roman" w:hAnsi="Times New Roman" w:cs="Times New Roman"/>
          <w:color w:val="auto"/>
        </w:rPr>
        <w:t>теоретический вопрос по теории и методикам преподавания иностранного языка;</w:t>
      </w:r>
    </w:p>
    <w:p w14:paraId="77C3DEC1" w14:textId="04A13A77" w:rsidR="00A6610D" w:rsidRPr="00942063" w:rsidRDefault="00A6610D" w:rsidP="006564A8">
      <w:pPr>
        <w:pStyle w:val="Standard"/>
        <w:numPr>
          <w:ilvl w:val="0"/>
          <w:numId w:val="73"/>
        </w:numPr>
        <w:shd w:val="clear" w:color="auto" w:fill="FFFFFF"/>
        <w:contextualSpacing/>
        <w:jc w:val="both"/>
        <w:rPr>
          <w:rFonts w:ascii="Times New Roman" w:hAnsi="Times New Roman" w:cs="Times New Roman"/>
          <w:color w:val="auto"/>
        </w:rPr>
      </w:pPr>
      <w:r w:rsidRPr="00942063">
        <w:rPr>
          <w:rFonts w:ascii="Times New Roman" w:hAnsi="Times New Roman" w:cs="Times New Roman"/>
          <w:color w:val="auto"/>
        </w:rPr>
        <w:t>практический анализ текста на иностранном языке;</w:t>
      </w:r>
    </w:p>
    <w:p w14:paraId="30457A1D" w14:textId="384CA400" w:rsidR="00A6610D" w:rsidRPr="00942063" w:rsidRDefault="00A6610D" w:rsidP="006564A8">
      <w:pPr>
        <w:pStyle w:val="Standard"/>
        <w:numPr>
          <w:ilvl w:val="0"/>
          <w:numId w:val="73"/>
        </w:numPr>
        <w:shd w:val="clear" w:color="auto" w:fill="FFFFFF"/>
        <w:contextualSpacing/>
        <w:jc w:val="both"/>
        <w:rPr>
          <w:rFonts w:ascii="Times New Roman" w:hAnsi="Times New Roman" w:cs="Times New Roman"/>
          <w:color w:val="auto"/>
        </w:rPr>
      </w:pPr>
      <w:r w:rsidRPr="00942063">
        <w:rPr>
          <w:rFonts w:ascii="Times New Roman" w:hAnsi="Times New Roman" w:cs="Times New Roman"/>
          <w:color w:val="auto"/>
        </w:rPr>
        <w:t xml:space="preserve">монологическое высказывание на заданную тему. </w:t>
      </w:r>
    </w:p>
    <w:p w14:paraId="746A88DE" w14:textId="60AF825A" w:rsidR="00B5386D" w:rsidRPr="00942063" w:rsidRDefault="00B5386D" w:rsidP="00C52766">
      <w:pPr>
        <w:spacing w:after="0"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sz w:val="24"/>
          <w:szCs w:val="24"/>
        </w:rPr>
        <w:t xml:space="preserve">На </w:t>
      </w:r>
      <w:r w:rsidR="004D7C4F" w:rsidRPr="00942063">
        <w:rPr>
          <w:rFonts w:ascii="Times New Roman" w:hAnsi="Times New Roman" w:cs="Times New Roman"/>
          <w:sz w:val="24"/>
          <w:szCs w:val="24"/>
        </w:rPr>
        <w:t>экзамен</w:t>
      </w:r>
      <w:r w:rsidR="006564A8" w:rsidRPr="00942063">
        <w:rPr>
          <w:rFonts w:ascii="Times New Roman" w:hAnsi="Times New Roman" w:cs="Times New Roman"/>
          <w:sz w:val="24"/>
          <w:szCs w:val="24"/>
        </w:rPr>
        <w:t>е</w:t>
      </w:r>
      <w:r w:rsidR="004D7C4F" w:rsidRPr="00942063">
        <w:rPr>
          <w:rFonts w:ascii="Times New Roman" w:hAnsi="Times New Roman" w:cs="Times New Roman"/>
          <w:sz w:val="24"/>
          <w:szCs w:val="24"/>
        </w:rPr>
        <w:t xml:space="preserve"> </w:t>
      </w:r>
      <w:r w:rsidR="00C52766" w:rsidRPr="00942063">
        <w:rPr>
          <w:rFonts w:ascii="Times New Roman" w:hAnsi="Times New Roman" w:cs="Times New Roman"/>
          <w:sz w:val="24"/>
          <w:szCs w:val="24"/>
        </w:rPr>
        <w:t xml:space="preserve">не </w:t>
      </w:r>
      <w:r w:rsidRPr="00942063">
        <w:rPr>
          <w:rFonts w:ascii="Times New Roman" w:hAnsi="Times New Roman" w:cs="Times New Roman"/>
          <w:sz w:val="24"/>
          <w:szCs w:val="24"/>
        </w:rPr>
        <w:t>допускается использование справочной и методической литературы, технических и аудиовизуальных средств.</w:t>
      </w:r>
    </w:p>
    <w:p w14:paraId="3611A0CA" w14:textId="77777777" w:rsidR="00B5386D" w:rsidRPr="00942063" w:rsidRDefault="00B5386D" w:rsidP="00C52766">
      <w:pPr>
        <w:pStyle w:val="ConsPlusNormal"/>
        <w:ind w:firstLine="540"/>
        <w:contextualSpacing/>
        <w:jc w:val="both"/>
        <w:rPr>
          <w:rFonts w:ascii="Times New Roman" w:hAnsi="Times New Roman" w:cs="Times New Roman"/>
          <w:sz w:val="24"/>
          <w:szCs w:val="24"/>
        </w:rPr>
      </w:pPr>
      <w:r w:rsidRPr="00942063">
        <w:rPr>
          <w:rFonts w:ascii="Times New Roman" w:hAnsi="Times New Roman" w:cs="Times New Roman"/>
          <w:sz w:val="24"/>
          <w:szCs w:val="24"/>
        </w:rPr>
        <w:t>Перед государственным экзаменом проводится консультирование обучающихся по вопросам, включенным в программу государственного экзамена.</w:t>
      </w:r>
    </w:p>
    <w:p w14:paraId="5D522DD6" w14:textId="77777777" w:rsidR="00B5386D" w:rsidRPr="00942063" w:rsidRDefault="00B5386D" w:rsidP="00C52766">
      <w:pPr>
        <w:pStyle w:val="ConsPlusNormal"/>
        <w:ind w:firstLine="540"/>
        <w:contextualSpacing/>
        <w:jc w:val="both"/>
        <w:rPr>
          <w:rFonts w:ascii="Times New Roman" w:hAnsi="Times New Roman" w:cs="Times New Roman"/>
          <w:sz w:val="24"/>
          <w:szCs w:val="24"/>
        </w:rPr>
      </w:pPr>
      <w:r w:rsidRPr="00942063">
        <w:rPr>
          <w:rFonts w:ascii="Times New Roman" w:hAnsi="Times New Roman" w:cs="Times New Roman"/>
          <w:sz w:val="24"/>
          <w:szCs w:val="24"/>
        </w:rPr>
        <w:t xml:space="preserve">За 30 календарных дней до дня проведения государственного экзамена </w:t>
      </w:r>
      <w:r w:rsidR="00BD1122" w:rsidRPr="00942063">
        <w:rPr>
          <w:rFonts w:ascii="Times New Roman" w:hAnsi="Times New Roman" w:cs="Times New Roman"/>
          <w:sz w:val="24"/>
          <w:szCs w:val="24"/>
        </w:rPr>
        <w:t>до сведения,</w:t>
      </w:r>
      <w:r w:rsidRPr="00942063">
        <w:rPr>
          <w:rFonts w:ascii="Times New Roman" w:hAnsi="Times New Roman" w:cs="Times New Roman"/>
          <w:sz w:val="24"/>
          <w:szCs w:val="24"/>
        </w:rPr>
        <w:t xml:space="preserve"> обучающегося доводится расписание государственных аттестационных испытаний, в котором указываются даты, время и место проведения государственных аттестационных испытаний и предэкзаменационных консультаций. </w:t>
      </w:r>
    </w:p>
    <w:p w14:paraId="34B55D62" w14:textId="77777777" w:rsidR="00B5386D" w:rsidRPr="00942063" w:rsidRDefault="00B5386D" w:rsidP="00C52766">
      <w:pPr>
        <w:pStyle w:val="ConsPlusNormal"/>
        <w:ind w:firstLine="540"/>
        <w:contextualSpacing/>
        <w:jc w:val="both"/>
        <w:rPr>
          <w:rFonts w:ascii="Times New Roman" w:hAnsi="Times New Roman" w:cs="Times New Roman"/>
          <w:sz w:val="24"/>
          <w:szCs w:val="24"/>
        </w:rPr>
      </w:pPr>
      <w:r w:rsidRPr="00942063">
        <w:rPr>
          <w:rFonts w:ascii="Times New Roman" w:hAnsi="Times New Roman" w:cs="Times New Roman"/>
          <w:sz w:val="24"/>
          <w:szCs w:val="24"/>
        </w:rPr>
        <w:t>Для обучающихся из числа инвалидов государственны</w:t>
      </w:r>
      <w:r w:rsidR="004D7C4F" w:rsidRPr="00942063">
        <w:rPr>
          <w:rFonts w:ascii="Times New Roman" w:hAnsi="Times New Roman" w:cs="Times New Roman"/>
          <w:sz w:val="24"/>
          <w:szCs w:val="24"/>
        </w:rPr>
        <w:t>е</w:t>
      </w:r>
      <w:r w:rsidRPr="00942063">
        <w:rPr>
          <w:rFonts w:ascii="Times New Roman" w:hAnsi="Times New Roman" w:cs="Times New Roman"/>
          <w:sz w:val="24"/>
          <w:szCs w:val="24"/>
        </w:rPr>
        <w:t xml:space="preserve"> экзамен</w:t>
      </w:r>
      <w:r w:rsidR="004D7C4F" w:rsidRPr="00942063">
        <w:rPr>
          <w:rFonts w:ascii="Times New Roman" w:hAnsi="Times New Roman" w:cs="Times New Roman"/>
          <w:sz w:val="24"/>
          <w:szCs w:val="24"/>
        </w:rPr>
        <w:t>ы</w:t>
      </w:r>
      <w:r w:rsidRPr="00942063">
        <w:rPr>
          <w:rFonts w:ascii="Times New Roman" w:hAnsi="Times New Roman" w:cs="Times New Roman"/>
          <w:sz w:val="24"/>
          <w:szCs w:val="24"/>
        </w:rPr>
        <w:t xml:space="preserve"> проводится организацией с учетом особенностей их психофизического развития, их индивидуальных возможностей и состояния здоровья в соответствии с Положением о порядке проведения государственной итоговой аттестации по образовательным программам высшего образования </w:t>
      </w:r>
      <w:r w:rsidR="00B9498E" w:rsidRPr="00942063">
        <w:rPr>
          <w:rFonts w:ascii="Times New Roman" w:hAnsi="Times New Roman" w:cs="Times New Roman"/>
          <w:sz w:val="24"/>
          <w:szCs w:val="24"/>
        </w:rPr>
        <w:t xml:space="preserve">в АНО ВО «Поволжский православный институт» </w:t>
      </w:r>
      <w:r w:rsidRPr="00942063">
        <w:rPr>
          <w:rFonts w:ascii="Times New Roman" w:hAnsi="Times New Roman" w:cs="Times New Roman"/>
          <w:sz w:val="24"/>
          <w:szCs w:val="24"/>
        </w:rPr>
        <w:t>и Положением  об организации образовательного процесса для инвалидов и лиц с ограниченными возможностями здоровья в АНО «ВО «Поволжский православный институт».</w:t>
      </w:r>
    </w:p>
    <w:p w14:paraId="2CCC4EFF" w14:textId="77777777" w:rsidR="00EB6E92" w:rsidRPr="00942063" w:rsidRDefault="00EB6E92" w:rsidP="00C52766">
      <w:pPr>
        <w:pStyle w:val="ConsPlusNormal"/>
        <w:ind w:firstLine="540"/>
        <w:contextualSpacing/>
        <w:jc w:val="both"/>
        <w:rPr>
          <w:rFonts w:ascii="Times New Roman" w:hAnsi="Times New Roman" w:cs="Times New Roman"/>
          <w:sz w:val="24"/>
          <w:szCs w:val="24"/>
        </w:rPr>
      </w:pPr>
    </w:p>
    <w:p w14:paraId="34FF50AC" w14:textId="77777777" w:rsidR="00EB6E92" w:rsidRPr="00942063" w:rsidRDefault="00BF3C67" w:rsidP="008158BE">
      <w:pPr>
        <w:pStyle w:val="3"/>
        <w:numPr>
          <w:ilvl w:val="1"/>
          <w:numId w:val="108"/>
        </w:numPr>
        <w:suppressAutoHyphens w:val="0"/>
        <w:spacing w:before="0"/>
        <w:contextualSpacing/>
        <w:jc w:val="both"/>
        <w:rPr>
          <w:rFonts w:ascii="Times New Roman" w:hAnsi="Times New Roman" w:cs="Times New Roman"/>
          <w:b/>
          <w:color w:val="auto"/>
        </w:rPr>
      </w:pPr>
      <w:bookmarkStart w:id="62" w:name="_Toc1575239"/>
      <w:bookmarkStart w:id="63" w:name="_Toc1643067"/>
      <w:bookmarkStart w:id="64" w:name="_Toc3895040"/>
      <w:bookmarkStart w:id="65" w:name="_Toc5366209"/>
      <w:bookmarkStart w:id="66" w:name="_Toc5366667"/>
      <w:bookmarkStart w:id="67" w:name="__RefHeading__4820_1038914238"/>
      <w:bookmarkStart w:id="68" w:name="_Toc53148223"/>
      <w:bookmarkStart w:id="69" w:name="_Toc60674371"/>
      <w:r w:rsidRPr="00942063">
        <w:rPr>
          <w:rFonts w:ascii="Times New Roman" w:hAnsi="Times New Roman" w:cs="Times New Roman"/>
          <w:b/>
          <w:color w:val="auto"/>
        </w:rPr>
        <w:t>Порядок проведения государственного экзамена</w:t>
      </w:r>
      <w:bookmarkEnd w:id="62"/>
      <w:bookmarkEnd w:id="63"/>
      <w:bookmarkEnd w:id="64"/>
      <w:bookmarkEnd w:id="65"/>
      <w:bookmarkEnd w:id="66"/>
      <w:bookmarkEnd w:id="67"/>
      <w:bookmarkEnd w:id="68"/>
      <w:bookmarkEnd w:id="69"/>
    </w:p>
    <w:p w14:paraId="41C6ADA0" w14:textId="77777777" w:rsidR="00BD1122" w:rsidRPr="00942063" w:rsidRDefault="00BD1122"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Государственная итоговая аттестация приобретенных студентом компетенций осуществляется в форме экзамена на заседании государственной экзаменационной комиссии.</w:t>
      </w:r>
    </w:p>
    <w:p w14:paraId="3AEF5363" w14:textId="77777777" w:rsidR="00942063" w:rsidRPr="00942063" w:rsidRDefault="00942063" w:rsidP="00942063">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Экзамен проводится в два этапа (два дня):</w:t>
      </w:r>
    </w:p>
    <w:p w14:paraId="0A5ECD11" w14:textId="34B6E7C3" w:rsidR="00942063" w:rsidRPr="00942063" w:rsidRDefault="00942063" w:rsidP="006E2A9D">
      <w:pPr>
        <w:widowControl/>
        <w:numPr>
          <w:ilvl w:val="0"/>
          <w:numId w:val="122"/>
        </w:numPr>
        <w:autoSpaceDN/>
        <w:spacing w:after="0" w:line="240" w:lineRule="auto"/>
        <w:contextualSpacing/>
        <w:jc w:val="both"/>
        <w:textAlignment w:val="auto"/>
        <w:rPr>
          <w:rFonts w:ascii="Times New Roman" w:hAnsi="Times New Roman" w:cs="Times New Roman"/>
          <w:sz w:val="24"/>
          <w:szCs w:val="24"/>
        </w:rPr>
      </w:pPr>
      <w:r w:rsidRPr="00942063">
        <w:rPr>
          <w:rFonts w:ascii="Times New Roman" w:hAnsi="Times New Roman" w:cs="Times New Roman"/>
          <w:sz w:val="24"/>
          <w:szCs w:val="24"/>
        </w:rPr>
        <w:lastRenderedPageBreak/>
        <w:t>В первый день студенты выполняют практический анализ т</w:t>
      </w:r>
      <w:r>
        <w:rPr>
          <w:rFonts w:ascii="Times New Roman" w:hAnsi="Times New Roman" w:cs="Times New Roman"/>
          <w:sz w:val="24"/>
          <w:szCs w:val="24"/>
        </w:rPr>
        <w:t>екста на иностранном языке</w:t>
      </w:r>
      <w:r w:rsidRPr="00942063">
        <w:rPr>
          <w:rFonts w:ascii="Times New Roman" w:hAnsi="Times New Roman" w:cs="Times New Roman"/>
          <w:sz w:val="24"/>
          <w:szCs w:val="24"/>
        </w:rPr>
        <w:t>. Время выполнения практического задания – 90 минут. Допускается использование словаря. По истечении указанного времени работы собираются и проверяются преподавателями кафедры зарубежной филологии.</w:t>
      </w:r>
    </w:p>
    <w:p w14:paraId="71EDBF51" w14:textId="0CF0D0F8" w:rsidR="00942063" w:rsidRPr="00942063" w:rsidRDefault="00942063" w:rsidP="00D671BC">
      <w:pPr>
        <w:widowControl/>
        <w:numPr>
          <w:ilvl w:val="0"/>
          <w:numId w:val="122"/>
        </w:numPr>
        <w:autoSpaceDN/>
        <w:spacing w:after="0" w:line="240" w:lineRule="auto"/>
        <w:contextualSpacing/>
        <w:jc w:val="both"/>
        <w:textAlignment w:val="auto"/>
        <w:rPr>
          <w:rFonts w:ascii="Times New Roman" w:hAnsi="Times New Roman" w:cs="Times New Roman"/>
          <w:sz w:val="24"/>
          <w:szCs w:val="24"/>
        </w:rPr>
      </w:pPr>
      <w:r w:rsidRPr="00942063">
        <w:rPr>
          <w:rFonts w:ascii="Times New Roman" w:hAnsi="Times New Roman" w:cs="Times New Roman"/>
          <w:sz w:val="24"/>
          <w:szCs w:val="24"/>
        </w:rPr>
        <w:t xml:space="preserve">Во второй день студенты устно отвечают на теоретические вопросы и выполняют </w:t>
      </w:r>
      <w:proofErr w:type="spellStart"/>
      <w:r w:rsidRPr="00942063">
        <w:rPr>
          <w:rFonts w:ascii="Times New Roman" w:hAnsi="Times New Roman" w:cs="Times New Roman"/>
          <w:sz w:val="24"/>
          <w:szCs w:val="24"/>
        </w:rPr>
        <w:t>компетентностно</w:t>
      </w:r>
      <w:proofErr w:type="spellEnd"/>
      <w:r w:rsidRPr="00942063">
        <w:rPr>
          <w:rFonts w:ascii="Times New Roman" w:hAnsi="Times New Roman" w:cs="Times New Roman"/>
          <w:sz w:val="24"/>
          <w:szCs w:val="24"/>
        </w:rPr>
        <w:t>-ориентированные задания по модулю «Методики обучения». Время для подготовки теоретических вопросов</w:t>
      </w:r>
      <w:r>
        <w:rPr>
          <w:rFonts w:ascii="Times New Roman" w:hAnsi="Times New Roman" w:cs="Times New Roman"/>
          <w:sz w:val="24"/>
          <w:szCs w:val="24"/>
        </w:rPr>
        <w:t xml:space="preserve"> и заданий</w:t>
      </w:r>
      <w:r w:rsidRPr="00942063">
        <w:rPr>
          <w:rFonts w:ascii="Times New Roman" w:hAnsi="Times New Roman" w:cs="Times New Roman"/>
          <w:sz w:val="24"/>
          <w:szCs w:val="24"/>
        </w:rPr>
        <w:t xml:space="preserve"> – 60 минут. Использование справочной и методической литературы, технических и аудиовизуальных средств не допускается. В государственную экзаменационную комиссию передаются результаты практического задания студентов. Комиссия предоставляет возможность студентам прокомментировать выполненные задания, задает вопросы по представленным практическим заданиям (в целом время ответа выпускника должно составлять не более 0,5 академического часа).</w:t>
      </w:r>
    </w:p>
    <w:p w14:paraId="7DFFB67A" w14:textId="77777777" w:rsidR="00BD1122" w:rsidRPr="00942063" w:rsidRDefault="00BD1122" w:rsidP="00942063">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Заседания государственных экзаменационных комиссий правомочны, если в них участвуют не менее двух третей от числа лиц, входящих в состав комиссий. Заседания комиссий проводятся председателями комиссий.</w:t>
      </w:r>
    </w:p>
    <w:p w14:paraId="560860FA" w14:textId="77777777" w:rsidR="00BD1122" w:rsidRPr="00942063" w:rsidRDefault="00BD1122"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Проведение экзамена предполагает выступление студента перед государственной экзаменационной комиссией в течение 20 минут по вопросам и заданиям, сформулированным в билете. Экзаменаторам предоставляется право задавать студентам дополнительные вопросы в соответствии с утвержденной программой (в целом время ответа выпускника должно составлять не более 0,5 академического часа).</w:t>
      </w:r>
    </w:p>
    <w:p w14:paraId="59BBCCBB" w14:textId="77777777" w:rsidR="006564A8" w:rsidRPr="00942063" w:rsidRDefault="006564A8" w:rsidP="006564A8">
      <w:pPr>
        <w:pStyle w:val="Default"/>
        <w:ind w:firstLine="708"/>
        <w:jc w:val="both"/>
        <w:rPr>
          <w:color w:val="auto"/>
        </w:rPr>
      </w:pPr>
      <w:r w:rsidRPr="00942063">
        <w:rPr>
          <w:color w:val="auto"/>
        </w:rPr>
        <w:t xml:space="preserve">Оценивание </w:t>
      </w:r>
      <w:proofErr w:type="gramStart"/>
      <w:r w:rsidRPr="00942063">
        <w:rPr>
          <w:color w:val="auto"/>
        </w:rPr>
        <w:t>ответа</w:t>
      </w:r>
      <w:proofErr w:type="gramEnd"/>
      <w:r w:rsidRPr="00942063">
        <w:rPr>
          <w:color w:val="auto"/>
        </w:rPr>
        <w:t xml:space="preserve"> обучающегося на государственном экзамене определяется в ходе заседания государственной экзаменационной комиссии на основе выделенных индикаторов </w:t>
      </w:r>
      <w:proofErr w:type="spellStart"/>
      <w:r w:rsidRPr="00942063">
        <w:rPr>
          <w:color w:val="auto"/>
        </w:rPr>
        <w:t>сформированности</w:t>
      </w:r>
      <w:proofErr w:type="spellEnd"/>
      <w:r w:rsidRPr="00942063">
        <w:rPr>
          <w:color w:val="auto"/>
        </w:rPr>
        <w:t xml:space="preserve"> компетенций и готовности к осуществлению трудовых действий. </w:t>
      </w:r>
    </w:p>
    <w:p w14:paraId="1A7D3E00" w14:textId="77777777" w:rsidR="00BD1122" w:rsidRPr="00942063" w:rsidRDefault="00BD1122"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 xml:space="preserve">При выставлении оценки принимается во внимание профессиональная грамотность ответа, правильное применение понятий и терминов, умение полно, структурированно и логично изложить материал; полнота, научность и грамотность ответа. По завершении ответов студентов на государственном экзамене государственная экзаменационная комиссия на закрытом заседании обсуждает характер устных ответов и выполненных практических заданий каждого студента и на основании утвержденных критериев оценивания выставляет каждому студенту согласованную итоговую оценку. </w:t>
      </w:r>
    </w:p>
    <w:p w14:paraId="51C03E0C" w14:textId="77777777" w:rsidR="00BD1122" w:rsidRPr="00942063" w:rsidRDefault="00BD1122"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Решения комиссий принимаются простым большинством голосов от числа лиц, входящих в состав комиссий и участвующих в заседании. При равном числе голосов председатель комиссии обладает правом решающего голоса.</w:t>
      </w:r>
    </w:p>
    <w:p w14:paraId="5719271A" w14:textId="77777777" w:rsidR="00BD1122" w:rsidRPr="00942063" w:rsidRDefault="00BD1122"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Решения, принятые комиссиями, оформляются протоколами.</w:t>
      </w:r>
    </w:p>
    <w:p w14:paraId="7AFDFAFD" w14:textId="77777777" w:rsidR="00BD1122" w:rsidRPr="00942063" w:rsidRDefault="00BD1122"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В протоколе заседания государственной экзаменационной комиссии по приему государственного экзамена отражаются перечень заданных обучающемуся вопросов и характеристика ответов на них, мнения председателя и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14:paraId="7C92C759" w14:textId="77777777" w:rsidR="00BD1122" w:rsidRPr="00942063" w:rsidRDefault="00BD1122"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 xml:space="preserve">Результаты государственного экзамена, проводимого в устной форме, объявляются в день его проведения, результаты государственного экзамена, проводимого в письменной форме, - на следующий рабочий день после дня его проведения. </w:t>
      </w:r>
    </w:p>
    <w:p w14:paraId="25F6A2E3" w14:textId="77777777" w:rsidR="00BD1122" w:rsidRPr="00942063" w:rsidRDefault="00BD1122"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14:paraId="01D39431" w14:textId="77777777" w:rsidR="00BD1122" w:rsidRPr="00942063" w:rsidRDefault="00BD1122" w:rsidP="00C52766">
      <w:pPr>
        <w:pStyle w:val="ConsPlusNormal"/>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 xml:space="preserve">Обучающиеся, не прошедшие государственной итоговой аттестации в связи с неявкой на государственный экзамен по уважительной причине (временная </w:t>
      </w:r>
      <w:r w:rsidRPr="00942063">
        <w:rPr>
          <w:rFonts w:ascii="Times New Roman" w:hAnsi="Times New Roman" w:cs="Times New Roman"/>
          <w:sz w:val="24"/>
          <w:szCs w:val="24"/>
        </w:rPr>
        <w:lastRenderedPageBreak/>
        <w:t>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или в других случаях), вправе пройти ее в течение 6 месяцев после завершения государственной итоговой аттестации.</w:t>
      </w:r>
    </w:p>
    <w:p w14:paraId="2CE8D858" w14:textId="77777777" w:rsidR="00BD1122" w:rsidRPr="00942063" w:rsidRDefault="00BD1122" w:rsidP="00C52766">
      <w:pPr>
        <w:pStyle w:val="ConsPlusNormal"/>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Обучающийся должен представить документ, подтверждающий причину его отсутствия.</w:t>
      </w:r>
    </w:p>
    <w:p w14:paraId="7BC078D1" w14:textId="77777777" w:rsidR="00BD1122" w:rsidRPr="00942063" w:rsidRDefault="00BD1122" w:rsidP="00C52766">
      <w:pPr>
        <w:pStyle w:val="ConsPlusNormal"/>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Обучающийся, не сдавший государственный экзамен по уважительной причине, допускается к сдаче выпускной квалификационной работы.</w:t>
      </w:r>
    </w:p>
    <w:p w14:paraId="21E7DA65" w14:textId="77777777" w:rsidR="00BD1122" w:rsidRPr="00942063" w:rsidRDefault="00BD1122" w:rsidP="00C52766">
      <w:pPr>
        <w:pStyle w:val="ConsPlusNormal"/>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Обучающийся, не сдавший государственный экзамен в связи с неявкой по неуважительной причине или в связи с получением оценки "неудовлетворительно", отчисляется из института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14:paraId="56B220E4" w14:textId="77777777" w:rsidR="00BD1122" w:rsidRPr="00942063" w:rsidRDefault="00BD1122" w:rsidP="00C52766">
      <w:pPr>
        <w:pStyle w:val="ConsPlusNormal"/>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Обучающийся, не прошедший государственную итоговую аттестацию, может повторно пройти государственную итоговую аттестацию не ранее чем через 10 месяцев и не позднее чем через пять лет после срока проведения государственной итоговой аттестации. Повторное прохождение государственной итоговой аттестации допускается не более двух раз.</w:t>
      </w:r>
    </w:p>
    <w:p w14:paraId="0AA4C09E" w14:textId="77777777" w:rsidR="00BD1122" w:rsidRPr="00942063" w:rsidRDefault="00BD1122" w:rsidP="00C52766">
      <w:pPr>
        <w:pStyle w:val="ConsPlusNormal"/>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Для повторного прохождения государственной итоговой аттестации указанное лицо по его заявлению восстанавливается в институте на период времени,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w:t>
      </w:r>
    </w:p>
    <w:p w14:paraId="6D7E358D" w14:textId="77777777" w:rsidR="00BD1122" w:rsidRPr="00942063" w:rsidRDefault="00BD1122"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По результатам сдачи государственного экзамена обучающийся имеет право на апелляцию.</w:t>
      </w:r>
    </w:p>
    <w:p w14:paraId="372BE6B9" w14:textId="77777777" w:rsidR="00EB6E92" w:rsidRPr="00942063" w:rsidRDefault="00EB6E92" w:rsidP="00C52766">
      <w:pPr>
        <w:pStyle w:val="Standard"/>
        <w:tabs>
          <w:tab w:val="left" w:pos="708"/>
        </w:tabs>
        <w:ind w:firstLine="709"/>
        <w:contextualSpacing/>
        <w:jc w:val="both"/>
        <w:rPr>
          <w:rFonts w:ascii="Times New Roman" w:hAnsi="Times New Roman" w:cs="Times New Roman"/>
          <w:color w:val="auto"/>
        </w:rPr>
      </w:pPr>
    </w:p>
    <w:p w14:paraId="2A3F17AF" w14:textId="248B864D" w:rsidR="00EB6E92" w:rsidRPr="00942063" w:rsidRDefault="00BF3C67" w:rsidP="008158BE">
      <w:pPr>
        <w:pStyle w:val="3"/>
        <w:numPr>
          <w:ilvl w:val="1"/>
          <w:numId w:val="108"/>
        </w:numPr>
        <w:contextualSpacing/>
        <w:jc w:val="both"/>
        <w:rPr>
          <w:rFonts w:ascii="Times New Roman" w:hAnsi="Times New Roman" w:cs="Times New Roman"/>
          <w:b/>
          <w:color w:val="auto"/>
        </w:rPr>
      </w:pPr>
      <w:bookmarkStart w:id="70" w:name="__RefHeading__4445_943541740"/>
      <w:bookmarkStart w:id="71" w:name="_Toc1042023"/>
      <w:bookmarkStart w:id="72" w:name="_Toc5366210"/>
      <w:bookmarkStart w:id="73" w:name="_Toc5366668"/>
      <w:bookmarkStart w:id="74" w:name="_Toc53148224"/>
      <w:bookmarkStart w:id="75" w:name="_Toc60674372"/>
      <w:r w:rsidRPr="00942063">
        <w:rPr>
          <w:rFonts w:ascii="Times New Roman" w:hAnsi="Times New Roman" w:cs="Times New Roman"/>
          <w:b/>
          <w:color w:val="auto"/>
        </w:rPr>
        <w:t>Перечень дисципл</w:t>
      </w:r>
      <w:r w:rsidR="00B9498E" w:rsidRPr="00942063">
        <w:rPr>
          <w:rFonts w:ascii="Times New Roman" w:hAnsi="Times New Roman" w:cs="Times New Roman"/>
          <w:b/>
          <w:color w:val="auto"/>
        </w:rPr>
        <w:t>ин</w:t>
      </w:r>
      <w:r w:rsidR="006564A8" w:rsidRPr="00942063">
        <w:rPr>
          <w:rFonts w:ascii="Times New Roman" w:hAnsi="Times New Roman" w:cs="Times New Roman"/>
          <w:b/>
          <w:color w:val="auto"/>
        </w:rPr>
        <w:t xml:space="preserve"> (модулей)</w:t>
      </w:r>
      <w:r w:rsidR="00B9498E" w:rsidRPr="00942063">
        <w:rPr>
          <w:rFonts w:ascii="Times New Roman" w:hAnsi="Times New Roman" w:cs="Times New Roman"/>
          <w:b/>
          <w:color w:val="auto"/>
        </w:rPr>
        <w:t xml:space="preserve">, выносимых на </w:t>
      </w:r>
      <w:r w:rsidR="006564A8" w:rsidRPr="00942063">
        <w:rPr>
          <w:rFonts w:ascii="Times New Roman" w:hAnsi="Times New Roman" w:cs="Times New Roman"/>
          <w:b/>
          <w:color w:val="auto"/>
        </w:rPr>
        <w:t xml:space="preserve">междисциплинарный </w:t>
      </w:r>
      <w:r w:rsidR="00B9498E" w:rsidRPr="00942063">
        <w:rPr>
          <w:rFonts w:ascii="Times New Roman" w:hAnsi="Times New Roman" w:cs="Times New Roman"/>
          <w:b/>
          <w:color w:val="auto"/>
        </w:rPr>
        <w:t>государственны</w:t>
      </w:r>
      <w:r w:rsidR="006564A8" w:rsidRPr="00942063">
        <w:rPr>
          <w:rFonts w:ascii="Times New Roman" w:hAnsi="Times New Roman" w:cs="Times New Roman"/>
          <w:b/>
          <w:color w:val="auto"/>
        </w:rPr>
        <w:t>й</w:t>
      </w:r>
      <w:r w:rsidRPr="00942063">
        <w:rPr>
          <w:rFonts w:ascii="Times New Roman" w:hAnsi="Times New Roman" w:cs="Times New Roman"/>
          <w:b/>
          <w:color w:val="auto"/>
        </w:rPr>
        <w:t xml:space="preserve"> экзамен:</w:t>
      </w:r>
      <w:bookmarkEnd w:id="70"/>
      <w:bookmarkEnd w:id="71"/>
      <w:bookmarkEnd w:id="72"/>
      <w:bookmarkEnd w:id="73"/>
      <w:bookmarkEnd w:id="74"/>
      <w:bookmarkEnd w:id="75"/>
    </w:p>
    <w:p w14:paraId="517C4B32" w14:textId="77777777" w:rsidR="004D7C4F" w:rsidRPr="00942063" w:rsidRDefault="004D7C4F" w:rsidP="004D7C4F">
      <w:pPr>
        <w:pStyle w:val="Textbody"/>
        <w:rPr>
          <w:b/>
          <w:color w:val="auto"/>
          <w:sz w:val="24"/>
          <w:szCs w:val="24"/>
          <w:lang w:bidi="ru-RU"/>
        </w:rPr>
      </w:pPr>
      <w:r w:rsidRPr="00942063">
        <w:rPr>
          <w:b/>
          <w:color w:val="auto"/>
          <w:sz w:val="24"/>
          <w:szCs w:val="24"/>
          <w:lang w:bidi="ru-RU"/>
        </w:rPr>
        <w:t>Профиль «Начальное образование»</w:t>
      </w:r>
    </w:p>
    <w:p w14:paraId="2BDB177E" w14:textId="07D2C44E" w:rsidR="00EB6E92" w:rsidRPr="00942063" w:rsidRDefault="006564A8" w:rsidP="00152A90">
      <w:pPr>
        <w:pStyle w:val="Standard"/>
        <w:numPr>
          <w:ilvl w:val="0"/>
          <w:numId w:val="16"/>
        </w:numPr>
        <w:ind w:left="714" w:hanging="357"/>
        <w:contextualSpacing/>
        <w:jc w:val="both"/>
        <w:rPr>
          <w:rFonts w:ascii="Times New Roman" w:hAnsi="Times New Roman" w:cs="Times New Roman"/>
          <w:color w:val="auto"/>
        </w:rPr>
      </w:pPr>
      <w:r w:rsidRPr="00942063">
        <w:rPr>
          <w:rFonts w:ascii="Times New Roman" w:hAnsi="Times New Roman" w:cs="Times New Roman"/>
          <w:color w:val="auto"/>
        </w:rPr>
        <w:t>Модуль «Психология» (п</w:t>
      </w:r>
      <w:r w:rsidR="00BF3C67" w:rsidRPr="00942063">
        <w:rPr>
          <w:rFonts w:ascii="Times New Roman" w:hAnsi="Times New Roman" w:cs="Times New Roman"/>
          <w:color w:val="auto"/>
        </w:rPr>
        <w:t>сихология развития и возрастная психология</w:t>
      </w:r>
      <w:r w:rsidRPr="00942063">
        <w:rPr>
          <w:rFonts w:ascii="Times New Roman" w:hAnsi="Times New Roman" w:cs="Times New Roman"/>
          <w:color w:val="auto"/>
        </w:rPr>
        <w:t>; п</w:t>
      </w:r>
      <w:r w:rsidR="00BF3C67" w:rsidRPr="00942063">
        <w:rPr>
          <w:rFonts w:ascii="Times New Roman" w:hAnsi="Times New Roman" w:cs="Times New Roman"/>
          <w:color w:val="auto"/>
        </w:rPr>
        <w:t>едагогическая психология</w:t>
      </w:r>
      <w:r w:rsidRPr="00942063">
        <w:rPr>
          <w:rFonts w:ascii="Times New Roman" w:hAnsi="Times New Roman" w:cs="Times New Roman"/>
          <w:color w:val="auto"/>
        </w:rPr>
        <w:t>)</w:t>
      </w:r>
    </w:p>
    <w:p w14:paraId="38F12F1C" w14:textId="285E4A55" w:rsidR="00EB6E92" w:rsidRPr="00942063" w:rsidRDefault="006564A8" w:rsidP="00297821">
      <w:pPr>
        <w:pStyle w:val="Standard"/>
        <w:numPr>
          <w:ilvl w:val="0"/>
          <w:numId w:val="16"/>
        </w:numPr>
        <w:ind w:left="714" w:hanging="357"/>
        <w:contextualSpacing/>
        <w:jc w:val="both"/>
        <w:rPr>
          <w:rFonts w:ascii="Times New Roman" w:hAnsi="Times New Roman" w:cs="Times New Roman"/>
          <w:color w:val="auto"/>
        </w:rPr>
      </w:pPr>
      <w:r w:rsidRPr="00942063">
        <w:rPr>
          <w:rFonts w:ascii="Times New Roman" w:hAnsi="Times New Roman" w:cs="Times New Roman"/>
          <w:color w:val="auto"/>
        </w:rPr>
        <w:t>Модуль «Педагогика» (т</w:t>
      </w:r>
      <w:r w:rsidR="00BF3C67" w:rsidRPr="00942063">
        <w:rPr>
          <w:rFonts w:ascii="Times New Roman" w:hAnsi="Times New Roman" w:cs="Times New Roman"/>
          <w:color w:val="auto"/>
        </w:rPr>
        <w:t>еория обучения</w:t>
      </w:r>
      <w:r w:rsidRPr="00942063">
        <w:rPr>
          <w:rFonts w:ascii="Times New Roman" w:hAnsi="Times New Roman" w:cs="Times New Roman"/>
          <w:color w:val="auto"/>
        </w:rPr>
        <w:t>; о</w:t>
      </w:r>
      <w:r w:rsidR="00BF3C67" w:rsidRPr="00942063">
        <w:rPr>
          <w:rFonts w:ascii="Times New Roman" w:hAnsi="Times New Roman" w:cs="Times New Roman"/>
          <w:color w:val="auto"/>
        </w:rPr>
        <w:t>бщие основы педагогики</w:t>
      </w:r>
      <w:r w:rsidRPr="00942063">
        <w:rPr>
          <w:rFonts w:ascii="Times New Roman" w:hAnsi="Times New Roman" w:cs="Times New Roman"/>
          <w:color w:val="auto"/>
        </w:rPr>
        <w:t>;</w:t>
      </w:r>
      <w:r w:rsidR="00BF3C67" w:rsidRPr="00942063">
        <w:rPr>
          <w:rFonts w:ascii="Times New Roman" w:hAnsi="Times New Roman" w:cs="Times New Roman"/>
          <w:color w:val="auto"/>
        </w:rPr>
        <w:t xml:space="preserve"> Теория воспитания</w:t>
      </w:r>
      <w:r w:rsidRPr="00942063">
        <w:rPr>
          <w:rFonts w:ascii="Times New Roman" w:hAnsi="Times New Roman" w:cs="Times New Roman"/>
          <w:color w:val="auto"/>
        </w:rPr>
        <w:t>; п</w:t>
      </w:r>
      <w:r w:rsidR="00BF3C67" w:rsidRPr="00942063">
        <w:rPr>
          <w:rFonts w:ascii="Times New Roman" w:hAnsi="Times New Roman" w:cs="Times New Roman"/>
          <w:color w:val="auto"/>
        </w:rPr>
        <w:t>равославная педагогика</w:t>
      </w:r>
      <w:r w:rsidRPr="00942063">
        <w:rPr>
          <w:rFonts w:ascii="Times New Roman" w:hAnsi="Times New Roman" w:cs="Times New Roman"/>
          <w:color w:val="auto"/>
        </w:rPr>
        <w:t>)</w:t>
      </w:r>
    </w:p>
    <w:p w14:paraId="17A92801" w14:textId="0B77002F" w:rsidR="00EB6E92" w:rsidRPr="00942063" w:rsidRDefault="006564A8" w:rsidP="00C52766">
      <w:pPr>
        <w:pStyle w:val="Standard"/>
        <w:numPr>
          <w:ilvl w:val="0"/>
          <w:numId w:val="16"/>
        </w:numPr>
        <w:ind w:left="714" w:hanging="357"/>
        <w:contextualSpacing/>
        <w:jc w:val="both"/>
        <w:rPr>
          <w:rFonts w:ascii="Times New Roman" w:hAnsi="Times New Roman" w:cs="Times New Roman"/>
          <w:color w:val="auto"/>
        </w:rPr>
      </w:pPr>
      <w:r w:rsidRPr="00942063">
        <w:rPr>
          <w:rFonts w:ascii="Times New Roman" w:hAnsi="Times New Roman" w:cs="Times New Roman"/>
          <w:color w:val="auto"/>
        </w:rPr>
        <w:t>Модуль «М</w:t>
      </w:r>
      <w:r w:rsidR="00BF3C67" w:rsidRPr="00942063">
        <w:rPr>
          <w:rFonts w:ascii="Times New Roman" w:hAnsi="Times New Roman" w:cs="Times New Roman"/>
          <w:color w:val="auto"/>
        </w:rPr>
        <w:t>етодики обучения</w:t>
      </w:r>
      <w:r w:rsidRPr="00942063">
        <w:rPr>
          <w:rFonts w:ascii="Times New Roman" w:hAnsi="Times New Roman" w:cs="Times New Roman"/>
          <w:color w:val="auto"/>
        </w:rPr>
        <w:t>»</w:t>
      </w:r>
    </w:p>
    <w:p w14:paraId="28C1C01C" w14:textId="77777777" w:rsidR="004D7C4F" w:rsidRPr="00942063" w:rsidRDefault="004D7C4F" w:rsidP="004D7C4F">
      <w:pPr>
        <w:pStyle w:val="Standard"/>
        <w:contextualSpacing/>
        <w:jc w:val="both"/>
        <w:rPr>
          <w:rFonts w:ascii="Times New Roman" w:hAnsi="Times New Roman" w:cs="Times New Roman"/>
          <w:b/>
          <w:color w:val="auto"/>
        </w:rPr>
      </w:pPr>
    </w:p>
    <w:p w14:paraId="2BF3C6FE" w14:textId="77777777" w:rsidR="004D7C4F" w:rsidRPr="00942063" w:rsidRDefault="004D7C4F" w:rsidP="004D7C4F">
      <w:pPr>
        <w:pStyle w:val="Standard"/>
        <w:contextualSpacing/>
        <w:jc w:val="both"/>
        <w:rPr>
          <w:rFonts w:ascii="Times New Roman" w:hAnsi="Times New Roman" w:cs="Times New Roman"/>
          <w:b/>
          <w:color w:val="auto"/>
        </w:rPr>
      </w:pPr>
      <w:r w:rsidRPr="00942063">
        <w:rPr>
          <w:rFonts w:ascii="Times New Roman" w:hAnsi="Times New Roman" w:cs="Times New Roman"/>
          <w:b/>
          <w:color w:val="auto"/>
        </w:rPr>
        <w:t>Профиль «Иностранный язык (английский)»</w:t>
      </w:r>
    </w:p>
    <w:p w14:paraId="4225C96D" w14:textId="77777777" w:rsidR="0023781D" w:rsidRPr="00942063" w:rsidRDefault="0023781D" w:rsidP="008158BE">
      <w:pPr>
        <w:pStyle w:val="Standard"/>
        <w:numPr>
          <w:ilvl w:val="0"/>
          <w:numId w:val="105"/>
        </w:numPr>
        <w:contextualSpacing/>
        <w:jc w:val="both"/>
        <w:rPr>
          <w:rFonts w:ascii="Times New Roman" w:hAnsi="Times New Roman" w:cs="Times New Roman"/>
          <w:color w:val="auto"/>
        </w:rPr>
      </w:pPr>
      <w:r w:rsidRPr="00942063">
        <w:rPr>
          <w:rFonts w:ascii="Times New Roman" w:hAnsi="Times New Roman" w:cs="Times New Roman"/>
          <w:color w:val="auto"/>
        </w:rPr>
        <w:t>Теория и методики обучения иностранному языку</w:t>
      </w:r>
    </w:p>
    <w:p w14:paraId="3EAD3B8E" w14:textId="77777777" w:rsidR="0023781D" w:rsidRPr="00942063" w:rsidRDefault="0023781D" w:rsidP="008158BE">
      <w:pPr>
        <w:pStyle w:val="Standard"/>
        <w:numPr>
          <w:ilvl w:val="0"/>
          <w:numId w:val="105"/>
        </w:numPr>
        <w:contextualSpacing/>
        <w:jc w:val="both"/>
        <w:rPr>
          <w:rFonts w:ascii="Times New Roman" w:hAnsi="Times New Roman" w:cs="Times New Roman"/>
          <w:color w:val="auto"/>
        </w:rPr>
      </w:pPr>
      <w:r w:rsidRPr="00942063">
        <w:rPr>
          <w:rFonts w:ascii="Times New Roman" w:hAnsi="Times New Roman" w:cs="Times New Roman"/>
          <w:color w:val="auto"/>
        </w:rPr>
        <w:t>Практический курс первого иностранного языка</w:t>
      </w:r>
    </w:p>
    <w:p w14:paraId="16D29214" w14:textId="77777777" w:rsidR="00EB6E92" w:rsidRPr="00942063" w:rsidRDefault="00EB6E92" w:rsidP="00C52766">
      <w:pPr>
        <w:pStyle w:val="Standard"/>
        <w:tabs>
          <w:tab w:val="left" w:pos="708"/>
        </w:tabs>
        <w:ind w:firstLine="709"/>
        <w:contextualSpacing/>
        <w:jc w:val="both"/>
        <w:rPr>
          <w:rFonts w:ascii="Times New Roman" w:hAnsi="Times New Roman" w:cs="Times New Roman"/>
          <w:color w:val="auto"/>
        </w:rPr>
      </w:pPr>
    </w:p>
    <w:p w14:paraId="273AB46D" w14:textId="77777777" w:rsidR="00EB6E92" w:rsidRPr="00942063" w:rsidRDefault="00BF3C67" w:rsidP="008158BE">
      <w:pPr>
        <w:pStyle w:val="3"/>
        <w:numPr>
          <w:ilvl w:val="1"/>
          <w:numId w:val="108"/>
        </w:numPr>
        <w:contextualSpacing/>
        <w:jc w:val="both"/>
        <w:rPr>
          <w:rFonts w:ascii="Times New Roman" w:hAnsi="Times New Roman" w:cs="Times New Roman"/>
          <w:b/>
          <w:color w:val="auto"/>
        </w:rPr>
      </w:pPr>
      <w:bookmarkStart w:id="76" w:name="__RefHeading__4447_943541740"/>
      <w:bookmarkStart w:id="77" w:name="_Toc1042024"/>
      <w:bookmarkStart w:id="78" w:name="_Toc5366211"/>
      <w:bookmarkStart w:id="79" w:name="_Toc5366669"/>
      <w:bookmarkStart w:id="80" w:name="_Toc53148225"/>
      <w:bookmarkStart w:id="81" w:name="_Toc60674373"/>
      <w:r w:rsidRPr="00942063">
        <w:rPr>
          <w:rFonts w:ascii="Times New Roman" w:hAnsi="Times New Roman" w:cs="Times New Roman"/>
          <w:b/>
          <w:color w:val="auto"/>
        </w:rPr>
        <w:t>Содержание государственного экзамена</w:t>
      </w:r>
      <w:bookmarkEnd w:id="76"/>
      <w:bookmarkEnd w:id="77"/>
      <w:bookmarkEnd w:id="78"/>
      <w:bookmarkEnd w:id="79"/>
      <w:bookmarkEnd w:id="80"/>
      <w:bookmarkEnd w:id="81"/>
    </w:p>
    <w:p w14:paraId="1228850E" w14:textId="77777777" w:rsidR="004D7C4F" w:rsidRPr="00942063" w:rsidRDefault="004D7C4F" w:rsidP="00331769">
      <w:pPr>
        <w:pStyle w:val="Textbody"/>
        <w:jc w:val="center"/>
        <w:rPr>
          <w:b/>
          <w:color w:val="auto"/>
          <w:sz w:val="24"/>
          <w:szCs w:val="24"/>
          <w:u w:val="single"/>
          <w:lang w:bidi="ru-RU"/>
        </w:rPr>
      </w:pPr>
      <w:r w:rsidRPr="00942063">
        <w:rPr>
          <w:b/>
          <w:color w:val="auto"/>
          <w:sz w:val="24"/>
          <w:szCs w:val="24"/>
          <w:u w:val="single"/>
          <w:lang w:bidi="ru-RU"/>
        </w:rPr>
        <w:t>Профиль «Начальное образование»</w:t>
      </w:r>
    </w:p>
    <w:p w14:paraId="37851A31" w14:textId="77777777" w:rsidR="004D7C4F" w:rsidRPr="00942063" w:rsidRDefault="004D7C4F" w:rsidP="00C52766">
      <w:pPr>
        <w:pStyle w:val="Standard"/>
        <w:contextualSpacing/>
        <w:rPr>
          <w:rFonts w:ascii="Times New Roman" w:hAnsi="Times New Roman" w:cs="Times New Roman"/>
          <w:b/>
          <w:color w:val="auto"/>
        </w:rPr>
      </w:pPr>
    </w:p>
    <w:p w14:paraId="084A94CF" w14:textId="77777777" w:rsidR="00EB6E92" w:rsidRPr="00942063" w:rsidRDefault="00BF3C67" w:rsidP="00C52766">
      <w:pPr>
        <w:pStyle w:val="Standard"/>
        <w:contextualSpacing/>
        <w:rPr>
          <w:rFonts w:ascii="Times New Roman" w:hAnsi="Times New Roman" w:cs="Times New Roman"/>
          <w:b/>
          <w:color w:val="auto"/>
        </w:rPr>
      </w:pPr>
      <w:r w:rsidRPr="00942063">
        <w:rPr>
          <w:rFonts w:ascii="Times New Roman" w:hAnsi="Times New Roman" w:cs="Times New Roman"/>
          <w:b/>
          <w:color w:val="auto"/>
        </w:rPr>
        <w:t>Модуль «Психология»</w:t>
      </w:r>
    </w:p>
    <w:p w14:paraId="55CF2121" w14:textId="77777777" w:rsidR="00455ED6" w:rsidRPr="00942063" w:rsidRDefault="00455ED6" w:rsidP="00455ED6">
      <w:pPr>
        <w:pStyle w:val="Standard"/>
        <w:rPr>
          <w:rFonts w:ascii="Times New Roman" w:hAnsi="Times New Roman" w:cs="Times New Roman"/>
          <w:b/>
          <w:color w:val="auto"/>
        </w:rPr>
      </w:pPr>
      <w:r w:rsidRPr="00942063">
        <w:rPr>
          <w:rFonts w:ascii="Times New Roman" w:hAnsi="Times New Roman" w:cs="Times New Roman"/>
          <w:b/>
          <w:color w:val="auto"/>
        </w:rPr>
        <w:t>Психология развития и возрастная психология.</w:t>
      </w:r>
    </w:p>
    <w:p w14:paraId="0636E322" w14:textId="77777777" w:rsidR="00455ED6" w:rsidRPr="00942063" w:rsidRDefault="00455ED6" w:rsidP="00455ED6">
      <w:pPr>
        <w:pStyle w:val="13"/>
        <w:shd w:val="clear" w:color="auto" w:fill="FFFFFF"/>
        <w:ind w:firstLine="708"/>
        <w:rPr>
          <w:color w:val="auto"/>
        </w:rPr>
      </w:pPr>
      <w:r w:rsidRPr="00942063">
        <w:rPr>
          <w:color w:val="auto"/>
          <w:sz w:val="24"/>
          <w:szCs w:val="24"/>
        </w:rPr>
        <w:t xml:space="preserve">Теоретические и практические задачи возрастной психологии. Понятие возраста </w:t>
      </w:r>
      <w:proofErr w:type="gramStart"/>
      <w:r w:rsidRPr="00942063">
        <w:rPr>
          <w:color w:val="auto"/>
          <w:sz w:val="24"/>
          <w:szCs w:val="24"/>
        </w:rPr>
        <w:t>и  проблема</w:t>
      </w:r>
      <w:proofErr w:type="gramEnd"/>
      <w:r w:rsidRPr="00942063">
        <w:rPr>
          <w:color w:val="auto"/>
          <w:sz w:val="24"/>
          <w:szCs w:val="24"/>
        </w:rPr>
        <w:t xml:space="preserve"> выделения возрастных границ. Проблема периодизации </w:t>
      </w:r>
      <w:r w:rsidRPr="00942063">
        <w:rPr>
          <w:color w:val="auto"/>
          <w:spacing w:val="-2"/>
          <w:sz w:val="24"/>
          <w:szCs w:val="24"/>
        </w:rPr>
        <w:t>психического развития</w:t>
      </w:r>
      <w:r w:rsidRPr="00942063">
        <w:rPr>
          <w:color w:val="auto"/>
          <w:sz w:val="24"/>
          <w:szCs w:val="24"/>
        </w:rPr>
        <w:t xml:space="preserve"> в трудах Л.С. Выготского. Понятие и значение кризисов в психическом развитии ребенка. Взаимодействие биологического и социального факторов: суть проблемы и примеры теорий, принадлежащих к этим двум направлениям. Метод наблюдения, его разновидности, требования к проведению, достоинства, недостатки. Эксперимент в возрастной психологии, </w:t>
      </w:r>
      <w:r w:rsidRPr="00942063">
        <w:rPr>
          <w:color w:val="auto"/>
          <w:sz w:val="24"/>
          <w:szCs w:val="24"/>
        </w:rPr>
        <w:lastRenderedPageBreak/>
        <w:t>его виды, правила проведения. Метод формирующего эксперимента как альтернатива методу «срезов».</w:t>
      </w:r>
    </w:p>
    <w:p w14:paraId="02B4314C" w14:textId="77777777" w:rsidR="00455ED6" w:rsidRPr="00942063" w:rsidRDefault="00455ED6" w:rsidP="00455ED6">
      <w:pPr>
        <w:pStyle w:val="13"/>
        <w:shd w:val="clear" w:color="auto" w:fill="FFFFFF"/>
        <w:ind w:firstLine="708"/>
        <w:rPr>
          <w:color w:val="auto"/>
        </w:rPr>
      </w:pPr>
      <w:r w:rsidRPr="00942063">
        <w:rPr>
          <w:color w:val="auto"/>
          <w:sz w:val="24"/>
          <w:szCs w:val="24"/>
        </w:rPr>
        <w:t>Метод анализа продуктов деятельности. «Близнецовый» метод, его значение. Проективные методики в возрастно-психологических исследованиях, их возможности. Исторические предпосылки возникновения возрастной психологии как отдельной науки. Значение идей Ж.-Ж. Руссо для становления детской психологии. Периодизации психического развития на основе одного критерия: причины их неэффективности (</w:t>
      </w:r>
      <w:proofErr w:type="spellStart"/>
      <w:r w:rsidRPr="00942063">
        <w:rPr>
          <w:color w:val="auto"/>
          <w:sz w:val="24"/>
          <w:szCs w:val="24"/>
        </w:rPr>
        <w:t>Блонский</w:t>
      </w:r>
      <w:proofErr w:type="spellEnd"/>
      <w:r w:rsidRPr="00942063">
        <w:rPr>
          <w:color w:val="auto"/>
          <w:sz w:val="24"/>
          <w:szCs w:val="24"/>
        </w:rPr>
        <w:t xml:space="preserve">, Фрейд и др.). Теория рекапитуляции как первая теоретическая концепция в детской психологии. Теории конвергенции двух факторов (наследственности и среды); психологическая ограниченность двухфакторных теорий детского развития. Концепция социально-исторической обусловленности развития психики в школе А. Валлона. Теория классического </w:t>
      </w:r>
      <w:proofErr w:type="spellStart"/>
      <w:r w:rsidRPr="00942063">
        <w:rPr>
          <w:color w:val="auto"/>
          <w:sz w:val="24"/>
          <w:szCs w:val="24"/>
        </w:rPr>
        <w:t>обусловливания</w:t>
      </w:r>
      <w:proofErr w:type="spellEnd"/>
      <w:r w:rsidRPr="00942063">
        <w:rPr>
          <w:color w:val="auto"/>
          <w:sz w:val="24"/>
          <w:szCs w:val="24"/>
        </w:rPr>
        <w:t xml:space="preserve"> И.П. Павлова. Учение Дж. Уотсона, </w:t>
      </w:r>
      <w:proofErr w:type="gramStart"/>
      <w:r w:rsidRPr="00942063">
        <w:rPr>
          <w:color w:val="auto"/>
          <w:sz w:val="24"/>
          <w:szCs w:val="24"/>
        </w:rPr>
        <w:t>взгляды  Э.</w:t>
      </w:r>
      <w:proofErr w:type="gramEnd"/>
      <w:r w:rsidRPr="00942063">
        <w:rPr>
          <w:color w:val="auto"/>
          <w:sz w:val="24"/>
          <w:szCs w:val="24"/>
        </w:rPr>
        <w:t xml:space="preserve"> </w:t>
      </w:r>
      <w:proofErr w:type="spellStart"/>
      <w:r w:rsidRPr="00942063">
        <w:rPr>
          <w:color w:val="auto"/>
          <w:sz w:val="24"/>
          <w:szCs w:val="24"/>
        </w:rPr>
        <w:t>Торндайка</w:t>
      </w:r>
      <w:proofErr w:type="spellEnd"/>
      <w:r w:rsidRPr="00942063">
        <w:rPr>
          <w:color w:val="auto"/>
          <w:sz w:val="24"/>
          <w:szCs w:val="24"/>
        </w:rPr>
        <w:t xml:space="preserve"> о развитии психики. Концепция </w:t>
      </w:r>
      <w:proofErr w:type="spellStart"/>
      <w:r w:rsidRPr="00942063">
        <w:rPr>
          <w:color w:val="auto"/>
          <w:sz w:val="24"/>
          <w:szCs w:val="24"/>
        </w:rPr>
        <w:t>оперантного</w:t>
      </w:r>
      <w:proofErr w:type="spellEnd"/>
      <w:r w:rsidRPr="00942063">
        <w:rPr>
          <w:color w:val="auto"/>
          <w:sz w:val="24"/>
          <w:szCs w:val="24"/>
        </w:rPr>
        <w:t xml:space="preserve"> научения Б. </w:t>
      </w:r>
      <w:proofErr w:type="spellStart"/>
      <w:r w:rsidRPr="00942063">
        <w:rPr>
          <w:color w:val="auto"/>
          <w:sz w:val="24"/>
          <w:szCs w:val="24"/>
        </w:rPr>
        <w:t>Скинннера</w:t>
      </w:r>
      <w:proofErr w:type="spellEnd"/>
      <w:r w:rsidRPr="00942063">
        <w:rPr>
          <w:color w:val="auto"/>
          <w:sz w:val="24"/>
          <w:szCs w:val="24"/>
        </w:rPr>
        <w:t xml:space="preserve">. </w:t>
      </w:r>
      <w:r w:rsidRPr="00942063">
        <w:rPr>
          <w:bCs/>
          <w:color w:val="auto"/>
          <w:sz w:val="24"/>
          <w:szCs w:val="24"/>
        </w:rPr>
        <w:t xml:space="preserve">Теория социального научения </w:t>
      </w:r>
      <w:proofErr w:type="spellStart"/>
      <w:r w:rsidRPr="00942063">
        <w:rPr>
          <w:bCs/>
          <w:color w:val="auto"/>
          <w:sz w:val="24"/>
          <w:szCs w:val="24"/>
        </w:rPr>
        <w:t>А.Бандуры</w:t>
      </w:r>
      <w:proofErr w:type="spellEnd"/>
      <w:r w:rsidRPr="00942063">
        <w:rPr>
          <w:bCs/>
          <w:color w:val="auto"/>
          <w:sz w:val="24"/>
          <w:szCs w:val="24"/>
        </w:rPr>
        <w:t>.</w:t>
      </w:r>
      <w:r w:rsidRPr="00942063">
        <w:rPr>
          <w:color w:val="auto"/>
          <w:sz w:val="24"/>
          <w:szCs w:val="24"/>
        </w:rPr>
        <w:t xml:space="preserve"> Психоанализ о проблеме психического развития ребенка. З. Фрейд. Развитие психоаналитического направления в работах А. Фрейд, Дж. </w:t>
      </w:r>
      <w:proofErr w:type="spellStart"/>
      <w:r w:rsidRPr="00942063">
        <w:rPr>
          <w:color w:val="auto"/>
          <w:sz w:val="24"/>
          <w:szCs w:val="24"/>
        </w:rPr>
        <w:t>Боулби</w:t>
      </w:r>
      <w:proofErr w:type="spellEnd"/>
      <w:r w:rsidRPr="00942063">
        <w:rPr>
          <w:color w:val="auto"/>
          <w:sz w:val="24"/>
          <w:szCs w:val="24"/>
        </w:rPr>
        <w:t xml:space="preserve">. Индивидуальная психология А. Адлера. Эпигенетическая теория Э. Эриксона. Развитие морального сознания в теории Л. </w:t>
      </w:r>
      <w:proofErr w:type="spellStart"/>
      <w:r w:rsidRPr="00942063">
        <w:rPr>
          <w:color w:val="auto"/>
          <w:sz w:val="24"/>
          <w:szCs w:val="24"/>
        </w:rPr>
        <w:t>Колберга</w:t>
      </w:r>
      <w:proofErr w:type="spellEnd"/>
      <w:r w:rsidRPr="00942063">
        <w:rPr>
          <w:color w:val="auto"/>
          <w:sz w:val="24"/>
          <w:szCs w:val="24"/>
        </w:rPr>
        <w:t xml:space="preserve">. Понимание психического развития в школе Ж. Пиаже. Стадии развития интеллекта. Феномены Пиаже. Онтогенез психического развития в школе Дж. </w:t>
      </w:r>
      <w:proofErr w:type="spellStart"/>
      <w:r w:rsidRPr="00942063">
        <w:rPr>
          <w:color w:val="auto"/>
          <w:sz w:val="24"/>
          <w:szCs w:val="24"/>
        </w:rPr>
        <w:t>Брунера</w:t>
      </w:r>
      <w:proofErr w:type="spellEnd"/>
      <w:r w:rsidRPr="00942063">
        <w:rPr>
          <w:color w:val="auto"/>
          <w:sz w:val="24"/>
          <w:szCs w:val="24"/>
        </w:rPr>
        <w:t xml:space="preserve">. </w:t>
      </w:r>
      <w:r w:rsidRPr="00942063">
        <w:rPr>
          <w:bCs/>
          <w:color w:val="auto"/>
          <w:sz w:val="24"/>
          <w:szCs w:val="24"/>
        </w:rPr>
        <w:t>Факторы, влияющие на психическое развитие с точки зрения гуманистических теорий. Основные представители.</w:t>
      </w:r>
      <w:r w:rsidRPr="00942063">
        <w:rPr>
          <w:color w:val="auto"/>
          <w:sz w:val="24"/>
          <w:szCs w:val="24"/>
        </w:rPr>
        <w:t xml:space="preserve"> Теория культурно-исторического развития психики Л.С. Выготского. Ведущая роль обучения в психическом развитии. Понятие «зоны ближайшего развития», его теоретический и конкретно-практический смысл. Понятие ведущей деятельности и объяснение природы возрастных кризисов в </w:t>
      </w:r>
      <w:proofErr w:type="gramStart"/>
      <w:r w:rsidRPr="00942063">
        <w:rPr>
          <w:color w:val="auto"/>
          <w:sz w:val="24"/>
          <w:szCs w:val="24"/>
        </w:rPr>
        <w:t>теории  Д.Б.</w:t>
      </w:r>
      <w:proofErr w:type="gramEnd"/>
      <w:r w:rsidRPr="00942063">
        <w:rPr>
          <w:color w:val="auto"/>
          <w:sz w:val="24"/>
          <w:szCs w:val="24"/>
        </w:rPr>
        <w:t xml:space="preserve"> </w:t>
      </w:r>
      <w:proofErr w:type="spellStart"/>
      <w:r w:rsidRPr="00942063">
        <w:rPr>
          <w:color w:val="auto"/>
          <w:sz w:val="24"/>
          <w:szCs w:val="24"/>
        </w:rPr>
        <w:t>Эльконина</w:t>
      </w:r>
      <w:proofErr w:type="spellEnd"/>
      <w:r w:rsidRPr="00942063">
        <w:rPr>
          <w:color w:val="auto"/>
          <w:sz w:val="24"/>
          <w:szCs w:val="24"/>
        </w:rPr>
        <w:t>.</w:t>
      </w:r>
    </w:p>
    <w:p w14:paraId="55D3EEF3" w14:textId="77777777" w:rsidR="00455ED6" w:rsidRPr="00942063" w:rsidRDefault="00455ED6" w:rsidP="00455ED6">
      <w:pPr>
        <w:pStyle w:val="13"/>
        <w:shd w:val="clear" w:color="auto" w:fill="FFFFFF"/>
        <w:ind w:firstLine="708"/>
        <w:rPr>
          <w:color w:val="auto"/>
          <w:sz w:val="24"/>
          <w:szCs w:val="24"/>
        </w:rPr>
      </w:pPr>
      <w:r w:rsidRPr="00942063">
        <w:rPr>
          <w:color w:val="auto"/>
          <w:sz w:val="24"/>
          <w:szCs w:val="24"/>
        </w:rPr>
        <w:t>Христианская антропология и возрастная психология В.В. Зеньковского.</w:t>
      </w:r>
    </w:p>
    <w:p w14:paraId="3E82BEEA" w14:textId="77777777" w:rsidR="00455ED6" w:rsidRPr="00942063" w:rsidRDefault="00455ED6" w:rsidP="00455ED6">
      <w:pPr>
        <w:pStyle w:val="Standard"/>
        <w:tabs>
          <w:tab w:val="left" w:pos="0"/>
        </w:tabs>
        <w:jc w:val="both"/>
        <w:rPr>
          <w:rFonts w:ascii="Times New Roman" w:hAnsi="Times New Roman" w:cs="Times New Roman"/>
          <w:color w:val="auto"/>
        </w:rPr>
      </w:pPr>
      <w:r w:rsidRPr="00942063">
        <w:rPr>
          <w:rFonts w:ascii="Times New Roman" w:hAnsi="Times New Roman" w:cs="Times New Roman"/>
          <w:color w:val="auto"/>
        </w:rPr>
        <w:tab/>
        <w:t>Понятие и методы возрастной психологии и психологии развития.</w:t>
      </w:r>
    </w:p>
    <w:p w14:paraId="38E2F14C" w14:textId="77777777" w:rsidR="00455ED6" w:rsidRPr="00942063" w:rsidRDefault="00455ED6" w:rsidP="00455ED6">
      <w:pPr>
        <w:pStyle w:val="Standard"/>
        <w:tabs>
          <w:tab w:val="left" w:pos="0"/>
        </w:tabs>
        <w:jc w:val="both"/>
        <w:rPr>
          <w:rFonts w:ascii="Times New Roman" w:hAnsi="Times New Roman" w:cs="Times New Roman"/>
          <w:color w:val="auto"/>
        </w:rPr>
      </w:pPr>
      <w:r w:rsidRPr="00942063">
        <w:rPr>
          <w:rFonts w:ascii="Times New Roman" w:hAnsi="Times New Roman" w:cs="Times New Roman"/>
          <w:color w:val="auto"/>
        </w:rPr>
        <w:tab/>
        <w:t>Понятие психологии развития и возрастной психологии, предмет и задачи наук. Место психологии развития и возрастной психологии в системе других наук. Основные категории и понятия науки. Методология и методы исследования в психологии развития и возрастной психологии. Краткий исторический очерк развития науки, современное состояние науки.</w:t>
      </w:r>
    </w:p>
    <w:p w14:paraId="754FC5BA" w14:textId="77777777" w:rsidR="00455ED6" w:rsidRPr="00942063" w:rsidRDefault="00455ED6" w:rsidP="00455ED6">
      <w:pPr>
        <w:pStyle w:val="Standard"/>
        <w:tabs>
          <w:tab w:val="left" w:pos="0"/>
        </w:tabs>
        <w:jc w:val="both"/>
        <w:rPr>
          <w:rFonts w:ascii="Times New Roman" w:hAnsi="Times New Roman" w:cs="Times New Roman"/>
          <w:color w:val="auto"/>
        </w:rPr>
      </w:pPr>
      <w:r w:rsidRPr="00942063">
        <w:rPr>
          <w:rFonts w:ascii="Times New Roman" w:hAnsi="Times New Roman" w:cs="Times New Roman"/>
          <w:color w:val="auto"/>
        </w:rPr>
        <w:t xml:space="preserve"> </w:t>
      </w:r>
      <w:r w:rsidRPr="00942063">
        <w:rPr>
          <w:rFonts w:ascii="Times New Roman" w:hAnsi="Times New Roman" w:cs="Times New Roman"/>
          <w:color w:val="auto"/>
        </w:rPr>
        <w:tab/>
        <w:t>Движущие силы и механизмы развития. Культурно-историческая концепция развития. Предпосылки и условия развития. Проблема социальной и генетической обусловленности развития. Проблема соотношения обучения и воспитания. Культурно-историческая концепция о развитии. Понятие зоны ближайшего развития и уровня актуального развития. Понятие ведущего вида деятельности, центральной линии развития, новообразования.</w:t>
      </w:r>
    </w:p>
    <w:p w14:paraId="1061579A" w14:textId="77777777" w:rsidR="00455ED6" w:rsidRPr="00942063" w:rsidRDefault="00455ED6" w:rsidP="00455ED6">
      <w:pPr>
        <w:pStyle w:val="Standard"/>
        <w:tabs>
          <w:tab w:val="left" w:pos="0"/>
        </w:tabs>
        <w:jc w:val="both"/>
        <w:rPr>
          <w:rFonts w:ascii="Times New Roman" w:hAnsi="Times New Roman" w:cs="Times New Roman"/>
          <w:color w:val="auto"/>
        </w:rPr>
      </w:pPr>
      <w:r w:rsidRPr="00942063">
        <w:rPr>
          <w:rFonts w:ascii="Times New Roman" w:hAnsi="Times New Roman" w:cs="Times New Roman"/>
          <w:color w:val="auto"/>
        </w:rPr>
        <w:tab/>
        <w:t>Понятие возраста в психологии, проблема возрастной периодизации.</w:t>
      </w:r>
    </w:p>
    <w:p w14:paraId="016A5922" w14:textId="77777777" w:rsidR="00455ED6" w:rsidRPr="00942063" w:rsidRDefault="00455ED6" w:rsidP="00455ED6">
      <w:pPr>
        <w:pStyle w:val="Standard"/>
        <w:tabs>
          <w:tab w:val="left" w:pos="0"/>
        </w:tabs>
        <w:jc w:val="both"/>
        <w:rPr>
          <w:rFonts w:ascii="Times New Roman" w:hAnsi="Times New Roman" w:cs="Times New Roman"/>
          <w:color w:val="auto"/>
        </w:rPr>
      </w:pPr>
      <w:r w:rsidRPr="00942063">
        <w:rPr>
          <w:rFonts w:ascii="Times New Roman" w:hAnsi="Times New Roman" w:cs="Times New Roman"/>
          <w:color w:val="auto"/>
        </w:rPr>
        <w:t xml:space="preserve">Понятие возраста в психологии. Понятие и значение возрастной периодизации. Исторические периодизации развития. Одноосновные периодизации развития. Многоосновные периодизации: Эриксон, </w:t>
      </w:r>
      <w:proofErr w:type="spellStart"/>
      <w:r w:rsidRPr="00942063">
        <w:rPr>
          <w:rFonts w:ascii="Times New Roman" w:hAnsi="Times New Roman" w:cs="Times New Roman"/>
          <w:color w:val="auto"/>
        </w:rPr>
        <w:t>Эльконин</w:t>
      </w:r>
      <w:proofErr w:type="spellEnd"/>
      <w:r w:rsidRPr="00942063">
        <w:rPr>
          <w:rFonts w:ascii="Times New Roman" w:hAnsi="Times New Roman" w:cs="Times New Roman"/>
          <w:color w:val="auto"/>
        </w:rPr>
        <w:t xml:space="preserve">, </w:t>
      </w:r>
      <w:proofErr w:type="spellStart"/>
      <w:r w:rsidRPr="00942063">
        <w:rPr>
          <w:rFonts w:ascii="Times New Roman" w:hAnsi="Times New Roman" w:cs="Times New Roman"/>
          <w:color w:val="auto"/>
        </w:rPr>
        <w:t>Слободчиков</w:t>
      </w:r>
      <w:proofErr w:type="spellEnd"/>
      <w:r w:rsidRPr="00942063">
        <w:rPr>
          <w:rFonts w:ascii="Times New Roman" w:hAnsi="Times New Roman" w:cs="Times New Roman"/>
          <w:color w:val="auto"/>
        </w:rPr>
        <w:t>.</w:t>
      </w:r>
    </w:p>
    <w:p w14:paraId="67EA2AF1" w14:textId="77777777" w:rsidR="00455ED6" w:rsidRPr="00942063" w:rsidRDefault="00455ED6" w:rsidP="00455ED6">
      <w:pPr>
        <w:pStyle w:val="Standard"/>
        <w:tabs>
          <w:tab w:val="left" w:pos="0"/>
        </w:tabs>
        <w:jc w:val="both"/>
        <w:rPr>
          <w:rFonts w:ascii="Times New Roman" w:hAnsi="Times New Roman" w:cs="Times New Roman"/>
          <w:color w:val="auto"/>
        </w:rPr>
      </w:pPr>
      <w:r w:rsidRPr="00942063">
        <w:rPr>
          <w:rFonts w:ascii="Times New Roman" w:hAnsi="Times New Roman" w:cs="Times New Roman"/>
          <w:color w:val="auto"/>
        </w:rPr>
        <w:tab/>
        <w:t>Психоаналитическое направление.</w:t>
      </w:r>
    </w:p>
    <w:p w14:paraId="1D7E453B" w14:textId="77777777" w:rsidR="00455ED6" w:rsidRPr="00942063" w:rsidRDefault="00455ED6" w:rsidP="00455ED6">
      <w:pPr>
        <w:pStyle w:val="Standard"/>
        <w:tabs>
          <w:tab w:val="left" w:pos="0"/>
        </w:tabs>
        <w:jc w:val="both"/>
        <w:rPr>
          <w:rFonts w:ascii="Times New Roman" w:hAnsi="Times New Roman" w:cs="Times New Roman"/>
          <w:color w:val="auto"/>
        </w:rPr>
      </w:pPr>
      <w:r w:rsidRPr="00942063">
        <w:rPr>
          <w:rFonts w:ascii="Times New Roman" w:hAnsi="Times New Roman" w:cs="Times New Roman"/>
          <w:color w:val="auto"/>
        </w:rPr>
        <w:t xml:space="preserve">Классический психоаналитический подход к пониманию развития. Периодизация развития </w:t>
      </w:r>
      <w:proofErr w:type="spellStart"/>
      <w:r w:rsidRPr="00942063">
        <w:rPr>
          <w:rFonts w:ascii="Times New Roman" w:hAnsi="Times New Roman" w:cs="Times New Roman"/>
          <w:color w:val="auto"/>
        </w:rPr>
        <w:t>З.Фрейда</w:t>
      </w:r>
      <w:proofErr w:type="spellEnd"/>
      <w:r w:rsidRPr="00942063">
        <w:rPr>
          <w:rFonts w:ascii="Times New Roman" w:hAnsi="Times New Roman" w:cs="Times New Roman"/>
          <w:color w:val="auto"/>
        </w:rPr>
        <w:t>. Развитие психоаналитических теорий (</w:t>
      </w:r>
      <w:proofErr w:type="spellStart"/>
      <w:r w:rsidRPr="00942063">
        <w:rPr>
          <w:rFonts w:ascii="Times New Roman" w:hAnsi="Times New Roman" w:cs="Times New Roman"/>
          <w:color w:val="auto"/>
        </w:rPr>
        <w:t>Хорни</w:t>
      </w:r>
      <w:proofErr w:type="spellEnd"/>
      <w:r w:rsidRPr="00942063">
        <w:rPr>
          <w:rFonts w:ascii="Times New Roman" w:hAnsi="Times New Roman" w:cs="Times New Roman"/>
          <w:color w:val="auto"/>
        </w:rPr>
        <w:t>, А. Фрейд, Берн).</w:t>
      </w:r>
    </w:p>
    <w:p w14:paraId="1032BA09" w14:textId="77777777" w:rsidR="00455ED6" w:rsidRPr="00942063" w:rsidRDefault="00455ED6" w:rsidP="00455ED6">
      <w:pPr>
        <w:pStyle w:val="Standard"/>
        <w:tabs>
          <w:tab w:val="left" w:pos="0"/>
        </w:tabs>
        <w:jc w:val="both"/>
        <w:rPr>
          <w:rFonts w:ascii="Times New Roman" w:hAnsi="Times New Roman" w:cs="Times New Roman"/>
          <w:color w:val="auto"/>
        </w:rPr>
      </w:pPr>
      <w:r w:rsidRPr="00942063">
        <w:rPr>
          <w:rFonts w:ascii="Times New Roman" w:hAnsi="Times New Roman" w:cs="Times New Roman"/>
          <w:color w:val="auto"/>
        </w:rPr>
        <w:t>Теории научения в современной возрастной психологии.</w:t>
      </w:r>
    </w:p>
    <w:p w14:paraId="05179755" w14:textId="77777777" w:rsidR="00455ED6" w:rsidRPr="00942063" w:rsidRDefault="00455ED6" w:rsidP="00455ED6">
      <w:pPr>
        <w:pStyle w:val="Standard"/>
        <w:tabs>
          <w:tab w:val="left" w:pos="0"/>
        </w:tabs>
        <w:jc w:val="both"/>
        <w:rPr>
          <w:rFonts w:ascii="Times New Roman" w:hAnsi="Times New Roman" w:cs="Times New Roman"/>
          <w:color w:val="auto"/>
        </w:rPr>
      </w:pPr>
      <w:r w:rsidRPr="00942063">
        <w:rPr>
          <w:rFonts w:ascii="Times New Roman" w:hAnsi="Times New Roman" w:cs="Times New Roman"/>
          <w:color w:val="auto"/>
        </w:rPr>
        <w:t xml:space="preserve">Классический </w:t>
      </w:r>
      <w:proofErr w:type="spellStart"/>
      <w:r w:rsidRPr="00942063">
        <w:rPr>
          <w:rFonts w:ascii="Times New Roman" w:hAnsi="Times New Roman" w:cs="Times New Roman"/>
          <w:color w:val="auto"/>
        </w:rPr>
        <w:t>бихейвиористский</w:t>
      </w:r>
      <w:proofErr w:type="spellEnd"/>
      <w:r w:rsidRPr="00942063">
        <w:rPr>
          <w:rFonts w:ascii="Times New Roman" w:hAnsi="Times New Roman" w:cs="Times New Roman"/>
          <w:color w:val="auto"/>
        </w:rPr>
        <w:t xml:space="preserve"> подход к пониманию развития. Факторы развития. Современные теории научения (Бандура, </w:t>
      </w:r>
      <w:proofErr w:type="spellStart"/>
      <w:r w:rsidRPr="00942063">
        <w:rPr>
          <w:rFonts w:ascii="Times New Roman" w:hAnsi="Times New Roman" w:cs="Times New Roman"/>
          <w:color w:val="auto"/>
        </w:rPr>
        <w:t>Балтес</w:t>
      </w:r>
      <w:proofErr w:type="spellEnd"/>
      <w:r w:rsidRPr="00942063">
        <w:rPr>
          <w:rFonts w:ascii="Times New Roman" w:hAnsi="Times New Roman" w:cs="Times New Roman"/>
          <w:color w:val="auto"/>
        </w:rPr>
        <w:t xml:space="preserve"> и др.)</w:t>
      </w:r>
    </w:p>
    <w:p w14:paraId="751543DC" w14:textId="77777777" w:rsidR="00455ED6" w:rsidRPr="00942063" w:rsidRDefault="00455ED6" w:rsidP="00455ED6">
      <w:pPr>
        <w:pStyle w:val="Standard"/>
        <w:tabs>
          <w:tab w:val="left" w:pos="0"/>
        </w:tabs>
        <w:jc w:val="both"/>
        <w:rPr>
          <w:rFonts w:ascii="Times New Roman" w:hAnsi="Times New Roman" w:cs="Times New Roman"/>
          <w:color w:val="auto"/>
        </w:rPr>
      </w:pPr>
      <w:r w:rsidRPr="00942063">
        <w:rPr>
          <w:rFonts w:ascii="Times New Roman" w:hAnsi="Times New Roman" w:cs="Times New Roman"/>
          <w:color w:val="auto"/>
        </w:rPr>
        <w:t>Когнитивные теории психического развития.</w:t>
      </w:r>
    </w:p>
    <w:p w14:paraId="4BD940AA" w14:textId="77777777" w:rsidR="00455ED6" w:rsidRPr="00942063" w:rsidRDefault="00455ED6" w:rsidP="00455ED6">
      <w:pPr>
        <w:pStyle w:val="Standard"/>
        <w:tabs>
          <w:tab w:val="left" w:pos="0"/>
        </w:tabs>
        <w:jc w:val="both"/>
        <w:rPr>
          <w:rFonts w:ascii="Times New Roman" w:hAnsi="Times New Roman" w:cs="Times New Roman"/>
          <w:color w:val="auto"/>
        </w:rPr>
      </w:pPr>
      <w:r w:rsidRPr="00942063">
        <w:rPr>
          <w:rFonts w:ascii="Times New Roman" w:hAnsi="Times New Roman" w:cs="Times New Roman"/>
          <w:color w:val="auto"/>
        </w:rPr>
        <w:t xml:space="preserve">Теория развития </w:t>
      </w:r>
      <w:proofErr w:type="spellStart"/>
      <w:r w:rsidRPr="00942063">
        <w:rPr>
          <w:rFonts w:ascii="Times New Roman" w:hAnsi="Times New Roman" w:cs="Times New Roman"/>
          <w:color w:val="auto"/>
        </w:rPr>
        <w:t>Ж.Пиаже</w:t>
      </w:r>
      <w:proofErr w:type="spellEnd"/>
      <w:r w:rsidRPr="00942063">
        <w:rPr>
          <w:rFonts w:ascii="Times New Roman" w:hAnsi="Times New Roman" w:cs="Times New Roman"/>
          <w:color w:val="auto"/>
        </w:rPr>
        <w:t>. периодизация, подходы к пониманию мышления, классические опыты.</w:t>
      </w:r>
    </w:p>
    <w:p w14:paraId="68928968" w14:textId="77777777" w:rsidR="00455ED6" w:rsidRPr="00942063" w:rsidRDefault="00455ED6" w:rsidP="00455ED6">
      <w:pPr>
        <w:pStyle w:val="Standard"/>
        <w:tabs>
          <w:tab w:val="left" w:pos="0"/>
        </w:tabs>
        <w:jc w:val="both"/>
        <w:rPr>
          <w:rFonts w:ascii="Times New Roman" w:hAnsi="Times New Roman" w:cs="Times New Roman"/>
          <w:color w:val="auto"/>
        </w:rPr>
      </w:pPr>
      <w:r w:rsidRPr="00942063">
        <w:rPr>
          <w:rFonts w:ascii="Times New Roman" w:hAnsi="Times New Roman" w:cs="Times New Roman"/>
          <w:color w:val="auto"/>
        </w:rPr>
        <w:lastRenderedPageBreak/>
        <w:tab/>
        <w:t xml:space="preserve">Психические особенности новорожденного и </w:t>
      </w:r>
      <w:proofErr w:type="spellStart"/>
      <w:r w:rsidRPr="00942063">
        <w:rPr>
          <w:rFonts w:ascii="Times New Roman" w:hAnsi="Times New Roman" w:cs="Times New Roman"/>
          <w:color w:val="auto"/>
        </w:rPr>
        <w:t>младенца.Общая</w:t>
      </w:r>
      <w:proofErr w:type="spellEnd"/>
      <w:r w:rsidRPr="00942063">
        <w:rPr>
          <w:rFonts w:ascii="Times New Roman" w:hAnsi="Times New Roman" w:cs="Times New Roman"/>
          <w:color w:val="auto"/>
        </w:rPr>
        <w:t xml:space="preserve"> характеристика периода новорожденности. Общая характеристика младенческого возраста. Ведущий вид деятельности младенца. Развитие </w:t>
      </w:r>
      <w:proofErr w:type="spellStart"/>
      <w:r w:rsidRPr="00942063">
        <w:rPr>
          <w:rFonts w:ascii="Times New Roman" w:hAnsi="Times New Roman" w:cs="Times New Roman"/>
          <w:color w:val="auto"/>
        </w:rPr>
        <w:t>манипулятивной</w:t>
      </w:r>
      <w:proofErr w:type="spellEnd"/>
      <w:r w:rsidRPr="00942063">
        <w:rPr>
          <w:rFonts w:ascii="Times New Roman" w:hAnsi="Times New Roman" w:cs="Times New Roman"/>
          <w:color w:val="auto"/>
        </w:rPr>
        <w:t xml:space="preserve"> и предметной деятельности, развитие говорения и речи, кризис 1 года.</w:t>
      </w:r>
    </w:p>
    <w:p w14:paraId="58AE37D7" w14:textId="77777777" w:rsidR="00455ED6" w:rsidRPr="00942063" w:rsidRDefault="00455ED6" w:rsidP="00455ED6">
      <w:pPr>
        <w:pStyle w:val="Standard"/>
        <w:tabs>
          <w:tab w:val="left" w:pos="0"/>
        </w:tabs>
        <w:jc w:val="both"/>
        <w:rPr>
          <w:rFonts w:ascii="Times New Roman" w:hAnsi="Times New Roman" w:cs="Times New Roman"/>
          <w:color w:val="auto"/>
        </w:rPr>
      </w:pPr>
      <w:r w:rsidRPr="00942063">
        <w:rPr>
          <w:rFonts w:ascii="Times New Roman" w:hAnsi="Times New Roman" w:cs="Times New Roman"/>
          <w:color w:val="auto"/>
        </w:rPr>
        <w:t xml:space="preserve"> </w:t>
      </w:r>
      <w:r w:rsidRPr="00942063">
        <w:rPr>
          <w:rFonts w:ascii="Times New Roman" w:hAnsi="Times New Roman" w:cs="Times New Roman"/>
          <w:color w:val="auto"/>
        </w:rPr>
        <w:tab/>
        <w:t>Развитие психики в раннем возрасте. Общая характеристика развития ребенка раннего возраста. Развитие предметной деятельности. Развитие говорения и общения в возрасте. Предпосылки развития личности. Кризис трех лет.</w:t>
      </w:r>
    </w:p>
    <w:p w14:paraId="2EA123E0" w14:textId="77777777" w:rsidR="00455ED6" w:rsidRPr="00942063" w:rsidRDefault="00455ED6" w:rsidP="00455ED6">
      <w:pPr>
        <w:pStyle w:val="Standard"/>
        <w:tabs>
          <w:tab w:val="left" w:pos="0"/>
        </w:tabs>
        <w:jc w:val="both"/>
        <w:rPr>
          <w:rFonts w:ascii="Times New Roman" w:hAnsi="Times New Roman" w:cs="Times New Roman"/>
          <w:color w:val="auto"/>
        </w:rPr>
      </w:pPr>
      <w:r w:rsidRPr="00942063">
        <w:rPr>
          <w:rFonts w:ascii="Times New Roman" w:hAnsi="Times New Roman" w:cs="Times New Roman"/>
          <w:color w:val="auto"/>
        </w:rPr>
        <w:t xml:space="preserve"> </w:t>
      </w:r>
      <w:r w:rsidRPr="00942063">
        <w:rPr>
          <w:rFonts w:ascii="Times New Roman" w:hAnsi="Times New Roman" w:cs="Times New Roman"/>
          <w:color w:val="auto"/>
        </w:rPr>
        <w:tab/>
        <w:t>Развитие психики в дошкольном возрасте. Общая характеристика возраста. Игра как ведущая деятельность в возрасте. Особенности развития познавательных процессов. Развитие общения со взрослыми и сверстниками. Кризис семи лет проблема готовности ребенка к обучению в школе.</w:t>
      </w:r>
    </w:p>
    <w:p w14:paraId="76EA0A02" w14:textId="77777777" w:rsidR="00455ED6" w:rsidRPr="00942063" w:rsidRDefault="00455ED6" w:rsidP="00455ED6">
      <w:pPr>
        <w:pStyle w:val="Standard"/>
        <w:tabs>
          <w:tab w:val="left" w:pos="0"/>
        </w:tabs>
        <w:jc w:val="both"/>
        <w:rPr>
          <w:rFonts w:ascii="Times New Roman" w:hAnsi="Times New Roman" w:cs="Times New Roman"/>
          <w:color w:val="auto"/>
        </w:rPr>
      </w:pPr>
      <w:r w:rsidRPr="00942063">
        <w:rPr>
          <w:rFonts w:ascii="Times New Roman" w:hAnsi="Times New Roman" w:cs="Times New Roman"/>
          <w:color w:val="auto"/>
        </w:rPr>
        <w:t xml:space="preserve"> </w:t>
      </w:r>
      <w:r w:rsidRPr="00942063">
        <w:rPr>
          <w:rFonts w:ascii="Times New Roman" w:hAnsi="Times New Roman" w:cs="Times New Roman"/>
          <w:color w:val="auto"/>
        </w:rPr>
        <w:tab/>
        <w:t>Младший школьный возраст. Общая характеристика развития в младшем школьном возрасте. Учебная деятельность как ведущая. Развитие личности и познавательных процессов ребенка. Развитие общения в возрасте. Предпосылки возникновения кризиса подросткового возраста.</w:t>
      </w:r>
    </w:p>
    <w:p w14:paraId="0B8EF36E" w14:textId="77777777" w:rsidR="00455ED6" w:rsidRPr="00942063" w:rsidRDefault="00455ED6" w:rsidP="00455ED6">
      <w:pPr>
        <w:pStyle w:val="Standard"/>
        <w:tabs>
          <w:tab w:val="left" w:pos="0"/>
        </w:tabs>
        <w:jc w:val="both"/>
        <w:rPr>
          <w:rFonts w:ascii="Times New Roman" w:hAnsi="Times New Roman" w:cs="Times New Roman"/>
          <w:color w:val="auto"/>
        </w:rPr>
      </w:pPr>
      <w:r w:rsidRPr="00942063">
        <w:rPr>
          <w:rFonts w:ascii="Times New Roman" w:hAnsi="Times New Roman" w:cs="Times New Roman"/>
          <w:color w:val="auto"/>
        </w:rPr>
        <w:t xml:space="preserve"> </w:t>
      </w:r>
      <w:r w:rsidRPr="00942063">
        <w:rPr>
          <w:rFonts w:ascii="Times New Roman" w:hAnsi="Times New Roman" w:cs="Times New Roman"/>
          <w:color w:val="auto"/>
        </w:rPr>
        <w:tab/>
        <w:t xml:space="preserve">Психологические особенности подростка. Общая характеристика подросткового возраста. Проблема ведущей деятельности. Значение и развитие общения. Развитие личности подростка, особенности самосознания. </w:t>
      </w:r>
      <w:proofErr w:type="spellStart"/>
      <w:r w:rsidRPr="00942063">
        <w:rPr>
          <w:rFonts w:ascii="Times New Roman" w:hAnsi="Times New Roman" w:cs="Times New Roman"/>
          <w:color w:val="auto"/>
        </w:rPr>
        <w:t>Девиантное</w:t>
      </w:r>
      <w:proofErr w:type="spellEnd"/>
      <w:r w:rsidRPr="00942063">
        <w:rPr>
          <w:rFonts w:ascii="Times New Roman" w:hAnsi="Times New Roman" w:cs="Times New Roman"/>
          <w:color w:val="auto"/>
        </w:rPr>
        <w:t xml:space="preserve"> поведение в подростковом возрасте.</w:t>
      </w:r>
    </w:p>
    <w:p w14:paraId="061D6A74" w14:textId="77777777" w:rsidR="00455ED6" w:rsidRPr="00942063" w:rsidRDefault="00455ED6" w:rsidP="00455ED6">
      <w:pPr>
        <w:pStyle w:val="Standard"/>
        <w:tabs>
          <w:tab w:val="left" w:pos="0"/>
        </w:tabs>
        <w:jc w:val="both"/>
        <w:rPr>
          <w:rFonts w:ascii="Times New Roman" w:hAnsi="Times New Roman" w:cs="Times New Roman"/>
          <w:color w:val="auto"/>
        </w:rPr>
      </w:pPr>
      <w:r w:rsidRPr="00942063">
        <w:rPr>
          <w:rFonts w:ascii="Times New Roman" w:hAnsi="Times New Roman" w:cs="Times New Roman"/>
          <w:color w:val="auto"/>
        </w:rPr>
        <w:tab/>
        <w:t>Психология юношеского возраста. Общая характеристика возраста. Доминанты развития в юношестве. Проблема построения жизненных планов. Особенности ведущей деятельности в юношестве. Развитие личности и познавательных процессов в юношестве.</w:t>
      </w:r>
    </w:p>
    <w:p w14:paraId="31898D0D" w14:textId="77777777" w:rsidR="00455ED6" w:rsidRPr="00942063" w:rsidRDefault="00455ED6" w:rsidP="00455ED6">
      <w:pPr>
        <w:pStyle w:val="Standard"/>
        <w:tabs>
          <w:tab w:val="left" w:pos="0"/>
        </w:tabs>
        <w:jc w:val="both"/>
        <w:rPr>
          <w:rFonts w:ascii="Times New Roman" w:hAnsi="Times New Roman" w:cs="Times New Roman"/>
          <w:color w:val="auto"/>
        </w:rPr>
      </w:pPr>
    </w:p>
    <w:p w14:paraId="04F50C4F" w14:textId="77777777" w:rsidR="00455ED6" w:rsidRPr="00942063" w:rsidRDefault="00455ED6" w:rsidP="00455ED6">
      <w:pPr>
        <w:pStyle w:val="Standard"/>
        <w:rPr>
          <w:rFonts w:ascii="Times New Roman" w:hAnsi="Times New Roman" w:cs="Times New Roman"/>
          <w:b/>
          <w:color w:val="auto"/>
        </w:rPr>
      </w:pPr>
      <w:r w:rsidRPr="00942063">
        <w:rPr>
          <w:rFonts w:ascii="Times New Roman" w:hAnsi="Times New Roman" w:cs="Times New Roman"/>
          <w:b/>
          <w:color w:val="auto"/>
        </w:rPr>
        <w:t>Литература</w:t>
      </w:r>
    </w:p>
    <w:p w14:paraId="47E5EB58" w14:textId="77777777" w:rsidR="00455ED6" w:rsidRPr="00942063" w:rsidRDefault="00455ED6" w:rsidP="006564A8">
      <w:pPr>
        <w:pStyle w:val="a5"/>
        <w:numPr>
          <w:ilvl w:val="0"/>
          <w:numId w:val="114"/>
        </w:numPr>
        <w:suppressAutoHyphens w:val="0"/>
        <w:autoSpaceDN/>
        <w:ind w:left="714" w:hanging="357"/>
        <w:contextualSpacing/>
        <w:jc w:val="both"/>
        <w:textAlignment w:val="auto"/>
        <w:rPr>
          <w:color w:val="auto"/>
        </w:rPr>
      </w:pPr>
      <w:proofErr w:type="spellStart"/>
      <w:r w:rsidRPr="00942063">
        <w:rPr>
          <w:color w:val="auto"/>
        </w:rPr>
        <w:t>Батюта</w:t>
      </w:r>
      <w:proofErr w:type="spellEnd"/>
      <w:r w:rsidRPr="00942063">
        <w:rPr>
          <w:color w:val="auto"/>
        </w:rPr>
        <w:t xml:space="preserve">, М.Б. Возрастная </w:t>
      </w:r>
      <w:proofErr w:type="gramStart"/>
      <w:r w:rsidRPr="00942063">
        <w:rPr>
          <w:color w:val="auto"/>
        </w:rPr>
        <w:t>психология :</w:t>
      </w:r>
      <w:proofErr w:type="gramEnd"/>
      <w:r w:rsidRPr="00942063">
        <w:rPr>
          <w:color w:val="auto"/>
        </w:rPr>
        <w:t xml:space="preserve"> учебное пособие / М.Б. </w:t>
      </w:r>
      <w:proofErr w:type="spellStart"/>
      <w:r w:rsidRPr="00942063">
        <w:rPr>
          <w:color w:val="auto"/>
        </w:rPr>
        <w:t>Батюта</w:t>
      </w:r>
      <w:proofErr w:type="spellEnd"/>
      <w:r w:rsidRPr="00942063">
        <w:rPr>
          <w:color w:val="auto"/>
        </w:rPr>
        <w:t xml:space="preserve">, Т.Н. Князева. – </w:t>
      </w:r>
      <w:proofErr w:type="gramStart"/>
      <w:r w:rsidRPr="00942063">
        <w:rPr>
          <w:color w:val="auto"/>
        </w:rPr>
        <w:t>Москва :</w:t>
      </w:r>
      <w:proofErr w:type="gramEnd"/>
      <w:r w:rsidRPr="00942063">
        <w:rPr>
          <w:color w:val="auto"/>
        </w:rPr>
        <w:t xml:space="preserve"> Логос, 2011. – 306 с. – Режим доступа: по подписке. – URL: </w:t>
      </w:r>
      <w:hyperlink r:id="rId8" w:history="1">
        <w:proofErr w:type="gramStart"/>
        <w:r w:rsidRPr="00942063">
          <w:rPr>
            <w:rStyle w:val="affc"/>
            <w:color w:val="auto"/>
          </w:rPr>
          <w:t>https://biblioclub.ru/index.php?page=book&amp;id=119428</w:t>
        </w:r>
      </w:hyperlink>
      <w:r w:rsidRPr="00942063">
        <w:rPr>
          <w:color w:val="auto"/>
        </w:rPr>
        <w:t xml:space="preserve">  (</w:t>
      </w:r>
      <w:proofErr w:type="gramEnd"/>
      <w:r w:rsidRPr="00942063">
        <w:rPr>
          <w:color w:val="auto"/>
        </w:rPr>
        <w:t xml:space="preserve">дата обращения: 01.11.2020). – ISBN 978-5-98704-606-7. – </w:t>
      </w:r>
      <w:proofErr w:type="gramStart"/>
      <w:r w:rsidRPr="00942063">
        <w:rPr>
          <w:color w:val="auto"/>
        </w:rPr>
        <w:t>Текст :</w:t>
      </w:r>
      <w:proofErr w:type="gramEnd"/>
      <w:r w:rsidRPr="00942063">
        <w:rPr>
          <w:color w:val="auto"/>
        </w:rPr>
        <w:t xml:space="preserve"> электронный.</w:t>
      </w:r>
    </w:p>
    <w:p w14:paraId="5A827518" w14:textId="77777777" w:rsidR="00455ED6" w:rsidRPr="00942063" w:rsidRDefault="00455ED6" w:rsidP="006564A8">
      <w:pPr>
        <w:pStyle w:val="a5"/>
        <w:numPr>
          <w:ilvl w:val="0"/>
          <w:numId w:val="114"/>
        </w:numPr>
        <w:suppressAutoHyphens w:val="0"/>
        <w:autoSpaceDN/>
        <w:ind w:left="714" w:hanging="357"/>
        <w:contextualSpacing/>
        <w:jc w:val="both"/>
        <w:textAlignment w:val="auto"/>
        <w:rPr>
          <w:rStyle w:val="apple-converted-space"/>
          <w:color w:val="auto"/>
        </w:rPr>
      </w:pPr>
      <w:proofErr w:type="spellStart"/>
      <w:r w:rsidRPr="00942063">
        <w:rPr>
          <w:color w:val="auto"/>
        </w:rPr>
        <w:t>Баттерворт</w:t>
      </w:r>
      <w:proofErr w:type="spellEnd"/>
      <w:r w:rsidRPr="00942063">
        <w:rPr>
          <w:color w:val="auto"/>
        </w:rPr>
        <w:t xml:space="preserve">, Д. Принципы психологии </w:t>
      </w:r>
      <w:proofErr w:type="gramStart"/>
      <w:r w:rsidRPr="00942063">
        <w:rPr>
          <w:color w:val="auto"/>
        </w:rPr>
        <w:t>развития :</w:t>
      </w:r>
      <w:proofErr w:type="gramEnd"/>
      <w:r w:rsidRPr="00942063">
        <w:rPr>
          <w:color w:val="auto"/>
        </w:rPr>
        <w:t xml:space="preserve"> учебник / Д. </w:t>
      </w:r>
      <w:proofErr w:type="spellStart"/>
      <w:r w:rsidRPr="00942063">
        <w:rPr>
          <w:color w:val="auto"/>
        </w:rPr>
        <w:t>Баттерворт</w:t>
      </w:r>
      <w:proofErr w:type="spellEnd"/>
      <w:r w:rsidRPr="00942063">
        <w:rPr>
          <w:color w:val="auto"/>
        </w:rPr>
        <w:t xml:space="preserve">, М. Харрис. – </w:t>
      </w:r>
      <w:proofErr w:type="gramStart"/>
      <w:r w:rsidRPr="00942063">
        <w:rPr>
          <w:color w:val="auto"/>
        </w:rPr>
        <w:t>Москва :</w:t>
      </w:r>
      <w:proofErr w:type="gramEnd"/>
      <w:r w:rsidRPr="00942063">
        <w:rPr>
          <w:color w:val="auto"/>
        </w:rPr>
        <w:t xml:space="preserve"> </w:t>
      </w:r>
      <w:proofErr w:type="spellStart"/>
      <w:r w:rsidRPr="00942063">
        <w:rPr>
          <w:color w:val="auto"/>
        </w:rPr>
        <w:t>Когито</w:t>
      </w:r>
      <w:proofErr w:type="spellEnd"/>
      <w:r w:rsidRPr="00942063">
        <w:rPr>
          <w:color w:val="auto"/>
        </w:rPr>
        <w:t>-Центр, 2000. – 341 с. – (Университетское психологическое образование). – Режим доступа: по подписке. – URL: </w:t>
      </w:r>
      <w:hyperlink r:id="rId9" w:history="1">
        <w:r w:rsidRPr="00942063">
          <w:rPr>
            <w:rStyle w:val="affc"/>
            <w:color w:val="auto"/>
          </w:rPr>
          <w:t>http://biblioclub.ru/index.php?page=book&amp;id=209395</w:t>
        </w:r>
      </w:hyperlink>
      <w:r w:rsidRPr="00942063">
        <w:rPr>
          <w:color w:val="auto"/>
        </w:rPr>
        <w:t xml:space="preserve"> (дата обращения: 11.09.2020). – ISBN 5-89353-015-2. – </w:t>
      </w:r>
      <w:proofErr w:type="gramStart"/>
      <w:r w:rsidRPr="00942063">
        <w:rPr>
          <w:color w:val="auto"/>
        </w:rPr>
        <w:t>Текст :</w:t>
      </w:r>
      <w:proofErr w:type="gramEnd"/>
      <w:r w:rsidRPr="00942063">
        <w:rPr>
          <w:color w:val="auto"/>
        </w:rPr>
        <w:t xml:space="preserve"> электронный.</w:t>
      </w:r>
    </w:p>
    <w:p w14:paraId="59D309A9" w14:textId="77777777" w:rsidR="00455ED6" w:rsidRPr="00942063" w:rsidRDefault="00455ED6" w:rsidP="006564A8">
      <w:pPr>
        <w:pStyle w:val="a5"/>
        <w:numPr>
          <w:ilvl w:val="0"/>
          <w:numId w:val="114"/>
        </w:numPr>
        <w:suppressAutoHyphens w:val="0"/>
        <w:autoSpaceDN/>
        <w:ind w:left="714" w:hanging="357"/>
        <w:contextualSpacing/>
        <w:jc w:val="both"/>
        <w:textAlignment w:val="auto"/>
        <w:rPr>
          <w:color w:val="auto"/>
        </w:rPr>
      </w:pPr>
      <w:proofErr w:type="spellStart"/>
      <w:r w:rsidRPr="00942063">
        <w:rPr>
          <w:color w:val="auto"/>
        </w:rPr>
        <w:t>Белогай</w:t>
      </w:r>
      <w:proofErr w:type="spellEnd"/>
      <w:r w:rsidRPr="00942063">
        <w:rPr>
          <w:color w:val="auto"/>
        </w:rPr>
        <w:t xml:space="preserve">, К.Н. Психология беременности и развитие ребенка в раннем </w:t>
      </w:r>
      <w:proofErr w:type="gramStart"/>
      <w:r w:rsidRPr="00942063">
        <w:rPr>
          <w:color w:val="auto"/>
        </w:rPr>
        <w:t>возрасте :</w:t>
      </w:r>
      <w:proofErr w:type="gramEnd"/>
      <w:r w:rsidRPr="00942063">
        <w:rPr>
          <w:color w:val="auto"/>
        </w:rPr>
        <w:t xml:space="preserve"> учебное пособие / К.Н. </w:t>
      </w:r>
      <w:proofErr w:type="spellStart"/>
      <w:r w:rsidRPr="00942063">
        <w:rPr>
          <w:color w:val="auto"/>
        </w:rPr>
        <w:t>Белогай</w:t>
      </w:r>
      <w:proofErr w:type="spellEnd"/>
      <w:r w:rsidRPr="00942063">
        <w:rPr>
          <w:color w:val="auto"/>
        </w:rPr>
        <w:t xml:space="preserve">. – </w:t>
      </w:r>
      <w:proofErr w:type="gramStart"/>
      <w:r w:rsidRPr="00942063">
        <w:rPr>
          <w:color w:val="auto"/>
        </w:rPr>
        <w:t>Кемерово :</w:t>
      </w:r>
      <w:proofErr w:type="gramEnd"/>
      <w:r w:rsidRPr="00942063">
        <w:rPr>
          <w:color w:val="auto"/>
        </w:rPr>
        <w:t xml:space="preserve"> Кемеровский государственный университет, 2012. – 156 с. – Режим доступа: по подписке. – URL: </w:t>
      </w:r>
      <w:hyperlink r:id="rId10" w:history="1">
        <w:proofErr w:type="gramStart"/>
        <w:r w:rsidRPr="00942063">
          <w:rPr>
            <w:rStyle w:val="affc"/>
            <w:color w:val="auto"/>
          </w:rPr>
          <w:t>https://biblioclub.ru/index.php?page=book&amp;id=232215</w:t>
        </w:r>
      </w:hyperlink>
      <w:r w:rsidRPr="00942063">
        <w:rPr>
          <w:color w:val="auto"/>
        </w:rPr>
        <w:t xml:space="preserve">  (</w:t>
      </w:r>
      <w:proofErr w:type="gramEnd"/>
      <w:r w:rsidRPr="00942063">
        <w:rPr>
          <w:color w:val="auto"/>
        </w:rPr>
        <w:t xml:space="preserve">дата обращения: 01.11.2020). – ISBN 978-5-8353-1276-4. – </w:t>
      </w:r>
      <w:proofErr w:type="gramStart"/>
      <w:r w:rsidRPr="00942063">
        <w:rPr>
          <w:color w:val="auto"/>
        </w:rPr>
        <w:t>Текст :</w:t>
      </w:r>
      <w:proofErr w:type="gramEnd"/>
      <w:r w:rsidRPr="00942063">
        <w:rPr>
          <w:color w:val="auto"/>
        </w:rPr>
        <w:t xml:space="preserve"> электронный.</w:t>
      </w:r>
    </w:p>
    <w:p w14:paraId="10268079" w14:textId="77777777" w:rsidR="00455ED6" w:rsidRPr="00942063" w:rsidRDefault="00455ED6" w:rsidP="006564A8">
      <w:pPr>
        <w:pStyle w:val="a5"/>
        <w:numPr>
          <w:ilvl w:val="0"/>
          <w:numId w:val="114"/>
        </w:numPr>
        <w:suppressAutoHyphens w:val="0"/>
        <w:autoSpaceDN/>
        <w:ind w:left="714" w:hanging="357"/>
        <w:contextualSpacing/>
        <w:jc w:val="both"/>
        <w:textAlignment w:val="auto"/>
        <w:rPr>
          <w:color w:val="auto"/>
        </w:rPr>
      </w:pPr>
      <w:r w:rsidRPr="00942063">
        <w:rPr>
          <w:color w:val="auto"/>
        </w:rPr>
        <w:t xml:space="preserve">Белянина, И.В. Психология </w:t>
      </w:r>
      <w:proofErr w:type="gramStart"/>
      <w:r w:rsidRPr="00942063">
        <w:rPr>
          <w:color w:val="auto"/>
        </w:rPr>
        <w:t>развития :</w:t>
      </w:r>
      <w:proofErr w:type="gramEnd"/>
      <w:r w:rsidRPr="00942063">
        <w:rPr>
          <w:color w:val="auto"/>
        </w:rPr>
        <w:t xml:space="preserve"> учебное пособие : [16+] / И.В. Белянина, Е.М. Киселева, М.М. </w:t>
      </w:r>
      <w:proofErr w:type="spellStart"/>
      <w:r w:rsidRPr="00942063">
        <w:rPr>
          <w:color w:val="auto"/>
        </w:rPr>
        <w:t>Крекова</w:t>
      </w:r>
      <w:proofErr w:type="spellEnd"/>
      <w:r w:rsidRPr="00942063">
        <w:rPr>
          <w:color w:val="auto"/>
        </w:rPr>
        <w:t xml:space="preserve">. – </w:t>
      </w:r>
      <w:proofErr w:type="gramStart"/>
      <w:r w:rsidRPr="00942063">
        <w:rPr>
          <w:color w:val="auto"/>
        </w:rPr>
        <w:t>Москва ;</w:t>
      </w:r>
      <w:proofErr w:type="gramEnd"/>
      <w:r w:rsidRPr="00942063">
        <w:rPr>
          <w:color w:val="auto"/>
        </w:rPr>
        <w:t xml:space="preserve"> Берлин : </w:t>
      </w:r>
      <w:proofErr w:type="spellStart"/>
      <w:r w:rsidRPr="00942063">
        <w:rPr>
          <w:color w:val="auto"/>
        </w:rPr>
        <w:t>Директ</w:t>
      </w:r>
      <w:proofErr w:type="spellEnd"/>
      <w:r w:rsidRPr="00942063">
        <w:rPr>
          <w:color w:val="auto"/>
        </w:rPr>
        <w:t>-Медиа, 2019. – 267 с. – Режим доступа: по подписке. – URL: </w:t>
      </w:r>
      <w:hyperlink r:id="rId11" w:history="1">
        <w:r w:rsidRPr="00942063">
          <w:rPr>
            <w:rStyle w:val="affc"/>
            <w:color w:val="auto"/>
          </w:rPr>
          <w:t>http://biblioclub.ru/index.php?page=book&amp;id=596644</w:t>
        </w:r>
      </w:hyperlink>
      <w:r w:rsidRPr="00942063">
        <w:rPr>
          <w:color w:val="auto"/>
        </w:rPr>
        <w:t xml:space="preserve"> (дата обращения: 11.09.2020). – </w:t>
      </w:r>
      <w:proofErr w:type="spellStart"/>
      <w:r w:rsidRPr="00942063">
        <w:rPr>
          <w:color w:val="auto"/>
        </w:rPr>
        <w:t>Библиогр</w:t>
      </w:r>
      <w:proofErr w:type="spellEnd"/>
      <w:r w:rsidRPr="00942063">
        <w:rPr>
          <w:color w:val="auto"/>
        </w:rPr>
        <w:t xml:space="preserve">. в кн. – ISBN 978-5-4499-0530-7. – </w:t>
      </w:r>
      <w:proofErr w:type="gramStart"/>
      <w:r w:rsidRPr="00942063">
        <w:rPr>
          <w:color w:val="auto"/>
        </w:rPr>
        <w:t>Текст :</w:t>
      </w:r>
      <w:proofErr w:type="gramEnd"/>
      <w:r w:rsidRPr="00942063">
        <w:rPr>
          <w:color w:val="auto"/>
        </w:rPr>
        <w:t xml:space="preserve"> электронный.</w:t>
      </w:r>
    </w:p>
    <w:p w14:paraId="301B60E6" w14:textId="77777777" w:rsidR="00455ED6" w:rsidRPr="00942063" w:rsidRDefault="00455ED6" w:rsidP="006564A8">
      <w:pPr>
        <w:pStyle w:val="a5"/>
        <w:numPr>
          <w:ilvl w:val="0"/>
          <w:numId w:val="114"/>
        </w:numPr>
        <w:suppressAutoHyphens w:val="0"/>
        <w:autoSpaceDN/>
        <w:ind w:left="714" w:hanging="357"/>
        <w:contextualSpacing/>
        <w:jc w:val="both"/>
        <w:textAlignment w:val="auto"/>
        <w:rPr>
          <w:rStyle w:val="affc"/>
          <w:color w:val="auto"/>
        </w:rPr>
      </w:pPr>
      <w:proofErr w:type="spellStart"/>
      <w:r w:rsidRPr="00942063">
        <w:rPr>
          <w:color w:val="auto"/>
        </w:rPr>
        <w:t>Болотова</w:t>
      </w:r>
      <w:proofErr w:type="spellEnd"/>
      <w:r w:rsidRPr="00942063">
        <w:rPr>
          <w:color w:val="auto"/>
        </w:rPr>
        <w:t xml:space="preserve">, А.К. Психология развития и возрастная </w:t>
      </w:r>
      <w:proofErr w:type="gramStart"/>
      <w:r w:rsidRPr="00942063">
        <w:rPr>
          <w:color w:val="auto"/>
        </w:rPr>
        <w:t>психология :</w:t>
      </w:r>
      <w:proofErr w:type="gramEnd"/>
      <w:r w:rsidRPr="00942063">
        <w:rPr>
          <w:color w:val="auto"/>
        </w:rPr>
        <w:t xml:space="preserve"> учебник / А.К. </w:t>
      </w:r>
      <w:proofErr w:type="spellStart"/>
      <w:r w:rsidRPr="00942063">
        <w:rPr>
          <w:color w:val="auto"/>
        </w:rPr>
        <w:t>Болотова</w:t>
      </w:r>
      <w:proofErr w:type="spellEnd"/>
      <w:r w:rsidRPr="00942063">
        <w:rPr>
          <w:color w:val="auto"/>
        </w:rPr>
        <w:t xml:space="preserve">. – </w:t>
      </w:r>
      <w:proofErr w:type="gramStart"/>
      <w:r w:rsidRPr="00942063">
        <w:rPr>
          <w:color w:val="auto"/>
        </w:rPr>
        <w:t>Москва :</w:t>
      </w:r>
      <w:proofErr w:type="gramEnd"/>
      <w:r w:rsidRPr="00942063">
        <w:rPr>
          <w:color w:val="auto"/>
        </w:rPr>
        <w:t xml:space="preserve"> Издательский дом Высшей школы экономики, 2012. – 528 с. – (Учебники Высшей школы экономики). – Режим доступа: по подписке. – URL: </w:t>
      </w:r>
      <w:hyperlink r:id="rId12" w:history="1">
        <w:proofErr w:type="gramStart"/>
        <w:r w:rsidRPr="00942063">
          <w:rPr>
            <w:rStyle w:val="affc"/>
            <w:color w:val="auto"/>
          </w:rPr>
          <w:t>https://biblioclub.ru/index.php?page=book&amp;id=136796</w:t>
        </w:r>
      </w:hyperlink>
      <w:r w:rsidRPr="00942063">
        <w:rPr>
          <w:color w:val="auto"/>
        </w:rPr>
        <w:t xml:space="preserve">  (</w:t>
      </w:r>
      <w:proofErr w:type="gramEnd"/>
      <w:r w:rsidRPr="00942063">
        <w:rPr>
          <w:color w:val="auto"/>
        </w:rPr>
        <w:t xml:space="preserve">дата обращения: 01.11.2020). – </w:t>
      </w:r>
      <w:proofErr w:type="spellStart"/>
      <w:r w:rsidRPr="00942063">
        <w:rPr>
          <w:color w:val="auto"/>
        </w:rPr>
        <w:t>Библиогр</w:t>
      </w:r>
      <w:proofErr w:type="spellEnd"/>
      <w:r w:rsidRPr="00942063">
        <w:rPr>
          <w:color w:val="auto"/>
        </w:rPr>
        <w:t xml:space="preserve">. в кн. – ISBN 978-5-7598-0731-5. – </w:t>
      </w:r>
      <w:proofErr w:type="gramStart"/>
      <w:r w:rsidRPr="00942063">
        <w:rPr>
          <w:color w:val="auto"/>
        </w:rPr>
        <w:t>Текст :</w:t>
      </w:r>
      <w:proofErr w:type="gramEnd"/>
      <w:r w:rsidRPr="00942063">
        <w:rPr>
          <w:color w:val="auto"/>
        </w:rPr>
        <w:t xml:space="preserve"> электронный.</w:t>
      </w:r>
    </w:p>
    <w:p w14:paraId="25612136" w14:textId="77777777" w:rsidR="00455ED6" w:rsidRPr="00942063" w:rsidRDefault="00455ED6" w:rsidP="006564A8">
      <w:pPr>
        <w:pStyle w:val="a5"/>
        <w:numPr>
          <w:ilvl w:val="0"/>
          <w:numId w:val="114"/>
        </w:numPr>
        <w:suppressAutoHyphens w:val="0"/>
        <w:autoSpaceDN/>
        <w:ind w:left="714" w:hanging="357"/>
        <w:contextualSpacing/>
        <w:jc w:val="both"/>
        <w:textAlignment w:val="auto"/>
        <w:rPr>
          <w:b/>
          <w:color w:val="auto"/>
        </w:rPr>
      </w:pPr>
      <w:r w:rsidRPr="00942063">
        <w:rPr>
          <w:color w:val="auto"/>
          <w:shd w:val="clear" w:color="auto" w:fill="FFFFFF"/>
        </w:rPr>
        <w:t xml:space="preserve">Ванюхина, Н.В. Психология развития и возрастная </w:t>
      </w:r>
      <w:proofErr w:type="gramStart"/>
      <w:r w:rsidRPr="00942063">
        <w:rPr>
          <w:color w:val="auto"/>
          <w:shd w:val="clear" w:color="auto" w:fill="FFFFFF"/>
        </w:rPr>
        <w:t>психология :</w:t>
      </w:r>
      <w:proofErr w:type="gramEnd"/>
      <w:r w:rsidRPr="00942063">
        <w:rPr>
          <w:color w:val="auto"/>
          <w:shd w:val="clear" w:color="auto" w:fill="FFFFFF"/>
        </w:rPr>
        <w:t xml:space="preserve"> учебное пособие / Н.В. Ванюхина ; Институт экономики, управления и права (г. Казань). – </w:t>
      </w:r>
      <w:proofErr w:type="gramStart"/>
      <w:r w:rsidRPr="00942063">
        <w:rPr>
          <w:color w:val="auto"/>
          <w:shd w:val="clear" w:color="auto" w:fill="FFFFFF"/>
        </w:rPr>
        <w:t>Казань :</w:t>
      </w:r>
      <w:proofErr w:type="gramEnd"/>
      <w:r w:rsidRPr="00942063">
        <w:rPr>
          <w:color w:val="auto"/>
          <w:shd w:val="clear" w:color="auto" w:fill="FFFFFF"/>
        </w:rPr>
        <w:t xml:space="preserve"> Познание (Институт ЭУП), 2014. – 132 </w:t>
      </w:r>
      <w:proofErr w:type="gramStart"/>
      <w:r w:rsidRPr="00942063">
        <w:rPr>
          <w:color w:val="auto"/>
          <w:shd w:val="clear" w:color="auto" w:fill="FFFFFF"/>
        </w:rPr>
        <w:t>с. :</w:t>
      </w:r>
      <w:proofErr w:type="gramEnd"/>
      <w:r w:rsidRPr="00942063">
        <w:rPr>
          <w:color w:val="auto"/>
          <w:shd w:val="clear" w:color="auto" w:fill="FFFFFF"/>
        </w:rPr>
        <w:t xml:space="preserve"> ил. – Режим доступа: по подписке. – URL: </w:t>
      </w:r>
      <w:hyperlink r:id="rId13" w:history="1">
        <w:proofErr w:type="gramStart"/>
        <w:r w:rsidRPr="00942063">
          <w:rPr>
            <w:rStyle w:val="affc"/>
            <w:color w:val="auto"/>
            <w:shd w:val="clear" w:color="auto" w:fill="FFFFFF"/>
          </w:rPr>
          <w:t>https://biblioclub.ru/index.php?page=book&amp;id=364233</w:t>
        </w:r>
      </w:hyperlink>
      <w:r w:rsidRPr="00942063">
        <w:rPr>
          <w:color w:val="auto"/>
          <w:shd w:val="clear" w:color="auto" w:fill="FFFFFF"/>
        </w:rPr>
        <w:t xml:space="preserve">  (</w:t>
      </w:r>
      <w:proofErr w:type="gramEnd"/>
      <w:r w:rsidRPr="00942063">
        <w:rPr>
          <w:color w:val="auto"/>
          <w:shd w:val="clear" w:color="auto" w:fill="FFFFFF"/>
        </w:rPr>
        <w:t xml:space="preserve">дата обращения: 01.11.2020). – </w:t>
      </w:r>
      <w:proofErr w:type="spellStart"/>
      <w:r w:rsidRPr="00942063">
        <w:rPr>
          <w:color w:val="auto"/>
          <w:shd w:val="clear" w:color="auto" w:fill="FFFFFF"/>
        </w:rPr>
        <w:t>Библиогр</w:t>
      </w:r>
      <w:proofErr w:type="spellEnd"/>
      <w:r w:rsidRPr="00942063">
        <w:rPr>
          <w:color w:val="auto"/>
          <w:shd w:val="clear" w:color="auto" w:fill="FFFFFF"/>
        </w:rPr>
        <w:t xml:space="preserve">. в кн.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w:t>
      </w:r>
    </w:p>
    <w:p w14:paraId="1A43DD4D" w14:textId="77777777" w:rsidR="00455ED6" w:rsidRPr="00942063" w:rsidRDefault="00455ED6" w:rsidP="006564A8">
      <w:pPr>
        <w:pStyle w:val="a5"/>
        <w:numPr>
          <w:ilvl w:val="0"/>
          <w:numId w:val="114"/>
        </w:numPr>
        <w:suppressAutoHyphens w:val="0"/>
        <w:autoSpaceDN/>
        <w:ind w:left="714" w:hanging="357"/>
        <w:contextualSpacing/>
        <w:jc w:val="both"/>
        <w:textAlignment w:val="auto"/>
        <w:rPr>
          <w:b/>
          <w:color w:val="auto"/>
        </w:rPr>
      </w:pPr>
      <w:proofErr w:type="spellStart"/>
      <w:r w:rsidRPr="00942063">
        <w:rPr>
          <w:color w:val="auto"/>
          <w:shd w:val="clear" w:color="auto" w:fill="FFFFFF"/>
        </w:rPr>
        <w:t>Веракса</w:t>
      </w:r>
      <w:proofErr w:type="spellEnd"/>
      <w:r w:rsidRPr="00942063">
        <w:rPr>
          <w:color w:val="auto"/>
          <w:shd w:val="clear" w:color="auto" w:fill="FFFFFF"/>
        </w:rPr>
        <w:t xml:space="preserve">, Н.Е. Познавательное развитие в дошкольном </w:t>
      </w:r>
      <w:proofErr w:type="gramStart"/>
      <w:r w:rsidRPr="00942063">
        <w:rPr>
          <w:color w:val="auto"/>
          <w:shd w:val="clear" w:color="auto" w:fill="FFFFFF"/>
        </w:rPr>
        <w:t>детстве :</w:t>
      </w:r>
      <w:proofErr w:type="gramEnd"/>
      <w:r w:rsidRPr="00942063">
        <w:rPr>
          <w:color w:val="auto"/>
          <w:shd w:val="clear" w:color="auto" w:fill="FFFFFF"/>
        </w:rPr>
        <w:t xml:space="preserve"> учебное пособие / Н.Е. </w:t>
      </w:r>
      <w:proofErr w:type="spellStart"/>
      <w:r w:rsidRPr="00942063">
        <w:rPr>
          <w:color w:val="auto"/>
          <w:shd w:val="clear" w:color="auto" w:fill="FFFFFF"/>
        </w:rPr>
        <w:t>Веракса</w:t>
      </w:r>
      <w:proofErr w:type="spellEnd"/>
      <w:r w:rsidRPr="00942063">
        <w:rPr>
          <w:color w:val="auto"/>
          <w:shd w:val="clear" w:color="auto" w:fill="FFFFFF"/>
        </w:rPr>
        <w:t xml:space="preserve">, А.Н. </w:t>
      </w:r>
      <w:proofErr w:type="spellStart"/>
      <w:r w:rsidRPr="00942063">
        <w:rPr>
          <w:color w:val="auto"/>
          <w:shd w:val="clear" w:color="auto" w:fill="FFFFFF"/>
        </w:rPr>
        <w:t>Веракса</w:t>
      </w:r>
      <w:proofErr w:type="spellEnd"/>
      <w:r w:rsidRPr="00942063">
        <w:rPr>
          <w:color w:val="auto"/>
          <w:shd w:val="clear" w:color="auto" w:fill="FFFFFF"/>
        </w:rPr>
        <w:t xml:space="preserve">. – </w:t>
      </w:r>
      <w:proofErr w:type="gramStart"/>
      <w:r w:rsidRPr="00942063">
        <w:rPr>
          <w:color w:val="auto"/>
          <w:shd w:val="clear" w:color="auto" w:fill="FFFFFF"/>
        </w:rPr>
        <w:t>Москва :</w:t>
      </w:r>
      <w:proofErr w:type="gramEnd"/>
      <w:r w:rsidRPr="00942063">
        <w:rPr>
          <w:color w:val="auto"/>
          <w:shd w:val="clear" w:color="auto" w:fill="FFFFFF"/>
        </w:rPr>
        <w:t xml:space="preserve"> Мозаика-Синтез, 2012. – 336 с. – Режим доступа: по подписке. – URL: </w:t>
      </w:r>
      <w:hyperlink r:id="rId14" w:history="1">
        <w:proofErr w:type="gramStart"/>
        <w:r w:rsidRPr="00942063">
          <w:rPr>
            <w:rStyle w:val="affc"/>
            <w:color w:val="auto"/>
            <w:shd w:val="clear" w:color="auto" w:fill="FFFFFF"/>
          </w:rPr>
          <w:t>https://biblioclub.ru/index.php?page=book&amp;id=212487</w:t>
        </w:r>
      </w:hyperlink>
      <w:r w:rsidRPr="00942063">
        <w:rPr>
          <w:color w:val="auto"/>
          <w:shd w:val="clear" w:color="auto" w:fill="FFFFFF"/>
        </w:rPr>
        <w:t xml:space="preserve">  (</w:t>
      </w:r>
      <w:proofErr w:type="gramEnd"/>
      <w:r w:rsidRPr="00942063">
        <w:rPr>
          <w:color w:val="auto"/>
          <w:shd w:val="clear" w:color="auto" w:fill="FFFFFF"/>
        </w:rPr>
        <w:t xml:space="preserve">дата обращения: 01.11.2020). – ISBN 978-5-4315-0097-8.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w:t>
      </w:r>
    </w:p>
    <w:p w14:paraId="388D8DCB" w14:textId="77777777" w:rsidR="00455ED6" w:rsidRPr="00942063" w:rsidRDefault="00455ED6" w:rsidP="006564A8">
      <w:pPr>
        <w:pStyle w:val="a5"/>
        <w:numPr>
          <w:ilvl w:val="0"/>
          <w:numId w:val="114"/>
        </w:numPr>
        <w:suppressAutoHyphens w:val="0"/>
        <w:autoSpaceDN/>
        <w:ind w:left="714" w:hanging="357"/>
        <w:contextualSpacing/>
        <w:jc w:val="both"/>
        <w:textAlignment w:val="auto"/>
        <w:rPr>
          <w:b/>
          <w:color w:val="auto"/>
        </w:rPr>
      </w:pPr>
      <w:r w:rsidRPr="00942063">
        <w:rPr>
          <w:color w:val="auto"/>
        </w:rPr>
        <w:t>Возрастная психология и психология развития=</w:t>
      </w:r>
      <w:proofErr w:type="spellStart"/>
      <w:r w:rsidRPr="00942063">
        <w:rPr>
          <w:color w:val="auto"/>
        </w:rPr>
        <w:t>Developmental</w:t>
      </w:r>
      <w:proofErr w:type="spellEnd"/>
      <w:r w:rsidRPr="00942063">
        <w:rPr>
          <w:color w:val="auto"/>
        </w:rPr>
        <w:t xml:space="preserve"> </w:t>
      </w:r>
      <w:proofErr w:type="spellStart"/>
      <w:proofErr w:type="gramStart"/>
      <w:r w:rsidRPr="00942063">
        <w:rPr>
          <w:color w:val="auto"/>
        </w:rPr>
        <w:t>psychology</w:t>
      </w:r>
      <w:proofErr w:type="spellEnd"/>
      <w:r w:rsidRPr="00942063">
        <w:rPr>
          <w:color w:val="auto"/>
        </w:rPr>
        <w:t xml:space="preserve"> :</w:t>
      </w:r>
      <w:proofErr w:type="gramEnd"/>
      <w:r w:rsidRPr="00942063">
        <w:rPr>
          <w:color w:val="auto"/>
        </w:rPr>
        <w:t xml:space="preserve"> учебное пособие : [16+] / Г.В. Гнездилов, А.Б. </w:t>
      </w:r>
      <w:proofErr w:type="spellStart"/>
      <w:r w:rsidRPr="00942063">
        <w:rPr>
          <w:color w:val="auto"/>
        </w:rPr>
        <w:t>Курдюмов</w:t>
      </w:r>
      <w:proofErr w:type="spellEnd"/>
      <w:r w:rsidRPr="00942063">
        <w:rPr>
          <w:color w:val="auto"/>
        </w:rPr>
        <w:t>, Е.А. </w:t>
      </w:r>
      <w:proofErr w:type="spellStart"/>
      <w:r w:rsidRPr="00942063">
        <w:rPr>
          <w:color w:val="auto"/>
        </w:rPr>
        <w:t>Кокорева</w:t>
      </w:r>
      <w:proofErr w:type="spellEnd"/>
      <w:r w:rsidRPr="00942063">
        <w:rPr>
          <w:color w:val="auto"/>
        </w:rPr>
        <w:t xml:space="preserve">, В.В. Киселев ; отв. ред. В.В. Киселев. – </w:t>
      </w:r>
      <w:proofErr w:type="gramStart"/>
      <w:r w:rsidRPr="00942063">
        <w:rPr>
          <w:color w:val="auto"/>
        </w:rPr>
        <w:t>Москва :</w:t>
      </w:r>
      <w:proofErr w:type="gramEnd"/>
      <w:r w:rsidRPr="00942063">
        <w:rPr>
          <w:color w:val="auto"/>
        </w:rPr>
        <w:t xml:space="preserve"> Библио-Глобус, 2017. – 228 </w:t>
      </w:r>
      <w:proofErr w:type="gramStart"/>
      <w:r w:rsidRPr="00942063">
        <w:rPr>
          <w:color w:val="auto"/>
        </w:rPr>
        <w:t>с. :</w:t>
      </w:r>
      <w:proofErr w:type="gramEnd"/>
      <w:r w:rsidRPr="00942063">
        <w:rPr>
          <w:color w:val="auto"/>
        </w:rPr>
        <w:t xml:space="preserve"> табл., схем. – Режим доступа: по подписке. – URL: </w:t>
      </w:r>
      <w:hyperlink r:id="rId15" w:history="1">
        <w:r w:rsidRPr="00942063">
          <w:rPr>
            <w:rStyle w:val="affc"/>
            <w:color w:val="auto"/>
          </w:rPr>
          <w:t>http://biblioclub.ru/index.php?page=book&amp;id=498950</w:t>
        </w:r>
      </w:hyperlink>
      <w:r w:rsidRPr="00942063">
        <w:rPr>
          <w:color w:val="auto"/>
        </w:rPr>
        <w:t xml:space="preserve"> (дата обращения: 11.09.2020). – </w:t>
      </w:r>
      <w:proofErr w:type="spellStart"/>
      <w:r w:rsidRPr="00942063">
        <w:rPr>
          <w:color w:val="auto"/>
        </w:rPr>
        <w:t>Библиогр</w:t>
      </w:r>
      <w:proofErr w:type="spellEnd"/>
      <w:r w:rsidRPr="00942063">
        <w:rPr>
          <w:color w:val="auto"/>
        </w:rPr>
        <w:t xml:space="preserve">. в кн. – ISBN 978-5-9909576-2-6. – DOI 10.18334/9785990957626. – </w:t>
      </w:r>
      <w:proofErr w:type="gramStart"/>
      <w:r w:rsidRPr="00942063">
        <w:rPr>
          <w:color w:val="auto"/>
        </w:rPr>
        <w:t>Текст :</w:t>
      </w:r>
      <w:proofErr w:type="gramEnd"/>
      <w:r w:rsidRPr="00942063">
        <w:rPr>
          <w:color w:val="auto"/>
        </w:rPr>
        <w:t xml:space="preserve"> электронный.</w:t>
      </w:r>
    </w:p>
    <w:p w14:paraId="29856EC7" w14:textId="77777777" w:rsidR="00455ED6" w:rsidRPr="00942063" w:rsidRDefault="00455ED6" w:rsidP="006564A8">
      <w:pPr>
        <w:pStyle w:val="a5"/>
        <w:numPr>
          <w:ilvl w:val="0"/>
          <w:numId w:val="114"/>
        </w:numPr>
        <w:suppressAutoHyphens w:val="0"/>
        <w:autoSpaceDN/>
        <w:ind w:left="714" w:hanging="357"/>
        <w:contextualSpacing/>
        <w:jc w:val="both"/>
        <w:textAlignment w:val="auto"/>
        <w:rPr>
          <w:b/>
          <w:color w:val="auto"/>
        </w:rPr>
      </w:pPr>
      <w:proofErr w:type="spellStart"/>
      <w:r w:rsidRPr="00942063">
        <w:rPr>
          <w:color w:val="auto"/>
          <w:shd w:val="clear" w:color="auto" w:fill="FFFFFF"/>
        </w:rPr>
        <w:t>Гамезо</w:t>
      </w:r>
      <w:proofErr w:type="spellEnd"/>
      <w:r w:rsidRPr="00942063">
        <w:rPr>
          <w:color w:val="auto"/>
          <w:shd w:val="clear" w:color="auto" w:fill="FFFFFF"/>
        </w:rPr>
        <w:t xml:space="preserve">, М.В. Возрастная и педагогическая </w:t>
      </w:r>
      <w:proofErr w:type="gramStart"/>
      <w:r w:rsidRPr="00942063">
        <w:rPr>
          <w:color w:val="auto"/>
          <w:shd w:val="clear" w:color="auto" w:fill="FFFFFF"/>
        </w:rPr>
        <w:t>психология :</w:t>
      </w:r>
      <w:proofErr w:type="gramEnd"/>
      <w:r w:rsidRPr="00942063">
        <w:rPr>
          <w:color w:val="auto"/>
          <w:shd w:val="clear" w:color="auto" w:fill="FFFFFF"/>
        </w:rPr>
        <w:t xml:space="preserve"> учебное пособие / М.В. </w:t>
      </w:r>
      <w:proofErr w:type="spellStart"/>
      <w:r w:rsidRPr="00942063">
        <w:rPr>
          <w:color w:val="auto"/>
          <w:shd w:val="clear" w:color="auto" w:fill="FFFFFF"/>
        </w:rPr>
        <w:t>Гамезо</w:t>
      </w:r>
      <w:proofErr w:type="spellEnd"/>
      <w:r w:rsidRPr="00942063">
        <w:rPr>
          <w:color w:val="auto"/>
          <w:shd w:val="clear" w:color="auto" w:fill="FFFFFF"/>
        </w:rPr>
        <w:t xml:space="preserve">, Е.А. Петрова, Л.М. Орлова ; под общ. ред. М.В. </w:t>
      </w:r>
      <w:proofErr w:type="spellStart"/>
      <w:r w:rsidRPr="00942063">
        <w:rPr>
          <w:color w:val="auto"/>
          <w:shd w:val="clear" w:color="auto" w:fill="FFFFFF"/>
        </w:rPr>
        <w:t>Гамезо</w:t>
      </w:r>
      <w:proofErr w:type="spellEnd"/>
      <w:r w:rsidRPr="00942063">
        <w:rPr>
          <w:color w:val="auto"/>
          <w:shd w:val="clear" w:color="auto" w:fill="FFFFFF"/>
        </w:rPr>
        <w:t xml:space="preserve">. – Изд. 2-е. – </w:t>
      </w:r>
      <w:proofErr w:type="gramStart"/>
      <w:r w:rsidRPr="00942063">
        <w:rPr>
          <w:color w:val="auto"/>
          <w:shd w:val="clear" w:color="auto" w:fill="FFFFFF"/>
        </w:rPr>
        <w:t>Москва :</w:t>
      </w:r>
      <w:proofErr w:type="gramEnd"/>
      <w:r w:rsidRPr="00942063">
        <w:rPr>
          <w:color w:val="auto"/>
          <w:shd w:val="clear" w:color="auto" w:fill="FFFFFF"/>
        </w:rPr>
        <w:t xml:space="preserve"> Педагогическое общество России, 2009. – 512 </w:t>
      </w:r>
      <w:proofErr w:type="gramStart"/>
      <w:r w:rsidRPr="00942063">
        <w:rPr>
          <w:color w:val="auto"/>
          <w:shd w:val="clear" w:color="auto" w:fill="FFFFFF"/>
        </w:rPr>
        <w:t>с. :</w:t>
      </w:r>
      <w:proofErr w:type="gramEnd"/>
      <w:r w:rsidRPr="00942063">
        <w:rPr>
          <w:color w:val="auto"/>
          <w:shd w:val="clear" w:color="auto" w:fill="FFFFFF"/>
        </w:rPr>
        <w:t xml:space="preserve"> ил. – Режим доступа: по подписке. – URL: </w:t>
      </w:r>
      <w:hyperlink r:id="rId16" w:history="1">
        <w:proofErr w:type="gramStart"/>
        <w:r w:rsidRPr="00942063">
          <w:rPr>
            <w:rStyle w:val="affc"/>
            <w:color w:val="auto"/>
            <w:shd w:val="clear" w:color="auto" w:fill="FFFFFF"/>
          </w:rPr>
          <w:t>https://biblioclub.ru/index.php?page=book&amp;id=274340</w:t>
        </w:r>
      </w:hyperlink>
      <w:r w:rsidRPr="00942063">
        <w:rPr>
          <w:color w:val="auto"/>
          <w:shd w:val="clear" w:color="auto" w:fill="FFFFFF"/>
        </w:rPr>
        <w:t xml:space="preserve">  (</w:t>
      </w:r>
      <w:proofErr w:type="gramEnd"/>
      <w:r w:rsidRPr="00942063">
        <w:rPr>
          <w:color w:val="auto"/>
          <w:shd w:val="clear" w:color="auto" w:fill="FFFFFF"/>
        </w:rPr>
        <w:t xml:space="preserve">дата обращения: 01.11.2020). – ISBN 978-5-93134-391-4.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w:t>
      </w:r>
    </w:p>
    <w:p w14:paraId="7EF78D73" w14:textId="77777777" w:rsidR="00455ED6" w:rsidRPr="00942063" w:rsidRDefault="00455ED6" w:rsidP="006564A8">
      <w:pPr>
        <w:pStyle w:val="a5"/>
        <w:numPr>
          <w:ilvl w:val="0"/>
          <w:numId w:val="114"/>
        </w:numPr>
        <w:suppressAutoHyphens w:val="0"/>
        <w:autoSpaceDN/>
        <w:ind w:left="714" w:hanging="357"/>
        <w:contextualSpacing/>
        <w:jc w:val="both"/>
        <w:textAlignment w:val="auto"/>
        <w:rPr>
          <w:color w:val="auto"/>
        </w:rPr>
      </w:pPr>
      <w:proofErr w:type="spellStart"/>
      <w:r w:rsidRPr="00942063">
        <w:rPr>
          <w:color w:val="auto"/>
        </w:rPr>
        <w:t>Драганова</w:t>
      </w:r>
      <w:proofErr w:type="spellEnd"/>
      <w:r w:rsidRPr="00942063">
        <w:rPr>
          <w:color w:val="auto"/>
        </w:rPr>
        <w:t xml:space="preserve">, О.А. Теоретико-методологические проблемы психологии развития и возрастной </w:t>
      </w:r>
      <w:proofErr w:type="gramStart"/>
      <w:r w:rsidRPr="00942063">
        <w:rPr>
          <w:color w:val="auto"/>
        </w:rPr>
        <w:t>психологии :</w:t>
      </w:r>
      <w:proofErr w:type="gramEnd"/>
      <w:r w:rsidRPr="00942063">
        <w:rPr>
          <w:color w:val="auto"/>
        </w:rPr>
        <w:t xml:space="preserve"> учебное пособие / О.А. </w:t>
      </w:r>
      <w:proofErr w:type="spellStart"/>
      <w:r w:rsidRPr="00942063">
        <w:rPr>
          <w:color w:val="auto"/>
        </w:rPr>
        <w:t>Драганова</w:t>
      </w:r>
      <w:proofErr w:type="spellEnd"/>
      <w:r w:rsidRPr="00942063">
        <w:rPr>
          <w:color w:val="auto"/>
        </w:rPr>
        <w:t xml:space="preserve"> ; Елецкий государственный университет им. И.А. Бунина. – </w:t>
      </w:r>
      <w:proofErr w:type="gramStart"/>
      <w:r w:rsidRPr="00942063">
        <w:rPr>
          <w:color w:val="auto"/>
        </w:rPr>
        <w:t>Елец :</w:t>
      </w:r>
      <w:proofErr w:type="gramEnd"/>
      <w:r w:rsidRPr="00942063">
        <w:rPr>
          <w:color w:val="auto"/>
        </w:rPr>
        <w:t xml:space="preserve"> Елецкий государственный университет им. И. А. Бунина, 2011. – 67 с. – Режим доступа: по подписке. – URL: </w:t>
      </w:r>
      <w:hyperlink r:id="rId17" w:history="1">
        <w:proofErr w:type="gramStart"/>
        <w:r w:rsidRPr="00942063">
          <w:rPr>
            <w:rStyle w:val="affc"/>
            <w:color w:val="auto"/>
          </w:rPr>
          <w:t>https://biblioclub.ru/index.php?page=book&amp;id=272022</w:t>
        </w:r>
      </w:hyperlink>
      <w:r w:rsidRPr="00942063">
        <w:rPr>
          <w:color w:val="auto"/>
        </w:rPr>
        <w:t xml:space="preserve">  (</w:t>
      </w:r>
      <w:proofErr w:type="gramEnd"/>
      <w:r w:rsidRPr="00942063">
        <w:rPr>
          <w:color w:val="auto"/>
        </w:rPr>
        <w:t xml:space="preserve">дата обращения: 01.11.2020). – </w:t>
      </w:r>
      <w:proofErr w:type="spellStart"/>
      <w:r w:rsidRPr="00942063">
        <w:rPr>
          <w:color w:val="auto"/>
        </w:rPr>
        <w:t>Библиогр</w:t>
      </w:r>
      <w:proofErr w:type="spellEnd"/>
      <w:r w:rsidRPr="00942063">
        <w:rPr>
          <w:color w:val="auto"/>
        </w:rPr>
        <w:t xml:space="preserve">. в кн. – ISBN 978-5-94809-404-5. – </w:t>
      </w:r>
      <w:proofErr w:type="gramStart"/>
      <w:r w:rsidRPr="00942063">
        <w:rPr>
          <w:color w:val="auto"/>
        </w:rPr>
        <w:t>Текст :</w:t>
      </w:r>
      <w:proofErr w:type="gramEnd"/>
      <w:r w:rsidRPr="00942063">
        <w:rPr>
          <w:color w:val="auto"/>
        </w:rPr>
        <w:t xml:space="preserve"> электронный.  </w:t>
      </w:r>
    </w:p>
    <w:p w14:paraId="79FA67B7" w14:textId="77777777" w:rsidR="00455ED6" w:rsidRPr="00942063" w:rsidRDefault="00455ED6" w:rsidP="006564A8">
      <w:pPr>
        <w:pStyle w:val="a5"/>
        <w:numPr>
          <w:ilvl w:val="0"/>
          <w:numId w:val="114"/>
        </w:numPr>
        <w:suppressAutoHyphens w:val="0"/>
        <w:autoSpaceDN/>
        <w:ind w:left="714" w:hanging="357"/>
        <w:contextualSpacing/>
        <w:jc w:val="both"/>
        <w:textAlignment w:val="auto"/>
        <w:rPr>
          <w:color w:val="auto"/>
        </w:rPr>
      </w:pPr>
      <w:r w:rsidRPr="00942063">
        <w:rPr>
          <w:color w:val="auto"/>
        </w:rPr>
        <w:t xml:space="preserve">Казанская, К.О. Детская и возрастная </w:t>
      </w:r>
      <w:proofErr w:type="gramStart"/>
      <w:r w:rsidRPr="00942063">
        <w:rPr>
          <w:color w:val="auto"/>
        </w:rPr>
        <w:t>психология :</w:t>
      </w:r>
      <w:proofErr w:type="gramEnd"/>
      <w:r w:rsidRPr="00942063">
        <w:rPr>
          <w:color w:val="auto"/>
        </w:rPr>
        <w:t xml:space="preserve"> учебное пособие / К.О. Казанская. – </w:t>
      </w:r>
      <w:proofErr w:type="gramStart"/>
      <w:r w:rsidRPr="00942063">
        <w:rPr>
          <w:color w:val="auto"/>
        </w:rPr>
        <w:t>Москва :</w:t>
      </w:r>
      <w:proofErr w:type="gramEnd"/>
      <w:r w:rsidRPr="00942063">
        <w:rPr>
          <w:color w:val="auto"/>
        </w:rPr>
        <w:t xml:space="preserve"> А-Приор, 2010. – 160 с. – (Конспект лекций). – Режим доступа: по подписке. – URL: </w:t>
      </w:r>
      <w:hyperlink r:id="rId18" w:history="1">
        <w:proofErr w:type="gramStart"/>
        <w:r w:rsidRPr="00942063">
          <w:rPr>
            <w:rStyle w:val="affc"/>
            <w:color w:val="auto"/>
          </w:rPr>
          <w:t>https://biblioclub.ru/index.php?page=book&amp;id=56289</w:t>
        </w:r>
      </w:hyperlink>
      <w:r w:rsidRPr="00942063">
        <w:rPr>
          <w:color w:val="auto"/>
        </w:rPr>
        <w:t xml:space="preserve">  (</w:t>
      </w:r>
      <w:proofErr w:type="gramEnd"/>
      <w:r w:rsidRPr="00942063">
        <w:rPr>
          <w:color w:val="auto"/>
        </w:rPr>
        <w:t xml:space="preserve">дата обращения: 01.11.2020). – ISBN 978-5-384-00295-6. – </w:t>
      </w:r>
      <w:proofErr w:type="gramStart"/>
      <w:r w:rsidRPr="00942063">
        <w:rPr>
          <w:color w:val="auto"/>
        </w:rPr>
        <w:t>Текст :</w:t>
      </w:r>
      <w:proofErr w:type="gramEnd"/>
      <w:r w:rsidRPr="00942063">
        <w:rPr>
          <w:color w:val="auto"/>
        </w:rPr>
        <w:t xml:space="preserve"> электронный.</w:t>
      </w:r>
    </w:p>
    <w:p w14:paraId="1669C9E6" w14:textId="77777777" w:rsidR="00455ED6" w:rsidRPr="00942063" w:rsidRDefault="00455ED6" w:rsidP="006564A8">
      <w:pPr>
        <w:pStyle w:val="a5"/>
        <w:numPr>
          <w:ilvl w:val="0"/>
          <w:numId w:val="114"/>
        </w:numPr>
        <w:suppressAutoHyphens w:val="0"/>
        <w:autoSpaceDN/>
        <w:ind w:left="714" w:hanging="357"/>
        <w:contextualSpacing/>
        <w:jc w:val="both"/>
        <w:textAlignment w:val="auto"/>
        <w:rPr>
          <w:rStyle w:val="apple-converted-space"/>
          <w:color w:val="auto"/>
        </w:rPr>
      </w:pPr>
      <w:r w:rsidRPr="00942063">
        <w:rPr>
          <w:color w:val="auto"/>
        </w:rPr>
        <w:t xml:space="preserve">Корецкая, И.А. Психология развития и возрастная психология: учебно-практическое пособие / И.А. Корецкая. – </w:t>
      </w:r>
      <w:proofErr w:type="gramStart"/>
      <w:r w:rsidRPr="00942063">
        <w:rPr>
          <w:color w:val="auto"/>
        </w:rPr>
        <w:t>Москва :</w:t>
      </w:r>
      <w:proofErr w:type="gramEnd"/>
      <w:r w:rsidRPr="00942063">
        <w:rPr>
          <w:color w:val="auto"/>
        </w:rPr>
        <w:t xml:space="preserve"> Евразийский открытый институт, 2011. – 119 с. – Режим доступа: по подписке. – URL: </w:t>
      </w:r>
      <w:hyperlink r:id="rId19" w:history="1">
        <w:proofErr w:type="gramStart"/>
        <w:r w:rsidRPr="00942063">
          <w:rPr>
            <w:rStyle w:val="affc"/>
            <w:color w:val="auto"/>
          </w:rPr>
          <w:t>https://biblioclub.ru/index.php?page=book&amp;id=90709</w:t>
        </w:r>
      </w:hyperlink>
      <w:r w:rsidRPr="00942063">
        <w:rPr>
          <w:color w:val="auto"/>
        </w:rPr>
        <w:t xml:space="preserve">  (</w:t>
      </w:r>
      <w:proofErr w:type="gramEnd"/>
      <w:r w:rsidRPr="00942063">
        <w:rPr>
          <w:color w:val="auto"/>
        </w:rPr>
        <w:t xml:space="preserve">дата обращения: 01.11.2020). – ISBN 978-5-374-00299-7. – </w:t>
      </w:r>
      <w:proofErr w:type="gramStart"/>
      <w:r w:rsidRPr="00942063">
        <w:rPr>
          <w:color w:val="auto"/>
        </w:rPr>
        <w:t>Текст :</w:t>
      </w:r>
      <w:proofErr w:type="gramEnd"/>
      <w:r w:rsidRPr="00942063">
        <w:rPr>
          <w:color w:val="auto"/>
        </w:rPr>
        <w:t xml:space="preserve"> электронный.</w:t>
      </w:r>
      <w:r w:rsidRPr="00942063">
        <w:rPr>
          <w:rStyle w:val="apple-converted-space"/>
          <w:color w:val="auto"/>
        </w:rPr>
        <w:t> </w:t>
      </w:r>
    </w:p>
    <w:p w14:paraId="73733E1D" w14:textId="77777777" w:rsidR="00455ED6" w:rsidRPr="00942063" w:rsidRDefault="00455ED6" w:rsidP="006564A8">
      <w:pPr>
        <w:pStyle w:val="a5"/>
        <w:numPr>
          <w:ilvl w:val="0"/>
          <w:numId w:val="114"/>
        </w:numPr>
        <w:suppressAutoHyphens w:val="0"/>
        <w:autoSpaceDN/>
        <w:ind w:left="714" w:hanging="357"/>
        <w:contextualSpacing/>
        <w:jc w:val="both"/>
        <w:textAlignment w:val="auto"/>
        <w:rPr>
          <w:color w:val="auto"/>
        </w:rPr>
      </w:pPr>
      <w:proofErr w:type="spellStart"/>
      <w:r w:rsidRPr="00942063">
        <w:rPr>
          <w:color w:val="auto"/>
        </w:rPr>
        <w:t>Лощенкова</w:t>
      </w:r>
      <w:proofErr w:type="spellEnd"/>
      <w:r w:rsidRPr="00942063">
        <w:rPr>
          <w:color w:val="auto"/>
        </w:rPr>
        <w:t xml:space="preserve">, Н.А. Возрастная психология: </w:t>
      </w:r>
      <w:proofErr w:type="gramStart"/>
      <w:r w:rsidRPr="00942063">
        <w:rPr>
          <w:color w:val="auto"/>
        </w:rPr>
        <w:t>шпаргалка :</w:t>
      </w:r>
      <w:proofErr w:type="gramEnd"/>
      <w:r w:rsidRPr="00942063">
        <w:rPr>
          <w:color w:val="auto"/>
        </w:rPr>
        <w:t xml:space="preserve"> [16+] / Н.А. </w:t>
      </w:r>
      <w:proofErr w:type="spellStart"/>
      <w:r w:rsidRPr="00942063">
        <w:rPr>
          <w:color w:val="auto"/>
        </w:rPr>
        <w:t>Лощенкова</w:t>
      </w:r>
      <w:proofErr w:type="spellEnd"/>
      <w:r w:rsidRPr="00942063">
        <w:rPr>
          <w:color w:val="auto"/>
        </w:rPr>
        <w:t xml:space="preserve"> ; Научная книга. – 2-е изд. – </w:t>
      </w:r>
      <w:proofErr w:type="gramStart"/>
      <w:r w:rsidRPr="00942063">
        <w:rPr>
          <w:color w:val="auto"/>
        </w:rPr>
        <w:t>Саратов :</w:t>
      </w:r>
      <w:proofErr w:type="gramEnd"/>
      <w:r w:rsidRPr="00942063">
        <w:rPr>
          <w:color w:val="auto"/>
        </w:rPr>
        <w:t xml:space="preserve"> Научная книга, 2020. – 32 </w:t>
      </w:r>
      <w:proofErr w:type="gramStart"/>
      <w:r w:rsidRPr="00942063">
        <w:rPr>
          <w:color w:val="auto"/>
        </w:rPr>
        <w:t>с. :</w:t>
      </w:r>
      <w:proofErr w:type="gramEnd"/>
      <w:r w:rsidRPr="00942063">
        <w:rPr>
          <w:color w:val="auto"/>
        </w:rPr>
        <w:t xml:space="preserve"> табл. – Режим доступа: по подписке. – URL: </w:t>
      </w:r>
      <w:hyperlink r:id="rId20" w:history="1">
        <w:r w:rsidRPr="00942063">
          <w:rPr>
            <w:rStyle w:val="affc"/>
            <w:color w:val="auto"/>
          </w:rPr>
          <w:t>http://biblioclub.ru/index.php?page=book&amp;id=578476</w:t>
        </w:r>
      </w:hyperlink>
      <w:r w:rsidRPr="00942063">
        <w:rPr>
          <w:color w:val="auto"/>
        </w:rPr>
        <w:t xml:space="preserve"> (дата обращения: 11.09.2020). – ISBN 978-5-9758-1990-1. – </w:t>
      </w:r>
      <w:proofErr w:type="gramStart"/>
      <w:r w:rsidRPr="00942063">
        <w:rPr>
          <w:color w:val="auto"/>
        </w:rPr>
        <w:t>Текст :</w:t>
      </w:r>
      <w:proofErr w:type="gramEnd"/>
      <w:r w:rsidRPr="00942063">
        <w:rPr>
          <w:color w:val="auto"/>
        </w:rPr>
        <w:t xml:space="preserve"> электронный.</w:t>
      </w:r>
    </w:p>
    <w:p w14:paraId="2722DC44" w14:textId="77777777" w:rsidR="00455ED6" w:rsidRPr="00942063" w:rsidRDefault="00455ED6" w:rsidP="006564A8">
      <w:pPr>
        <w:pStyle w:val="a5"/>
        <w:numPr>
          <w:ilvl w:val="0"/>
          <w:numId w:val="114"/>
        </w:numPr>
        <w:suppressAutoHyphens w:val="0"/>
        <w:autoSpaceDN/>
        <w:ind w:left="714" w:hanging="357"/>
        <w:contextualSpacing/>
        <w:jc w:val="both"/>
        <w:textAlignment w:val="auto"/>
        <w:rPr>
          <w:b/>
          <w:color w:val="auto"/>
        </w:rPr>
      </w:pPr>
      <w:proofErr w:type="spellStart"/>
      <w:r w:rsidRPr="00942063">
        <w:rPr>
          <w:color w:val="auto"/>
          <w:shd w:val="clear" w:color="auto" w:fill="FFFFFF"/>
        </w:rPr>
        <w:t>Мандель</w:t>
      </w:r>
      <w:proofErr w:type="spellEnd"/>
      <w:r w:rsidRPr="00942063">
        <w:rPr>
          <w:color w:val="auto"/>
          <w:shd w:val="clear" w:color="auto" w:fill="FFFFFF"/>
        </w:rPr>
        <w:t xml:space="preserve">, Б.Р. Психология развития: полный </w:t>
      </w:r>
      <w:proofErr w:type="gramStart"/>
      <w:r w:rsidRPr="00942063">
        <w:rPr>
          <w:color w:val="auto"/>
          <w:shd w:val="clear" w:color="auto" w:fill="FFFFFF"/>
        </w:rPr>
        <w:t>курс :</w:t>
      </w:r>
      <w:proofErr w:type="gramEnd"/>
      <w:r w:rsidRPr="00942063">
        <w:rPr>
          <w:color w:val="auto"/>
          <w:shd w:val="clear" w:color="auto" w:fill="FFFFFF"/>
        </w:rPr>
        <w:t xml:space="preserve"> [16+] / Б.Р. </w:t>
      </w:r>
      <w:proofErr w:type="spellStart"/>
      <w:r w:rsidRPr="00942063">
        <w:rPr>
          <w:color w:val="auto"/>
          <w:shd w:val="clear" w:color="auto" w:fill="FFFFFF"/>
        </w:rPr>
        <w:t>Мандель</w:t>
      </w:r>
      <w:proofErr w:type="spellEnd"/>
      <w:r w:rsidRPr="00942063">
        <w:rPr>
          <w:color w:val="auto"/>
          <w:shd w:val="clear" w:color="auto" w:fill="FFFFFF"/>
        </w:rPr>
        <w:t xml:space="preserve">. – </w:t>
      </w:r>
      <w:proofErr w:type="gramStart"/>
      <w:r w:rsidRPr="00942063">
        <w:rPr>
          <w:color w:val="auto"/>
          <w:shd w:val="clear" w:color="auto" w:fill="FFFFFF"/>
        </w:rPr>
        <w:t>Москва ;</w:t>
      </w:r>
      <w:proofErr w:type="gramEnd"/>
      <w:r w:rsidRPr="00942063">
        <w:rPr>
          <w:color w:val="auto"/>
          <w:shd w:val="clear" w:color="auto" w:fill="FFFFFF"/>
        </w:rPr>
        <w:t xml:space="preserve"> Берлин : </w:t>
      </w:r>
      <w:proofErr w:type="spellStart"/>
      <w:r w:rsidRPr="00942063">
        <w:rPr>
          <w:color w:val="auto"/>
          <w:shd w:val="clear" w:color="auto" w:fill="FFFFFF"/>
        </w:rPr>
        <w:t>Директ</w:t>
      </w:r>
      <w:proofErr w:type="spellEnd"/>
      <w:r w:rsidRPr="00942063">
        <w:rPr>
          <w:color w:val="auto"/>
          <w:shd w:val="clear" w:color="auto" w:fill="FFFFFF"/>
        </w:rPr>
        <w:t xml:space="preserve">-Медиа, 2015. – 731 </w:t>
      </w:r>
      <w:proofErr w:type="gramStart"/>
      <w:r w:rsidRPr="00942063">
        <w:rPr>
          <w:color w:val="auto"/>
          <w:shd w:val="clear" w:color="auto" w:fill="FFFFFF"/>
        </w:rPr>
        <w:t>с. :</w:t>
      </w:r>
      <w:proofErr w:type="gramEnd"/>
      <w:r w:rsidRPr="00942063">
        <w:rPr>
          <w:color w:val="auto"/>
          <w:shd w:val="clear" w:color="auto" w:fill="FFFFFF"/>
        </w:rPr>
        <w:t xml:space="preserve"> ил. – Режим доступа: по подписке. – URL: </w:t>
      </w:r>
      <w:hyperlink r:id="rId21" w:history="1">
        <w:proofErr w:type="gramStart"/>
        <w:r w:rsidRPr="00942063">
          <w:rPr>
            <w:rStyle w:val="affc"/>
            <w:color w:val="auto"/>
            <w:shd w:val="clear" w:color="auto" w:fill="FFFFFF"/>
          </w:rPr>
          <w:t>https://biblioclub.ru/index.php?page=book&amp;id=279644</w:t>
        </w:r>
      </w:hyperlink>
      <w:r w:rsidRPr="00942063">
        <w:rPr>
          <w:color w:val="auto"/>
          <w:shd w:val="clear" w:color="auto" w:fill="FFFFFF"/>
        </w:rPr>
        <w:t xml:space="preserve">  (</w:t>
      </w:r>
      <w:proofErr w:type="gramEnd"/>
      <w:r w:rsidRPr="00942063">
        <w:rPr>
          <w:color w:val="auto"/>
          <w:shd w:val="clear" w:color="auto" w:fill="FFFFFF"/>
        </w:rPr>
        <w:t xml:space="preserve">дата обращения: 01.11.2020). – </w:t>
      </w:r>
      <w:proofErr w:type="spellStart"/>
      <w:proofErr w:type="gramStart"/>
      <w:r w:rsidRPr="00942063">
        <w:rPr>
          <w:color w:val="auto"/>
          <w:shd w:val="clear" w:color="auto" w:fill="FFFFFF"/>
        </w:rPr>
        <w:t>Библиогр</w:t>
      </w:r>
      <w:proofErr w:type="spellEnd"/>
      <w:r w:rsidRPr="00942063">
        <w:rPr>
          <w:color w:val="auto"/>
          <w:shd w:val="clear" w:color="auto" w:fill="FFFFFF"/>
        </w:rPr>
        <w:t>.:</w:t>
      </w:r>
      <w:proofErr w:type="gramEnd"/>
      <w:r w:rsidRPr="00942063">
        <w:rPr>
          <w:color w:val="auto"/>
          <w:shd w:val="clear" w:color="auto" w:fill="FFFFFF"/>
        </w:rPr>
        <w:t xml:space="preserve"> с. 704-709. – ISBN 978-5-4475-5040-0. – DOI 10.23681/279644.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w:t>
      </w:r>
    </w:p>
    <w:p w14:paraId="7F68EEBF" w14:textId="77777777" w:rsidR="00455ED6" w:rsidRPr="00942063" w:rsidRDefault="00455ED6" w:rsidP="006564A8">
      <w:pPr>
        <w:pStyle w:val="a5"/>
        <w:numPr>
          <w:ilvl w:val="0"/>
          <w:numId w:val="114"/>
        </w:numPr>
        <w:suppressAutoHyphens w:val="0"/>
        <w:autoSpaceDN/>
        <w:ind w:left="714" w:hanging="357"/>
        <w:contextualSpacing/>
        <w:jc w:val="both"/>
        <w:textAlignment w:val="auto"/>
        <w:rPr>
          <w:b/>
          <w:color w:val="auto"/>
        </w:rPr>
      </w:pPr>
      <w:proofErr w:type="spellStart"/>
      <w:r w:rsidRPr="00942063">
        <w:rPr>
          <w:color w:val="auto"/>
        </w:rPr>
        <w:t>Матяш</w:t>
      </w:r>
      <w:proofErr w:type="spellEnd"/>
      <w:r w:rsidRPr="00942063">
        <w:rPr>
          <w:color w:val="auto"/>
        </w:rPr>
        <w:t xml:space="preserve">, Н.В. Возрастная </w:t>
      </w:r>
      <w:proofErr w:type="gramStart"/>
      <w:r w:rsidRPr="00942063">
        <w:rPr>
          <w:color w:val="auto"/>
        </w:rPr>
        <w:t>психология :</w:t>
      </w:r>
      <w:proofErr w:type="gramEnd"/>
      <w:r w:rsidRPr="00942063">
        <w:rPr>
          <w:color w:val="auto"/>
        </w:rPr>
        <w:t xml:space="preserve"> учебное пособие : [16+] / Н.В. </w:t>
      </w:r>
      <w:proofErr w:type="spellStart"/>
      <w:r w:rsidRPr="00942063">
        <w:rPr>
          <w:color w:val="auto"/>
        </w:rPr>
        <w:t>Матяш</w:t>
      </w:r>
      <w:proofErr w:type="spellEnd"/>
      <w:r w:rsidRPr="00942063">
        <w:rPr>
          <w:color w:val="auto"/>
        </w:rPr>
        <w:t xml:space="preserve">, Т.А. Павлова. – </w:t>
      </w:r>
      <w:proofErr w:type="gramStart"/>
      <w:r w:rsidRPr="00942063">
        <w:rPr>
          <w:color w:val="auto"/>
        </w:rPr>
        <w:t>Москва ;</w:t>
      </w:r>
      <w:proofErr w:type="gramEnd"/>
      <w:r w:rsidRPr="00942063">
        <w:rPr>
          <w:color w:val="auto"/>
        </w:rPr>
        <w:t xml:space="preserve"> Берлин : </w:t>
      </w:r>
      <w:proofErr w:type="spellStart"/>
      <w:r w:rsidRPr="00942063">
        <w:rPr>
          <w:color w:val="auto"/>
        </w:rPr>
        <w:t>Директ</w:t>
      </w:r>
      <w:proofErr w:type="spellEnd"/>
      <w:r w:rsidRPr="00942063">
        <w:rPr>
          <w:color w:val="auto"/>
        </w:rPr>
        <w:t xml:space="preserve">-Медиа, 2020. – 268 </w:t>
      </w:r>
      <w:proofErr w:type="gramStart"/>
      <w:r w:rsidRPr="00942063">
        <w:rPr>
          <w:color w:val="auto"/>
        </w:rPr>
        <w:t>с. :</w:t>
      </w:r>
      <w:proofErr w:type="gramEnd"/>
      <w:r w:rsidRPr="00942063">
        <w:rPr>
          <w:color w:val="auto"/>
        </w:rPr>
        <w:t xml:space="preserve"> ил., схем., табл. – Режим доступа: по подписке. – URL: </w:t>
      </w:r>
      <w:hyperlink r:id="rId22" w:history="1">
        <w:r w:rsidRPr="00942063">
          <w:rPr>
            <w:rStyle w:val="affc"/>
            <w:color w:val="auto"/>
          </w:rPr>
          <w:t>http://biblioclub.ru/index.php?page=book&amp;id=578503</w:t>
        </w:r>
      </w:hyperlink>
      <w:r w:rsidRPr="00942063">
        <w:rPr>
          <w:color w:val="auto"/>
        </w:rPr>
        <w:t xml:space="preserve"> (дата обращения: 10.09.2020). – </w:t>
      </w:r>
      <w:proofErr w:type="spellStart"/>
      <w:proofErr w:type="gramStart"/>
      <w:r w:rsidRPr="00942063">
        <w:rPr>
          <w:color w:val="auto"/>
        </w:rPr>
        <w:t>Библиогр</w:t>
      </w:r>
      <w:proofErr w:type="spellEnd"/>
      <w:r w:rsidRPr="00942063">
        <w:rPr>
          <w:color w:val="auto"/>
        </w:rPr>
        <w:t>.:</w:t>
      </w:r>
      <w:proofErr w:type="gramEnd"/>
      <w:r w:rsidRPr="00942063">
        <w:rPr>
          <w:color w:val="auto"/>
        </w:rPr>
        <w:t xml:space="preserve"> с. 238-243. – ISBN 978-5-4499-0796-7. – DOI 10.23681/578503. – </w:t>
      </w:r>
      <w:proofErr w:type="gramStart"/>
      <w:r w:rsidRPr="00942063">
        <w:rPr>
          <w:color w:val="auto"/>
        </w:rPr>
        <w:t>Текст :</w:t>
      </w:r>
      <w:proofErr w:type="gramEnd"/>
      <w:r w:rsidRPr="00942063">
        <w:rPr>
          <w:color w:val="auto"/>
        </w:rPr>
        <w:t xml:space="preserve"> электронный.</w:t>
      </w:r>
    </w:p>
    <w:p w14:paraId="779C119D" w14:textId="77777777" w:rsidR="00455ED6" w:rsidRPr="00942063" w:rsidRDefault="00455ED6" w:rsidP="006564A8">
      <w:pPr>
        <w:pStyle w:val="a5"/>
        <w:numPr>
          <w:ilvl w:val="0"/>
          <w:numId w:val="114"/>
        </w:numPr>
        <w:suppressAutoHyphens w:val="0"/>
        <w:autoSpaceDN/>
        <w:ind w:left="714" w:hanging="357"/>
        <w:contextualSpacing/>
        <w:jc w:val="both"/>
        <w:textAlignment w:val="auto"/>
        <w:rPr>
          <w:b/>
          <w:color w:val="auto"/>
        </w:rPr>
      </w:pPr>
      <w:r w:rsidRPr="00942063">
        <w:rPr>
          <w:color w:val="auto"/>
        </w:rPr>
        <w:t xml:space="preserve">Обухова, Л.Ф. Возрастная </w:t>
      </w:r>
      <w:proofErr w:type="gramStart"/>
      <w:r w:rsidRPr="00942063">
        <w:rPr>
          <w:color w:val="auto"/>
        </w:rPr>
        <w:t>психология :</w:t>
      </w:r>
      <w:proofErr w:type="gramEnd"/>
      <w:r w:rsidRPr="00942063">
        <w:rPr>
          <w:color w:val="auto"/>
        </w:rPr>
        <w:t xml:space="preserve"> учебник / Л.Ф. Обухова. – 4-е изд. – </w:t>
      </w:r>
      <w:proofErr w:type="gramStart"/>
      <w:r w:rsidRPr="00942063">
        <w:rPr>
          <w:color w:val="auto"/>
        </w:rPr>
        <w:t>Москва :</w:t>
      </w:r>
      <w:proofErr w:type="gramEnd"/>
      <w:r w:rsidRPr="00942063">
        <w:rPr>
          <w:color w:val="auto"/>
        </w:rPr>
        <w:t xml:space="preserve"> Педагогическое общество России, 2004. – 402 с. – Режим доступа: по подписке. – </w:t>
      </w:r>
      <w:r w:rsidRPr="00942063">
        <w:rPr>
          <w:color w:val="auto"/>
        </w:rPr>
        <w:lastRenderedPageBreak/>
        <w:t>URL: </w:t>
      </w:r>
      <w:hyperlink r:id="rId23" w:history="1">
        <w:r w:rsidRPr="00942063">
          <w:rPr>
            <w:rStyle w:val="affc"/>
            <w:color w:val="auto"/>
          </w:rPr>
          <w:t>http://biblioclub.ru/index.php?page=book&amp;id=93278</w:t>
        </w:r>
      </w:hyperlink>
      <w:r w:rsidRPr="00942063">
        <w:rPr>
          <w:color w:val="auto"/>
        </w:rPr>
        <w:t xml:space="preserve"> (дата обращения: 10.09.2020). – ISBN 5-93134-086-6. – </w:t>
      </w:r>
      <w:proofErr w:type="gramStart"/>
      <w:r w:rsidRPr="00942063">
        <w:rPr>
          <w:color w:val="auto"/>
        </w:rPr>
        <w:t>Текст :</w:t>
      </w:r>
      <w:proofErr w:type="gramEnd"/>
      <w:r w:rsidRPr="00942063">
        <w:rPr>
          <w:color w:val="auto"/>
        </w:rPr>
        <w:t xml:space="preserve"> электронный.</w:t>
      </w:r>
    </w:p>
    <w:p w14:paraId="395CBA88" w14:textId="77777777" w:rsidR="00455ED6" w:rsidRPr="00942063" w:rsidRDefault="00455ED6" w:rsidP="006564A8">
      <w:pPr>
        <w:pStyle w:val="a5"/>
        <w:numPr>
          <w:ilvl w:val="0"/>
          <w:numId w:val="114"/>
        </w:numPr>
        <w:suppressAutoHyphens w:val="0"/>
        <w:autoSpaceDN/>
        <w:ind w:left="714" w:hanging="357"/>
        <w:contextualSpacing/>
        <w:jc w:val="both"/>
        <w:textAlignment w:val="auto"/>
        <w:rPr>
          <w:color w:val="auto"/>
        </w:rPr>
      </w:pPr>
      <w:r w:rsidRPr="00942063">
        <w:rPr>
          <w:color w:val="auto"/>
        </w:rPr>
        <w:t xml:space="preserve">Сахарова, Т.Н. </w:t>
      </w:r>
      <w:proofErr w:type="spellStart"/>
      <w:r w:rsidRPr="00942063">
        <w:rPr>
          <w:color w:val="auto"/>
        </w:rPr>
        <w:t>Геронтопсихология</w:t>
      </w:r>
      <w:proofErr w:type="spellEnd"/>
      <w:r w:rsidRPr="00942063">
        <w:rPr>
          <w:color w:val="auto"/>
        </w:rPr>
        <w:t xml:space="preserve">: учебник с практикумом / Т.Н. Сахарова, Н.А. Цветкова, Е.Г. </w:t>
      </w:r>
      <w:proofErr w:type="gramStart"/>
      <w:r w:rsidRPr="00942063">
        <w:rPr>
          <w:color w:val="auto"/>
        </w:rPr>
        <w:t>Уманская ;</w:t>
      </w:r>
      <w:proofErr w:type="gramEnd"/>
      <w:r w:rsidRPr="00942063">
        <w:rPr>
          <w:color w:val="auto"/>
        </w:rPr>
        <w:t xml:space="preserve"> под общ. ред. Т.Н. Сахаровой ; Московский педагогический государственный университет. – </w:t>
      </w:r>
      <w:proofErr w:type="gramStart"/>
      <w:r w:rsidRPr="00942063">
        <w:rPr>
          <w:color w:val="auto"/>
        </w:rPr>
        <w:t>Москва :</w:t>
      </w:r>
      <w:proofErr w:type="gramEnd"/>
      <w:r w:rsidRPr="00942063">
        <w:rPr>
          <w:color w:val="auto"/>
        </w:rPr>
        <w:t xml:space="preserve"> Московский педагогический государственный университет (МПГУ), 2016. – 352 </w:t>
      </w:r>
      <w:proofErr w:type="gramStart"/>
      <w:r w:rsidRPr="00942063">
        <w:rPr>
          <w:color w:val="auto"/>
        </w:rPr>
        <w:t>с. :</w:t>
      </w:r>
      <w:proofErr w:type="gramEnd"/>
      <w:r w:rsidRPr="00942063">
        <w:rPr>
          <w:color w:val="auto"/>
        </w:rPr>
        <w:t xml:space="preserve"> ил., табл. – Режим доступа: по подписке. – URL: </w:t>
      </w:r>
      <w:hyperlink r:id="rId24" w:history="1">
        <w:proofErr w:type="gramStart"/>
        <w:r w:rsidRPr="00942063">
          <w:rPr>
            <w:rStyle w:val="affc"/>
            <w:color w:val="auto"/>
          </w:rPr>
          <w:t>https://biblioclub.ru/index.php?page=book&amp;id=472089</w:t>
        </w:r>
      </w:hyperlink>
      <w:r w:rsidRPr="00942063">
        <w:rPr>
          <w:color w:val="auto"/>
        </w:rPr>
        <w:t xml:space="preserve">  (</w:t>
      </w:r>
      <w:proofErr w:type="gramEnd"/>
      <w:r w:rsidRPr="00942063">
        <w:rPr>
          <w:color w:val="auto"/>
        </w:rPr>
        <w:t xml:space="preserve">дата обращения: 01.11.2020). – </w:t>
      </w:r>
      <w:proofErr w:type="spellStart"/>
      <w:r w:rsidRPr="00942063">
        <w:rPr>
          <w:color w:val="auto"/>
        </w:rPr>
        <w:t>Библиогр</w:t>
      </w:r>
      <w:proofErr w:type="spellEnd"/>
      <w:r w:rsidRPr="00942063">
        <w:rPr>
          <w:color w:val="auto"/>
        </w:rPr>
        <w:t xml:space="preserve">. в кн. – ISBN 978-5-4263-0395-9. – </w:t>
      </w:r>
      <w:proofErr w:type="gramStart"/>
      <w:r w:rsidRPr="00942063">
        <w:rPr>
          <w:color w:val="auto"/>
        </w:rPr>
        <w:t>Текст :</w:t>
      </w:r>
      <w:proofErr w:type="gramEnd"/>
      <w:r w:rsidRPr="00942063">
        <w:rPr>
          <w:color w:val="auto"/>
        </w:rPr>
        <w:t xml:space="preserve"> электронный</w:t>
      </w:r>
    </w:p>
    <w:p w14:paraId="356CCF0B" w14:textId="77777777" w:rsidR="00455ED6" w:rsidRPr="00942063" w:rsidRDefault="00455ED6" w:rsidP="006564A8">
      <w:pPr>
        <w:pStyle w:val="a5"/>
        <w:numPr>
          <w:ilvl w:val="0"/>
          <w:numId w:val="114"/>
        </w:numPr>
        <w:suppressAutoHyphens w:val="0"/>
        <w:autoSpaceDN/>
        <w:ind w:left="714" w:hanging="357"/>
        <w:contextualSpacing/>
        <w:jc w:val="both"/>
        <w:textAlignment w:val="auto"/>
        <w:rPr>
          <w:color w:val="auto"/>
        </w:rPr>
      </w:pPr>
      <w:r w:rsidRPr="00942063">
        <w:rPr>
          <w:color w:val="auto"/>
        </w:rPr>
        <w:t xml:space="preserve">Сборник заданий и упражнений по возрастной </w:t>
      </w:r>
      <w:proofErr w:type="gramStart"/>
      <w:r w:rsidRPr="00942063">
        <w:rPr>
          <w:color w:val="auto"/>
        </w:rPr>
        <w:t>психологии :</w:t>
      </w:r>
      <w:proofErr w:type="gramEnd"/>
      <w:r w:rsidRPr="00942063">
        <w:rPr>
          <w:color w:val="auto"/>
        </w:rPr>
        <w:t xml:space="preserve"> учебное пособие / авт.-сост. C.А. Володина, И.А. Горбенко ; Московский педагогический государственный университет. – </w:t>
      </w:r>
      <w:proofErr w:type="gramStart"/>
      <w:r w:rsidRPr="00942063">
        <w:rPr>
          <w:color w:val="auto"/>
        </w:rPr>
        <w:t>Москва :</w:t>
      </w:r>
      <w:proofErr w:type="gramEnd"/>
      <w:r w:rsidRPr="00942063">
        <w:rPr>
          <w:color w:val="auto"/>
        </w:rPr>
        <w:t xml:space="preserve"> Московский педагогический государственный университет (МПГУ), 2017. – 120 </w:t>
      </w:r>
      <w:proofErr w:type="gramStart"/>
      <w:r w:rsidRPr="00942063">
        <w:rPr>
          <w:color w:val="auto"/>
        </w:rPr>
        <w:t>с. :</w:t>
      </w:r>
      <w:proofErr w:type="gramEnd"/>
      <w:r w:rsidRPr="00942063">
        <w:rPr>
          <w:color w:val="auto"/>
        </w:rPr>
        <w:t xml:space="preserve"> ил. – Режим доступа: по подписке. – URL: </w:t>
      </w:r>
      <w:hyperlink r:id="rId25" w:history="1">
        <w:proofErr w:type="gramStart"/>
        <w:r w:rsidRPr="00942063">
          <w:rPr>
            <w:rStyle w:val="affc"/>
            <w:color w:val="auto"/>
          </w:rPr>
          <w:t>https://biblioclub.ru/index.php?page=book&amp;id=471221</w:t>
        </w:r>
      </w:hyperlink>
      <w:r w:rsidRPr="00942063">
        <w:rPr>
          <w:color w:val="auto"/>
        </w:rPr>
        <w:t xml:space="preserve">  (</w:t>
      </w:r>
      <w:proofErr w:type="gramEnd"/>
      <w:r w:rsidRPr="00942063">
        <w:rPr>
          <w:color w:val="auto"/>
        </w:rPr>
        <w:t xml:space="preserve">дата обращения: 01.11.2020). – </w:t>
      </w:r>
      <w:proofErr w:type="spellStart"/>
      <w:r w:rsidRPr="00942063">
        <w:rPr>
          <w:color w:val="auto"/>
        </w:rPr>
        <w:t>Библиогр</w:t>
      </w:r>
      <w:proofErr w:type="spellEnd"/>
      <w:r w:rsidRPr="00942063">
        <w:rPr>
          <w:color w:val="auto"/>
        </w:rPr>
        <w:t xml:space="preserve">. в кн. – ISBN 978-5-4263-0379-9. – </w:t>
      </w:r>
      <w:proofErr w:type="gramStart"/>
      <w:r w:rsidRPr="00942063">
        <w:rPr>
          <w:color w:val="auto"/>
        </w:rPr>
        <w:t>Текст :</w:t>
      </w:r>
      <w:proofErr w:type="gramEnd"/>
      <w:r w:rsidRPr="00942063">
        <w:rPr>
          <w:color w:val="auto"/>
        </w:rPr>
        <w:t xml:space="preserve"> электронный</w:t>
      </w:r>
    </w:p>
    <w:p w14:paraId="2A4FB875" w14:textId="77777777" w:rsidR="00455ED6" w:rsidRPr="00942063" w:rsidRDefault="00455ED6" w:rsidP="006564A8">
      <w:pPr>
        <w:pStyle w:val="a5"/>
        <w:numPr>
          <w:ilvl w:val="0"/>
          <w:numId w:val="114"/>
        </w:numPr>
        <w:suppressAutoHyphens w:val="0"/>
        <w:autoSpaceDN/>
        <w:ind w:left="714" w:hanging="357"/>
        <w:contextualSpacing/>
        <w:jc w:val="both"/>
        <w:textAlignment w:val="auto"/>
        <w:rPr>
          <w:color w:val="auto"/>
          <w:u w:val="single"/>
        </w:rPr>
      </w:pPr>
      <w:proofErr w:type="spellStart"/>
      <w:r w:rsidRPr="00942063">
        <w:rPr>
          <w:color w:val="auto"/>
          <w:shd w:val="clear" w:color="auto" w:fill="FFFFFF"/>
        </w:rPr>
        <w:t>Фиофанова</w:t>
      </w:r>
      <w:proofErr w:type="spellEnd"/>
      <w:r w:rsidRPr="00942063">
        <w:rPr>
          <w:color w:val="auto"/>
          <w:shd w:val="clear" w:color="auto" w:fill="FFFFFF"/>
        </w:rPr>
        <w:t xml:space="preserve">, О.А. Психология взросления и воспитательные практики нового </w:t>
      </w:r>
      <w:proofErr w:type="gramStart"/>
      <w:r w:rsidRPr="00942063">
        <w:rPr>
          <w:color w:val="auto"/>
          <w:shd w:val="clear" w:color="auto" w:fill="FFFFFF"/>
        </w:rPr>
        <w:t>поколения :</w:t>
      </w:r>
      <w:proofErr w:type="gramEnd"/>
      <w:r w:rsidRPr="00942063">
        <w:rPr>
          <w:color w:val="auto"/>
          <w:shd w:val="clear" w:color="auto" w:fill="FFFFFF"/>
        </w:rPr>
        <w:t xml:space="preserve"> учебное пособие / О.А. </w:t>
      </w:r>
      <w:proofErr w:type="spellStart"/>
      <w:r w:rsidRPr="00942063">
        <w:rPr>
          <w:color w:val="auto"/>
          <w:shd w:val="clear" w:color="auto" w:fill="FFFFFF"/>
        </w:rPr>
        <w:t>Фиофанова</w:t>
      </w:r>
      <w:proofErr w:type="spellEnd"/>
      <w:r w:rsidRPr="00942063">
        <w:rPr>
          <w:color w:val="auto"/>
          <w:shd w:val="clear" w:color="auto" w:fill="FFFFFF"/>
        </w:rPr>
        <w:t xml:space="preserve">. – 2-е изд., стер. – </w:t>
      </w:r>
      <w:proofErr w:type="gramStart"/>
      <w:r w:rsidRPr="00942063">
        <w:rPr>
          <w:color w:val="auto"/>
          <w:shd w:val="clear" w:color="auto" w:fill="FFFFFF"/>
        </w:rPr>
        <w:t>Москва :</w:t>
      </w:r>
      <w:proofErr w:type="gramEnd"/>
      <w:r w:rsidRPr="00942063">
        <w:rPr>
          <w:color w:val="auto"/>
          <w:shd w:val="clear" w:color="auto" w:fill="FFFFFF"/>
        </w:rPr>
        <w:t xml:space="preserve"> ФЛИНТА, 2017. – 120 с. – Режим доступа: по подписке. – URL: </w:t>
      </w:r>
      <w:hyperlink r:id="rId26" w:history="1">
        <w:proofErr w:type="gramStart"/>
        <w:r w:rsidRPr="00942063">
          <w:rPr>
            <w:rStyle w:val="affc"/>
            <w:color w:val="auto"/>
            <w:shd w:val="clear" w:color="auto" w:fill="FFFFFF"/>
          </w:rPr>
          <w:t>https://biblioclub.ru/index.php?page=book&amp;id=114741</w:t>
        </w:r>
      </w:hyperlink>
      <w:r w:rsidRPr="00942063">
        <w:rPr>
          <w:color w:val="auto"/>
          <w:shd w:val="clear" w:color="auto" w:fill="FFFFFF"/>
        </w:rPr>
        <w:t xml:space="preserve">  (</w:t>
      </w:r>
      <w:proofErr w:type="gramEnd"/>
      <w:r w:rsidRPr="00942063">
        <w:rPr>
          <w:color w:val="auto"/>
          <w:shd w:val="clear" w:color="auto" w:fill="FFFFFF"/>
        </w:rPr>
        <w:t xml:space="preserve">дата обращения: 01.11.2020). – </w:t>
      </w:r>
      <w:proofErr w:type="spellStart"/>
      <w:r w:rsidRPr="00942063">
        <w:rPr>
          <w:color w:val="auto"/>
          <w:shd w:val="clear" w:color="auto" w:fill="FFFFFF"/>
        </w:rPr>
        <w:t>Библиогр</w:t>
      </w:r>
      <w:proofErr w:type="spellEnd"/>
      <w:r w:rsidRPr="00942063">
        <w:rPr>
          <w:color w:val="auto"/>
          <w:shd w:val="clear" w:color="auto" w:fill="FFFFFF"/>
        </w:rPr>
        <w:t xml:space="preserve">. в кн. – ISBN 978-5-9765-1236-8.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w:t>
      </w:r>
    </w:p>
    <w:p w14:paraId="4F6423B7" w14:textId="77777777" w:rsidR="00455ED6" w:rsidRPr="00942063" w:rsidRDefault="00455ED6" w:rsidP="00455ED6">
      <w:pPr>
        <w:pStyle w:val="a5"/>
        <w:ind w:left="540"/>
        <w:rPr>
          <w:color w:val="auto"/>
        </w:rPr>
      </w:pPr>
      <w:r w:rsidRPr="00942063">
        <w:rPr>
          <w:rStyle w:val="apple-converted-space"/>
          <w:color w:val="auto"/>
        </w:rPr>
        <w:t> </w:t>
      </w:r>
    </w:p>
    <w:p w14:paraId="533068FD" w14:textId="77777777" w:rsidR="00455ED6" w:rsidRPr="00942063" w:rsidRDefault="00455ED6" w:rsidP="00455ED6">
      <w:pPr>
        <w:pStyle w:val="Standard"/>
        <w:rPr>
          <w:rFonts w:ascii="Times New Roman" w:hAnsi="Times New Roman" w:cs="Times New Roman"/>
          <w:b/>
          <w:color w:val="auto"/>
        </w:rPr>
      </w:pPr>
      <w:r w:rsidRPr="00942063">
        <w:rPr>
          <w:rFonts w:ascii="Times New Roman" w:hAnsi="Times New Roman" w:cs="Times New Roman"/>
          <w:b/>
          <w:color w:val="auto"/>
        </w:rPr>
        <w:t>Перечень ресурсов информационно-телекоммуникационной сети «Интернет»</w:t>
      </w:r>
    </w:p>
    <w:p w14:paraId="03388216" w14:textId="77777777" w:rsidR="00455ED6" w:rsidRPr="00942063" w:rsidRDefault="00455ED6" w:rsidP="008158BE">
      <w:pPr>
        <w:pStyle w:val="ab"/>
        <w:numPr>
          <w:ilvl w:val="0"/>
          <w:numId w:val="96"/>
        </w:numPr>
        <w:autoSpaceDN/>
        <w:ind w:left="714" w:hanging="357"/>
        <w:jc w:val="both"/>
        <w:textAlignment w:val="auto"/>
        <w:rPr>
          <w:rFonts w:ascii="Times New Roman" w:hAnsi="Times New Roman" w:cs="Times New Roman"/>
          <w:bCs/>
          <w:sz w:val="24"/>
          <w:szCs w:val="24"/>
        </w:rPr>
      </w:pPr>
      <w:r w:rsidRPr="00942063">
        <w:rPr>
          <w:rFonts w:ascii="Times New Roman" w:hAnsi="Times New Roman" w:cs="Times New Roman"/>
          <w:bCs/>
          <w:sz w:val="24"/>
          <w:szCs w:val="24"/>
        </w:rPr>
        <w:t>Российский образовательный портал</w:t>
      </w:r>
      <w:r w:rsidRPr="00942063">
        <w:rPr>
          <w:rFonts w:ascii="Times New Roman" w:hAnsi="Times New Roman" w:cs="Times New Roman"/>
          <w:kern w:val="1"/>
          <w:sz w:val="24"/>
          <w:szCs w:val="24"/>
        </w:rPr>
        <w:t xml:space="preserve">. – Режим доступа: </w:t>
      </w:r>
      <w:hyperlink r:id="rId27" w:tooltip="http://www.school.edu.ru/" w:history="1">
        <w:r w:rsidRPr="00942063">
          <w:rPr>
            <w:rStyle w:val="affc"/>
            <w:rFonts w:ascii="Times New Roman" w:hAnsi="Times New Roman" w:cs="Times New Roman"/>
            <w:color w:val="auto"/>
            <w:sz w:val="24"/>
            <w:szCs w:val="24"/>
          </w:rPr>
          <w:t>http://www.school.edu.ru</w:t>
        </w:r>
      </w:hyperlink>
      <w:r w:rsidRPr="00942063">
        <w:rPr>
          <w:rFonts w:ascii="Times New Roman" w:hAnsi="Times New Roman" w:cs="Times New Roman"/>
          <w:bCs/>
          <w:sz w:val="24"/>
          <w:szCs w:val="24"/>
        </w:rPr>
        <w:t> </w:t>
      </w:r>
    </w:p>
    <w:p w14:paraId="29E3471B" w14:textId="77777777" w:rsidR="00455ED6" w:rsidRPr="00942063" w:rsidRDefault="00455ED6" w:rsidP="008158BE">
      <w:pPr>
        <w:pStyle w:val="ab"/>
        <w:numPr>
          <w:ilvl w:val="0"/>
          <w:numId w:val="96"/>
        </w:numPr>
        <w:autoSpaceDN/>
        <w:ind w:left="714" w:hanging="357"/>
        <w:jc w:val="both"/>
        <w:textAlignment w:val="auto"/>
        <w:rPr>
          <w:rFonts w:ascii="Times New Roman" w:hAnsi="Times New Roman" w:cs="Times New Roman"/>
          <w:bCs/>
          <w:sz w:val="24"/>
          <w:szCs w:val="24"/>
        </w:rPr>
      </w:pPr>
      <w:r w:rsidRPr="00942063">
        <w:rPr>
          <w:rFonts w:ascii="Times New Roman" w:hAnsi="Times New Roman" w:cs="Times New Roman"/>
          <w:bCs/>
          <w:sz w:val="24"/>
          <w:szCs w:val="24"/>
        </w:rPr>
        <w:t>Федеральный портал "Российское образование"</w:t>
      </w:r>
      <w:r w:rsidRPr="00942063">
        <w:rPr>
          <w:rFonts w:ascii="Times New Roman" w:hAnsi="Times New Roman" w:cs="Times New Roman"/>
          <w:kern w:val="1"/>
          <w:sz w:val="24"/>
          <w:szCs w:val="24"/>
        </w:rPr>
        <w:t xml:space="preserve">. – Режим доступа: </w:t>
      </w:r>
      <w:hyperlink r:id="rId28" w:tooltip="http://www.edu.ru/" w:history="1">
        <w:r w:rsidRPr="00942063">
          <w:rPr>
            <w:rStyle w:val="affc"/>
            <w:rFonts w:ascii="Times New Roman" w:hAnsi="Times New Roman" w:cs="Times New Roman"/>
            <w:color w:val="auto"/>
            <w:sz w:val="24"/>
            <w:szCs w:val="24"/>
          </w:rPr>
          <w:t>http://www.edu.ru</w:t>
        </w:r>
      </w:hyperlink>
    </w:p>
    <w:p w14:paraId="0F2BAABC" w14:textId="77777777" w:rsidR="00455ED6" w:rsidRPr="00942063" w:rsidRDefault="00455ED6" w:rsidP="008158BE">
      <w:pPr>
        <w:pStyle w:val="ab"/>
        <w:numPr>
          <w:ilvl w:val="0"/>
          <w:numId w:val="96"/>
        </w:numPr>
        <w:autoSpaceDN/>
        <w:jc w:val="both"/>
        <w:textAlignment w:val="auto"/>
        <w:rPr>
          <w:rFonts w:ascii="Times New Roman" w:hAnsi="Times New Roman" w:cs="Times New Roman"/>
          <w:bCs/>
          <w:sz w:val="24"/>
          <w:szCs w:val="24"/>
        </w:rPr>
      </w:pPr>
      <w:r w:rsidRPr="00942063">
        <w:rPr>
          <w:rFonts w:ascii="Times New Roman" w:hAnsi="Times New Roman" w:cs="Times New Roman"/>
          <w:bCs/>
          <w:sz w:val="24"/>
          <w:szCs w:val="24"/>
        </w:rPr>
        <w:t>Федеральный портал "Информационно-коммуникационные технологии в образовании"</w:t>
      </w:r>
      <w:r w:rsidRPr="00942063">
        <w:rPr>
          <w:rFonts w:ascii="Times New Roman" w:hAnsi="Times New Roman" w:cs="Times New Roman"/>
          <w:kern w:val="1"/>
          <w:sz w:val="24"/>
          <w:szCs w:val="24"/>
        </w:rPr>
        <w:t xml:space="preserve">. – Режим доступа: </w:t>
      </w:r>
      <w:hyperlink r:id="rId29" w:tooltip="http://www.ict.edu.ru/" w:history="1">
        <w:r w:rsidRPr="00942063">
          <w:rPr>
            <w:rStyle w:val="affc"/>
            <w:rFonts w:ascii="Times New Roman" w:hAnsi="Times New Roman" w:cs="Times New Roman"/>
            <w:color w:val="auto"/>
            <w:sz w:val="24"/>
            <w:szCs w:val="24"/>
          </w:rPr>
          <w:t>http://www.ict.edu.ru</w:t>
        </w:r>
      </w:hyperlink>
    </w:p>
    <w:p w14:paraId="1941A333" w14:textId="77777777" w:rsidR="00455ED6" w:rsidRPr="00942063" w:rsidRDefault="00455ED6" w:rsidP="008158BE">
      <w:pPr>
        <w:pStyle w:val="ab"/>
        <w:numPr>
          <w:ilvl w:val="0"/>
          <w:numId w:val="96"/>
        </w:numPr>
        <w:autoSpaceDN/>
        <w:jc w:val="both"/>
        <w:textAlignment w:val="auto"/>
        <w:rPr>
          <w:rFonts w:ascii="Times New Roman" w:hAnsi="Times New Roman" w:cs="Times New Roman"/>
          <w:bCs/>
          <w:sz w:val="24"/>
          <w:szCs w:val="24"/>
        </w:rPr>
      </w:pPr>
      <w:r w:rsidRPr="00942063">
        <w:rPr>
          <w:rFonts w:ascii="Times New Roman" w:hAnsi="Times New Roman" w:cs="Times New Roman"/>
          <w:bCs/>
          <w:sz w:val="24"/>
          <w:szCs w:val="24"/>
        </w:rPr>
        <w:t>Информационная система "Единое окно доступа к образовательным ресурсам"</w:t>
      </w:r>
      <w:r w:rsidRPr="00942063">
        <w:rPr>
          <w:rFonts w:ascii="Times New Roman" w:hAnsi="Times New Roman" w:cs="Times New Roman"/>
          <w:kern w:val="1"/>
          <w:sz w:val="24"/>
          <w:szCs w:val="24"/>
        </w:rPr>
        <w:t xml:space="preserve">. – Режим доступа: </w:t>
      </w:r>
      <w:hyperlink r:id="rId30" w:tooltip="http://window.edu.ru/" w:history="1">
        <w:r w:rsidRPr="00942063">
          <w:rPr>
            <w:rStyle w:val="affc"/>
            <w:rFonts w:ascii="Times New Roman" w:hAnsi="Times New Roman" w:cs="Times New Roman"/>
            <w:color w:val="auto"/>
            <w:sz w:val="24"/>
            <w:szCs w:val="24"/>
          </w:rPr>
          <w:t>http://window.edu.ru</w:t>
        </w:r>
      </w:hyperlink>
    </w:p>
    <w:p w14:paraId="061E9826" w14:textId="77777777" w:rsidR="00455ED6" w:rsidRPr="00942063" w:rsidRDefault="00455ED6" w:rsidP="008158BE">
      <w:pPr>
        <w:pStyle w:val="ab"/>
        <w:numPr>
          <w:ilvl w:val="0"/>
          <w:numId w:val="96"/>
        </w:numPr>
        <w:autoSpaceDN/>
        <w:jc w:val="both"/>
        <w:textAlignment w:val="auto"/>
        <w:rPr>
          <w:rFonts w:ascii="Times New Roman" w:hAnsi="Times New Roman" w:cs="Times New Roman"/>
          <w:bCs/>
          <w:sz w:val="24"/>
          <w:szCs w:val="24"/>
        </w:rPr>
      </w:pPr>
      <w:r w:rsidRPr="00942063">
        <w:rPr>
          <w:rFonts w:ascii="Times New Roman" w:hAnsi="Times New Roman" w:cs="Times New Roman"/>
          <w:bCs/>
          <w:sz w:val="24"/>
          <w:szCs w:val="24"/>
        </w:rPr>
        <w:t>Единая коллекция цифровых образовательных ресурсов</w:t>
      </w:r>
      <w:r w:rsidRPr="00942063">
        <w:rPr>
          <w:rFonts w:ascii="Times New Roman" w:hAnsi="Times New Roman" w:cs="Times New Roman"/>
          <w:kern w:val="1"/>
          <w:sz w:val="24"/>
          <w:szCs w:val="24"/>
        </w:rPr>
        <w:t xml:space="preserve">. – Режим доступа: </w:t>
      </w:r>
      <w:hyperlink r:id="rId31" w:tooltip="http://school-collection.edu.ru/" w:history="1">
        <w:r w:rsidRPr="00942063">
          <w:rPr>
            <w:rStyle w:val="affc"/>
            <w:rFonts w:ascii="Times New Roman" w:hAnsi="Times New Roman" w:cs="Times New Roman"/>
            <w:color w:val="auto"/>
            <w:sz w:val="24"/>
            <w:szCs w:val="24"/>
          </w:rPr>
          <w:t>http://school-collection.edu.ru</w:t>
        </w:r>
      </w:hyperlink>
    </w:p>
    <w:p w14:paraId="5EBF9B41" w14:textId="77777777" w:rsidR="00455ED6" w:rsidRPr="00942063" w:rsidRDefault="00455ED6" w:rsidP="008158BE">
      <w:pPr>
        <w:pStyle w:val="ab"/>
        <w:numPr>
          <w:ilvl w:val="0"/>
          <w:numId w:val="96"/>
        </w:numPr>
        <w:autoSpaceDN/>
        <w:jc w:val="both"/>
        <w:textAlignment w:val="auto"/>
        <w:rPr>
          <w:rStyle w:val="affc"/>
          <w:rFonts w:ascii="Times New Roman" w:hAnsi="Times New Roman" w:cs="Times New Roman"/>
          <w:bCs/>
          <w:color w:val="auto"/>
          <w:sz w:val="24"/>
          <w:szCs w:val="24"/>
        </w:rPr>
      </w:pPr>
      <w:r w:rsidRPr="00942063">
        <w:rPr>
          <w:rFonts w:ascii="Times New Roman" w:hAnsi="Times New Roman" w:cs="Times New Roman"/>
          <w:bCs/>
          <w:sz w:val="24"/>
          <w:szCs w:val="24"/>
        </w:rPr>
        <w:t>Федеральный центр информационно-образовательных ресурсов</w:t>
      </w:r>
      <w:r w:rsidRPr="00942063">
        <w:rPr>
          <w:rFonts w:ascii="Times New Roman" w:hAnsi="Times New Roman" w:cs="Times New Roman"/>
          <w:kern w:val="1"/>
          <w:sz w:val="24"/>
          <w:szCs w:val="24"/>
        </w:rPr>
        <w:t xml:space="preserve">. – Режим доступа: </w:t>
      </w:r>
      <w:hyperlink r:id="rId32" w:tooltip="http://fcior.edu.ru/" w:history="1">
        <w:r w:rsidRPr="00942063">
          <w:rPr>
            <w:rStyle w:val="affc"/>
            <w:rFonts w:ascii="Times New Roman" w:hAnsi="Times New Roman" w:cs="Times New Roman"/>
            <w:color w:val="auto"/>
            <w:sz w:val="24"/>
            <w:szCs w:val="24"/>
          </w:rPr>
          <w:t>http://fcior.edu.ru</w:t>
        </w:r>
      </w:hyperlink>
    </w:p>
    <w:p w14:paraId="77B40851" w14:textId="77777777" w:rsidR="00455ED6" w:rsidRPr="00942063" w:rsidRDefault="00455ED6" w:rsidP="008158BE">
      <w:pPr>
        <w:pStyle w:val="a9"/>
        <w:numPr>
          <w:ilvl w:val="0"/>
          <w:numId w:val="96"/>
        </w:numPr>
        <w:suppressAutoHyphens w:val="0"/>
        <w:autoSpaceDN/>
        <w:spacing w:before="0" w:after="0"/>
        <w:jc w:val="both"/>
        <w:textAlignment w:val="auto"/>
        <w:rPr>
          <w:color w:val="auto"/>
        </w:rPr>
      </w:pPr>
      <w:r w:rsidRPr="00942063">
        <w:rPr>
          <w:color w:val="auto"/>
        </w:rPr>
        <w:t>Инклюзивное высшее образование в России – Режим доступа: https://инклюзивноеобразование.рф/</w:t>
      </w:r>
    </w:p>
    <w:p w14:paraId="50B0075B" w14:textId="77777777" w:rsidR="00455ED6" w:rsidRPr="00942063" w:rsidRDefault="00455ED6" w:rsidP="008158BE">
      <w:pPr>
        <w:pStyle w:val="a5"/>
        <w:numPr>
          <w:ilvl w:val="0"/>
          <w:numId w:val="96"/>
        </w:numPr>
        <w:suppressAutoHyphens w:val="0"/>
        <w:autoSpaceDN/>
        <w:contextualSpacing/>
        <w:jc w:val="both"/>
        <w:textAlignment w:val="auto"/>
        <w:rPr>
          <w:color w:val="auto"/>
        </w:rPr>
      </w:pPr>
      <w:r w:rsidRPr="00942063">
        <w:rPr>
          <w:color w:val="auto"/>
        </w:rPr>
        <w:t xml:space="preserve">Psinovo.ru.  Предлагает информацию, которая будет полезна практикующим психологам и студентам факультетов психологии, педагогики, родителям и всем, кто интересуется психологией и воспитанием детей. Представлена библиотека учебных пособий и каталог книг по психологии. Специалистам предоставлен ряд практических пособий, программ и различных упражнений, игр для диагностической и коррекционно-развивающей работы с детьми дошкольного, младшего школьного возраста и подростками. - Режим </w:t>
      </w:r>
      <w:proofErr w:type="gramStart"/>
      <w:r w:rsidRPr="00942063">
        <w:rPr>
          <w:color w:val="auto"/>
        </w:rPr>
        <w:t xml:space="preserve">доступа:   </w:t>
      </w:r>
      <w:proofErr w:type="gramEnd"/>
      <w:r w:rsidRPr="00942063">
        <w:rPr>
          <w:color w:val="auto"/>
        </w:rPr>
        <w:t>http://psinovo.ru/</w:t>
      </w:r>
    </w:p>
    <w:p w14:paraId="0C1718AF" w14:textId="77777777" w:rsidR="00455ED6" w:rsidRPr="00942063" w:rsidRDefault="00455ED6" w:rsidP="008158BE">
      <w:pPr>
        <w:pStyle w:val="a5"/>
        <w:numPr>
          <w:ilvl w:val="0"/>
          <w:numId w:val="96"/>
        </w:numPr>
        <w:suppressAutoHyphens w:val="0"/>
        <w:autoSpaceDN/>
        <w:contextualSpacing/>
        <w:jc w:val="both"/>
        <w:textAlignment w:val="auto"/>
        <w:rPr>
          <w:color w:val="auto"/>
        </w:rPr>
      </w:pPr>
      <w:r w:rsidRPr="00942063">
        <w:rPr>
          <w:color w:val="auto"/>
        </w:rPr>
        <w:t xml:space="preserve">Адалин: психологический центр. На сайте центра представлены материалы по диагностике развития детей от 3 до 10 лет; развивающие методики (игры и упражнения для развития основных психических функций у дошкольников и младших школьников); коррекционные методики (преодоление детских страхов, снижение уровня тревожности, чрезмерной застенчивости и формирование уверенности в себе, коррекция повышенной эмоциональности и </w:t>
      </w:r>
      <w:proofErr w:type="spellStart"/>
      <w:r w:rsidRPr="00942063">
        <w:rPr>
          <w:color w:val="auto"/>
        </w:rPr>
        <w:t>гиперактивности</w:t>
      </w:r>
      <w:proofErr w:type="spellEnd"/>
      <w:r w:rsidRPr="00942063">
        <w:rPr>
          <w:color w:val="auto"/>
        </w:rPr>
        <w:t>, упражнения для занятий с медлительными детьми, рекомендации по работе с агрессивными детьми); статьи по детской психологии.- Режим доступа:  http://adalin.mospsy.ru/</w:t>
      </w:r>
    </w:p>
    <w:p w14:paraId="6D1AB741" w14:textId="77777777" w:rsidR="00455ED6" w:rsidRPr="00942063" w:rsidRDefault="00455ED6" w:rsidP="008158BE">
      <w:pPr>
        <w:pStyle w:val="a5"/>
        <w:numPr>
          <w:ilvl w:val="0"/>
          <w:numId w:val="96"/>
        </w:numPr>
        <w:suppressAutoHyphens w:val="0"/>
        <w:autoSpaceDN/>
        <w:contextualSpacing/>
        <w:jc w:val="both"/>
        <w:textAlignment w:val="auto"/>
        <w:rPr>
          <w:color w:val="auto"/>
        </w:rPr>
      </w:pPr>
      <w:r w:rsidRPr="00942063">
        <w:rPr>
          <w:color w:val="auto"/>
        </w:rPr>
        <w:t xml:space="preserve">Детская </w:t>
      </w:r>
      <w:proofErr w:type="gramStart"/>
      <w:r w:rsidRPr="00942063">
        <w:rPr>
          <w:color w:val="auto"/>
        </w:rPr>
        <w:t>психология .</w:t>
      </w:r>
      <w:proofErr w:type="gramEnd"/>
      <w:r w:rsidRPr="00942063">
        <w:rPr>
          <w:color w:val="auto"/>
        </w:rPr>
        <w:t xml:space="preserve"> Интернет-портал предназначен для специалистов в области детской психологии. Статьи, аннотации к книгам, методические пособия и исследования по отраслям возрастной и детской психологии. Новости психологии, гранты, </w:t>
      </w:r>
      <w:r w:rsidRPr="00942063">
        <w:rPr>
          <w:color w:val="auto"/>
        </w:rPr>
        <w:lastRenderedPageBreak/>
        <w:t xml:space="preserve">научные стипендии. Обзоры литературы. Персоналии. - Режим </w:t>
      </w:r>
      <w:proofErr w:type="gramStart"/>
      <w:r w:rsidRPr="00942063">
        <w:rPr>
          <w:color w:val="auto"/>
        </w:rPr>
        <w:t xml:space="preserve">доступа:   </w:t>
      </w:r>
      <w:proofErr w:type="gramEnd"/>
      <w:r w:rsidRPr="00942063">
        <w:rPr>
          <w:color w:val="auto"/>
        </w:rPr>
        <w:t>http://www.child-psy.ru/</w:t>
      </w:r>
    </w:p>
    <w:p w14:paraId="34F535F8" w14:textId="77777777" w:rsidR="00455ED6" w:rsidRPr="00942063" w:rsidRDefault="00455ED6" w:rsidP="008158BE">
      <w:pPr>
        <w:pStyle w:val="a5"/>
        <w:numPr>
          <w:ilvl w:val="0"/>
          <w:numId w:val="96"/>
        </w:numPr>
        <w:suppressAutoHyphens w:val="0"/>
        <w:autoSpaceDN/>
        <w:contextualSpacing/>
        <w:jc w:val="both"/>
        <w:textAlignment w:val="auto"/>
        <w:rPr>
          <w:color w:val="auto"/>
        </w:rPr>
      </w:pPr>
      <w:r w:rsidRPr="00942063">
        <w:rPr>
          <w:color w:val="auto"/>
        </w:rPr>
        <w:t xml:space="preserve">Детская психология, возрастная психология, воспитание детей. Сайт посвящен психологии развития ребенка и детской психологии. Среди разделов — тесты для детей. - Режим </w:t>
      </w:r>
      <w:proofErr w:type="gramStart"/>
      <w:r w:rsidRPr="00942063">
        <w:rPr>
          <w:color w:val="auto"/>
        </w:rPr>
        <w:t xml:space="preserve">доступа:   </w:t>
      </w:r>
      <w:proofErr w:type="gramEnd"/>
      <w:r w:rsidRPr="00942063">
        <w:rPr>
          <w:color w:val="auto"/>
        </w:rPr>
        <w:t>http://www.child-psy.ru/</w:t>
      </w:r>
    </w:p>
    <w:p w14:paraId="3E244096" w14:textId="77777777" w:rsidR="00455ED6" w:rsidRPr="00942063" w:rsidRDefault="00455ED6" w:rsidP="008158BE">
      <w:pPr>
        <w:pStyle w:val="a5"/>
        <w:numPr>
          <w:ilvl w:val="0"/>
          <w:numId w:val="96"/>
        </w:numPr>
        <w:suppressAutoHyphens w:val="0"/>
        <w:autoSpaceDN/>
        <w:contextualSpacing/>
        <w:jc w:val="both"/>
        <w:textAlignment w:val="auto"/>
        <w:rPr>
          <w:color w:val="auto"/>
        </w:rPr>
      </w:pPr>
      <w:r w:rsidRPr="00942063">
        <w:rPr>
          <w:color w:val="auto"/>
        </w:rPr>
        <w:t>Детская психология.  Информационный портал предназначен для специалистов в области детской психологии и представляет собой информационную и интерактивную среду для ученых, профессиональных психологов и студентов. На портале опубликованы научные статьи, рецензии, книги, методические разработки, справочные материалы, анонсы образовательных программ. Информационное наполнение включает более чем 1000 статей, более чем 1400 книг и учебников, более 1500 аннотаций к зарубежным статьям, более 2500 авторефератов диссертационных исследований.  Режим доступа: http://www.childpsy.ru</w:t>
      </w:r>
    </w:p>
    <w:p w14:paraId="0FCE9E00" w14:textId="77777777" w:rsidR="00455ED6" w:rsidRPr="00942063" w:rsidRDefault="00455ED6" w:rsidP="008158BE">
      <w:pPr>
        <w:pStyle w:val="a5"/>
        <w:numPr>
          <w:ilvl w:val="0"/>
          <w:numId w:val="96"/>
        </w:numPr>
        <w:suppressAutoHyphens w:val="0"/>
        <w:autoSpaceDN/>
        <w:contextualSpacing/>
        <w:jc w:val="both"/>
        <w:textAlignment w:val="auto"/>
        <w:rPr>
          <w:color w:val="auto"/>
        </w:rPr>
      </w:pPr>
      <w:r w:rsidRPr="00942063">
        <w:rPr>
          <w:color w:val="auto"/>
        </w:rPr>
        <w:t xml:space="preserve">Детская экспериментальная психология и </w:t>
      </w:r>
      <w:proofErr w:type="gramStart"/>
      <w:r w:rsidRPr="00942063">
        <w:rPr>
          <w:color w:val="auto"/>
        </w:rPr>
        <w:t>педагогика .</w:t>
      </w:r>
      <w:proofErr w:type="gramEnd"/>
      <w:r w:rsidRPr="00942063">
        <w:rPr>
          <w:color w:val="auto"/>
        </w:rPr>
        <w:t xml:space="preserve"> Тематика сайта: рецепторы, рефлексы в поведении, реакции как форма поведения, практическая психология и др. Статьи по психологии. - Режим </w:t>
      </w:r>
      <w:proofErr w:type="gramStart"/>
      <w:r w:rsidRPr="00942063">
        <w:rPr>
          <w:color w:val="auto"/>
        </w:rPr>
        <w:t xml:space="preserve">доступа:   </w:t>
      </w:r>
      <w:proofErr w:type="gramEnd"/>
      <w:r w:rsidRPr="00942063">
        <w:rPr>
          <w:color w:val="auto"/>
        </w:rPr>
        <w:t>http://www.psyd.ru/</w:t>
      </w:r>
    </w:p>
    <w:p w14:paraId="049021DF" w14:textId="77777777" w:rsidR="00455ED6" w:rsidRPr="00942063" w:rsidRDefault="00455ED6" w:rsidP="008158BE">
      <w:pPr>
        <w:pStyle w:val="a5"/>
        <w:numPr>
          <w:ilvl w:val="0"/>
          <w:numId w:val="96"/>
        </w:numPr>
        <w:suppressAutoHyphens w:val="0"/>
        <w:autoSpaceDN/>
        <w:contextualSpacing/>
        <w:jc w:val="both"/>
        <w:textAlignment w:val="auto"/>
        <w:rPr>
          <w:color w:val="auto"/>
        </w:rPr>
      </w:pPr>
      <w:r w:rsidRPr="00942063">
        <w:rPr>
          <w:color w:val="auto"/>
        </w:rPr>
        <w:t xml:space="preserve">Детский </w:t>
      </w:r>
      <w:proofErr w:type="spellStart"/>
      <w:proofErr w:type="gramStart"/>
      <w:r w:rsidRPr="00942063">
        <w:rPr>
          <w:color w:val="auto"/>
        </w:rPr>
        <w:t>сад.Ру</w:t>
      </w:r>
      <w:proofErr w:type="spellEnd"/>
      <w:r w:rsidRPr="00942063">
        <w:rPr>
          <w:color w:val="auto"/>
        </w:rPr>
        <w:t> .</w:t>
      </w:r>
      <w:proofErr w:type="gramEnd"/>
      <w:r w:rsidRPr="00942063">
        <w:rPr>
          <w:color w:val="auto"/>
        </w:rPr>
        <w:t xml:space="preserve"> Портал ориентирован на молодых родителей, прежде всего на мам. Статьи о психологии, развитии, воспитании, обучении детей; советы родителям. - Режим </w:t>
      </w:r>
      <w:proofErr w:type="gramStart"/>
      <w:r w:rsidRPr="00942063">
        <w:rPr>
          <w:color w:val="auto"/>
        </w:rPr>
        <w:t xml:space="preserve">доступа:   </w:t>
      </w:r>
      <w:proofErr w:type="gramEnd"/>
      <w:r w:rsidRPr="00942063">
        <w:rPr>
          <w:color w:val="auto"/>
        </w:rPr>
        <w:t xml:space="preserve"> </w:t>
      </w:r>
      <w:hyperlink r:id="rId33" w:history="1">
        <w:r w:rsidRPr="00942063">
          <w:rPr>
            <w:rStyle w:val="affc"/>
            <w:color w:val="auto"/>
          </w:rPr>
          <w:t>http://www.detskiysad.ru/</w:t>
        </w:r>
      </w:hyperlink>
    </w:p>
    <w:p w14:paraId="28702082" w14:textId="77777777" w:rsidR="00455ED6" w:rsidRPr="00942063" w:rsidRDefault="00455ED6" w:rsidP="008158BE">
      <w:pPr>
        <w:pStyle w:val="a5"/>
        <w:numPr>
          <w:ilvl w:val="0"/>
          <w:numId w:val="96"/>
        </w:numPr>
        <w:suppressAutoHyphens w:val="0"/>
        <w:autoSpaceDN/>
        <w:contextualSpacing/>
        <w:jc w:val="both"/>
        <w:textAlignment w:val="auto"/>
        <w:rPr>
          <w:color w:val="auto"/>
        </w:rPr>
      </w:pPr>
      <w:r w:rsidRPr="00942063">
        <w:rPr>
          <w:color w:val="auto"/>
        </w:rPr>
        <w:t xml:space="preserve">Детство. </w:t>
      </w:r>
      <w:proofErr w:type="spellStart"/>
      <w:proofErr w:type="gramStart"/>
      <w:r w:rsidRPr="00942063">
        <w:rPr>
          <w:color w:val="auto"/>
        </w:rPr>
        <w:t>Ру</w:t>
      </w:r>
      <w:proofErr w:type="spellEnd"/>
      <w:r w:rsidRPr="00942063">
        <w:rPr>
          <w:color w:val="auto"/>
        </w:rPr>
        <w:t> .</w:t>
      </w:r>
      <w:proofErr w:type="gramEnd"/>
      <w:r w:rsidRPr="00942063">
        <w:rPr>
          <w:color w:val="auto"/>
        </w:rPr>
        <w:t xml:space="preserve"> Сайт для детей, мам и </w:t>
      </w:r>
      <w:proofErr w:type="gramStart"/>
      <w:r w:rsidRPr="00942063">
        <w:rPr>
          <w:color w:val="auto"/>
        </w:rPr>
        <w:t>пап .</w:t>
      </w:r>
      <w:proofErr w:type="gramEnd"/>
      <w:r w:rsidRPr="00942063">
        <w:rPr>
          <w:color w:val="auto"/>
        </w:rPr>
        <w:t xml:space="preserve"> Статьи в разделе «Детская психология». - Режим </w:t>
      </w:r>
      <w:proofErr w:type="gramStart"/>
      <w:r w:rsidRPr="00942063">
        <w:rPr>
          <w:color w:val="auto"/>
        </w:rPr>
        <w:t xml:space="preserve">доступа:   </w:t>
      </w:r>
      <w:proofErr w:type="gramEnd"/>
      <w:r w:rsidRPr="00942063">
        <w:rPr>
          <w:color w:val="auto"/>
        </w:rPr>
        <w:t>https://detstvo.ru</w:t>
      </w:r>
    </w:p>
    <w:p w14:paraId="709BF36A" w14:textId="77777777" w:rsidR="00455ED6" w:rsidRPr="00942063" w:rsidRDefault="00455ED6" w:rsidP="008158BE">
      <w:pPr>
        <w:pStyle w:val="a5"/>
        <w:numPr>
          <w:ilvl w:val="0"/>
          <w:numId w:val="96"/>
        </w:numPr>
        <w:suppressAutoHyphens w:val="0"/>
        <w:autoSpaceDN/>
        <w:contextualSpacing/>
        <w:jc w:val="both"/>
        <w:textAlignment w:val="auto"/>
        <w:rPr>
          <w:color w:val="auto"/>
        </w:rPr>
      </w:pPr>
      <w:r w:rsidRPr="00942063">
        <w:rPr>
          <w:color w:val="auto"/>
        </w:rPr>
        <w:t xml:space="preserve">Дошколенок.  Раздел «Детская психология»: статьи, обзоры, советы детских психологов. - Режим </w:t>
      </w:r>
      <w:proofErr w:type="gramStart"/>
      <w:r w:rsidRPr="00942063">
        <w:rPr>
          <w:color w:val="auto"/>
        </w:rPr>
        <w:t xml:space="preserve">доступа:   </w:t>
      </w:r>
      <w:proofErr w:type="gramEnd"/>
      <w:r w:rsidRPr="00942063">
        <w:rPr>
          <w:color w:val="auto"/>
        </w:rPr>
        <w:t>http://www.kindereducation.com/</w:t>
      </w:r>
    </w:p>
    <w:p w14:paraId="29D621B2" w14:textId="77777777" w:rsidR="00455ED6" w:rsidRPr="00942063" w:rsidRDefault="00455ED6" w:rsidP="008158BE">
      <w:pPr>
        <w:pStyle w:val="a5"/>
        <w:numPr>
          <w:ilvl w:val="0"/>
          <w:numId w:val="96"/>
        </w:numPr>
        <w:suppressAutoHyphens w:val="0"/>
        <w:autoSpaceDN/>
        <w:contextualSpacing/>
        <w:jc w:val="both"/>
        <w:textAlignment w:val="auto"/>
        <w:rPr>
          <w:color w:val="auto"/>
        </w:rPr>
      </w:pPr>
      <w:r w:rsidRPr="00942063">
        <w:rPr>
          <w:color w:val="auto"/>
        </w:rPr>
        <w:t xml:space="preserve">Нейропсихология детского возраста.  Статьи, ссылки по теме. - Режим </w:t>
      </w:r>
      <w:proofErr w:type="gramStart"/>
      <w:r w:rsidRPr="00942063">
        <w:rPr>
          <w:color w:val="auto"/>
        </w:rPr>
        <w:t xml:space="preserve">доступа:   </w:t>
      </w:r>
      <w:proofErr w:type="gramEnd"/>
      <w:r w:rsidRPr="00942063">
        <w:rPr>
          <w:color w:val="auto"/>
        </w:rPr>
        <w:t>http://www.psy.org.ru/</w:t>
      </w:r>
    </w:p>
    <w:p w14:paraId="16D76AA1" w14:textId="77777777" w:rsidR="00455ED6" w:rsidRPr="00942063" w:rsidRDefault="00455ED6" w:rsidP="008158BE">
      <w:pPr>
        <w:pStyle w:val="a5"/>
        <w:numPr>
          <w:ilvl w:val="0"/>
          <w:numId w:val="96"/>
        </w:numPr>
        <w:suppressAutoHyphens w:val="0"/>
        <w:autoSpaceDN/>
        <w:contextualSpacing/>
        <w:jc w:val="both"/>
        <w:textAlignment w:val="auto"/>
        <w:rPr>
          <w:color w:val="auto"/>
        </w:rPr>
      </w:pPr>
      <w:r w:rsidRPr="00942063">
        <w:rPr>
          <w:color w:val="auto"/>
        </w:rPr>
        <w:t xml:space="preserve">Трудные дети. Сайт для специалистов (детских психиатров, психологов, педагогов), родителей и подростков. Электронная библиотека книг и статей; советы родителям по лечению нарушений речи, счета и письма; материалы для школьных учителей и психологов; статьи по проблемам наркомании и детской преступности; для подростков - электронная библиотека детских и подростковых книг. - Режим </w:t>
      </w:r>
      <w:proofErr w:type="gramStart"/>
      <w:r w:rsidRPr="00942063">
        <w:rPr>
          <w:color w:val="auto"/>
        </w:rPr>
        <w:t xml:space="preserve">доступа:   </w:t>
      </w:r>
      <w:proofErr w:type="gramEnd"/>
      <w:r w:rsidR="00113BDB" w:rsidRPr="00942063">
        <w:fldChar w:fldCharType="begin"/>
      </w:r>
      <w:r w:rsidR="00113BDB" w:rsidRPr="00942063">
        <w:rPr>
          <w:color w:val="auto"/>
        </w:rPr>
        <w:instrText xml:space="preserve"> HYPERLINK "http://www.otrok.ru/index.htm" </w:instrText>
      </w:r>
      <w:r w:rsidR="00113BDB" w:rsidRPr="00942063">
        <w:fldChar w:fldCharType="separate"/>
      </w:r>
      <w:r w:rsidRPr="00942063">
        <w:rPr>
          <w:rStyle w:val="affc"/>
          <w:color w:val="auto"/>
        </w:rPr>
        <w:t>http://www.otrok.ru/index.htm</w:t>
      </w:r>
      <w:r w:rsidR="00113BDB" w:rsidRPr="00942063">
        <w:rPr>
          <w:rStyle w:val="affc"/>
          <w:color w:val="auto"/>
        </w:rPr>
        <w:fldChar w:fldCharType="end"/>
      </w:r>
    </w:p>
    <w:p w14:paraId="61226878" w14:textId="77777777" w:rsidR="00455ED6" w:rsidRPr="00942063" w:rsidRDefault="00455ED6" w:rsidP="008158BE">
      <w:pPr>
        <w:pStyle w:val="a5"/>
        <w:numPr>
          <w:ilvl w:val="0"/>
          <w:numId w:val="96"/>
        </w:numPr>
        <w:suppressAutoHyphens w:val="0"/>
        <w:autoSpaceDN/>
        <w:contextualSpacing/>
        <w:jc w:val="both"/>
        <w:textAlignment w:val="auto"/>
        <w:rPr>
          <w:rStyle w:val="affc"/>
          <w:color w:val="auto"/>
        </w:rPr>
      </w:pPr>
      <w:r w:rsidRPr="00942063">
        <w:rPr>
          <w:color w:val="auto"/>
        </w:rPr>
        <w:t xml:space="preserve">Энциклопедия школьного психолога. Психологические методики, игры и упражнения на развитие внимания, статьи, книги по психологии. - Режим </w:t>
      </w:r>
      <w:proofErr w:type="gramStart"/>
      <w:r w:rsidRPr="00942063">
        <w:rPr>
          <w:color w:val="auto"/>
        </w:rPr>
        <w:t xml:space="preserve">доступа:   </w:t>
      </w:r>
      <w:proofErr w:type="gramEnd"/>
      <w:r w:rsidR="00113BDB" w:rsidRPr="00942063">
        <w:fldChar w:fldCharType="begin"/>
      </w:r>
      <w:r w:rsidR="00113BDB" w:rsidRPr="00942063">
        <w:rPr>
          <w:color w:val="auto"/>
        </w:rPr>
        <w:instrText xml:space="preserve"> HYPERLINK "http://www.psihologu.info/" </w:instrText>
      </w:r>
      <w:r w:rsidR="00113BDB" w:rsidRPr="00942063">
        <w:fldChar w:fldCharType="separate"/>
      </w:r>
      <w:r w:rsidRPr="00942063">
        <w:rPr>
          <w:rStyle w:val="affc"/>
          <w:color w:val="auto"/>
        </w:rPr>
        <w:t>http://www.psihologu.info/</w:t>
      </w:r>
      <w:r w:rsidR="00113BDB" w:rsidRPr="00942063">
        <w:rPr>
          <w:rStyle w:val="affc"/>
          <w:color w:val="auto"/>
        </w:rPr>
        <w:fldChar w:fldCharType="end"/>
      </w:r>
    </w:p>
    <w:p w14:paraId="000EB677" w14:textId="77777777" w:rsidR="00455ED6" w:rsidRPr="00942063" w:rsidRDefault="00455ED6" w:rsidP="00455ED6">
      <w:pPr>
        <w:pStyle w:val="a5"/>
        <w:ind w:left="357"/>
        <w:jc w:val="both"/>
        <w:rPr>
          <w:color w:val="auto"/>
        </w:rPr>
      </w:pPr>
    </w:p>
    <w:p w14:paraId="2C384383" w14:textId="77777777" w:rsidR="00455ED6" w:rsidRPr="00942063" w:rsidRDefault="00455ED6" w:rsidP="00455ED6">
      <w:pPr>
        <w:pStyle w:val="Standard"/>
        <w:jc w:val="both"/>
        <w:rPr>
          <w:rFonts w:ascii="Times New Roman" w:hAnsi="Times New Roman" w:cs="Times New Roman"/>
          <w:b/>
          <w:color w:val="auto"/>
        </w:rPr>
      </w:pPr>
      <w:r w:rsidRPr="00942063">
        <w:rPr>
          <w:rFonts w:ascii="Times New Roman" w:hAnsi="Times New Roman" w:cs="Times New Roman"/>
          <w:b/>
          <w:color w:val="auto"/>
        </w:rPr>
        <w:t>Педагогическая психология</w:t>
      </w:r>
    </w:p>
    <w:p w14:paraId="0582B822" w14:textId="77777777" w:rsidR="00455ED6" w:rsidRPr="00942063" w:rsidRDefault="00455ED6" w:rsidP="00455ED6">
      <w:pPr>
        <w:pStyle w:val="Standard"/>
        <w:ind w:firstLine="708"/>
        <w:jc w:val="both"/>
        <w:rPr>
          <w:rFonts w:ascii="Times New Roman" w:hAnsi="Times New Roman" w:cs="Times New Roman"/>
          <w:bCs/>
          <w:color w:val="auto"/>
        </w:rPr>
      </w:pPr>
      <w:r w:rsidRPr="00942063">
        <w:rPr>
          <w:rFonts w:ascii="Times New Roman" w:hAnsi="Times New Roman" w:cs="Times New Roman"/>
          <w:bCs/>
          <w:color w:val="auto"/>
        </w:rPr>
        <w:t>Предмет, задачи, проблемы, методы педагогической психологии.</w:t>
      </w:r>
    </w:p>
    <w:p w14:paraId="02DEA508"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color w:val="auto"/>
        </w:rPr>
        <w:t>Понятие педагогической психологии как теоретической и прикладной дисциплины. Задачи и структурные части педагогической психологии. Проблемы педагогической психологии. Взаимосвязь педагогической психологии с другими науками. Методы исследования в педагогической психологии.</w:t>
      </w:r>
    </w:p>
    <w:p w14:paraId="326DCB9F" w14:textId="77777777" w:rsidR="00455ED6" w:rsidRPr="00942063" w:rsidRDefault="00455ED6" w:rsidP="00455ED6">
      <w:pPr>
        <w:pStyle w:val="Standard"/>
        <w:ind w:firstLine="708"/>
        <w:jc w:val="both"/>
        <w:rPr>
          <w:rFonts w:ascii="Times New Roman" w:hAnsi="Times New Roman" w:cs="Times New Roman"/>
          <w:color w:val="auto"/>
        </w:rPr>
      </w:pPr>
      <w:r w:rsidRPr="00942063">
        <w:rPr>
          <w:rFonts w:ascii="Times New Roman" w:hAnsi="Times New Roman" w:cs="Times New Roman"/>
          <w:color w:val="auto"/>
        </w:rPr>
        <w:t>Эволюция психолого-педагогических идей.</w:t>
      </w:r>
    </w:p>
    <w:p w14:paraId="39295095"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color w:val="auto"/>
        </w:rPr>
        <w:t>Зарождение идей о научном построении обучения и воспитания. Этапы развития педагогической психологии. Вклад ученых в развитие науки. Современные ведущие концепции обучения. Федеральный государственный стандарт как требование к реализации образования на современном этапе.</w:t>
      </w:r>
    </w:p>
    <w:p w14:paraId="010528FE" w14:textId="77777777" w:rsidR="00455ED6" w:rsidRPr="00942063" w:rsidRDefault="00455ED6" w:rsidP="00455ED6">
      <w:pPr>
        <w:pStyle w:val="Standard"/>
        <w:ind w:firstLine="708"/>
        <w:jc w:val="both"/>
        <w:rPr>
          <w:rFonts w:ascii="Times New Roman" w:hAnsi="Times New Roman" w:cs="Times New Roman"/>
          <w:color w:val="auto"/>
        </w:rPr>
      </w:pPr>
      <w:r w:rsidRPr="00942063">
        <w:rPr>
          <w:rFonts w:ascii="Times New Roman" w:hAnsi="Times New Roman" w:cs="Times New Roman"/>
          <w:color w:val="auto"/>
        </w:rPr>
        <w:t>Образование как система.</w:t>
      </w:r>
    </w:p>
    <w:p w14:paraId="3E0248FA" w14:textId="77777777" w:rsidR="00455ED6" w:rsidRPr="00942063" w:rsidRDefault="00455ED6" w:rsidP="00455ED6">
      <w:pPr>
        <w:pStyle w:val="13"/>
        <w:ind w:firstLine="0"/>
        <w:rPr>
          <w:color w:val="auto"/>
          <w:sz w:val="24"/>
          <w:szCs w:val="24"/>
        </w:rPr>
      </w:pPr>
      <w:r w:rsidRPr="00942063">
        <w:rPr>
          <w:color w:val="auto"/>
          <w:sz w:val="24"/>
          <w:szCs w:val="24"/>
        </w:rPr>
        <w:t>Понятие образования в современном мире. Смыслы и плоскости образования. Образование как система. Институт образования, закон «Об образовании в РФ». Тенденции и психологические принципы современного образования. Личностно-</w:t>
      </w:r>
      <w:proofErr w:type="spellStart"/>
      <w:r w:rsidRPr="00942063">
        <w:rPr>
          <w:color w:val="auto"/>
          <w:sz w:val="24"/>
          <w:szCs w:val="24"/>
        </w:rPr>
        <w:t>деятельностный</w:t>
      </w:r>
      <w:proofErr w:type="spellEnd"/>
      <w:r w:rsidRPr="00942063">
        <w:rPr>
          <w:color w:val="auto"/>
          <w:sz w:val="24"/>
          <w:szCs w:val="24"/>
        </w:rPr>
        <w:t xml:space="preserve"> подход как основа современного образовательного процесса. Определение образовательной среды. </w:t>
      </w:r>
      <w:r w:rsidRPr="00942063">
        <w:rPr>
          <w:color w:val="auto"/>
          <w:sz w:val="24"/>
          <w:szCs w:val="24"/>
        </w:rPr>
        <w:lastRenderedPageBreak/>
        <w:t>Структурно-динамические характеристики образовательной среды. Типы образовательных сред. Влияние образовательной среды на результат образования. Понятие о развивающей и здоровой средах. Принципы проектирования образовательной среды.</w:t>
      </w:r>
    </w:p>
    <w:p w14:paraId="78B67B34" w14:textId="77777777" w:rsidR="00455ED6" w:rsidRPr="00942063" w:rsidRDefault="00455ED6" w:rsidP="00455ED6">
      <w:pPr>
        <w:pStyle w:val="Standard"/>
        <w:ind w:firstLine="708"/>
        <w:jc w:val="both"/>
        <w:rPr>
          <w:rFonts w:ascii="Times New Roman" w:hAnsi="Times New Roman" w:cs="Times New Roman"/>
          <w:bCs/>
          <w:color w:val="auto"/>
        </w:rPr>
      </w:pPr>
      <w:r w:rsidRPr="00942063">
        <w:rPr>
          <w:rFonts w:ascii="Times New Roman" w:hAnsi="Times New Roman" w:cs="Times New Roman"/>
          <w:bCs/>
          <w:color w:val="auto"/>
        </w:rPr>
        <w:t>Возрастные особенности усвоения социокультурного опыта.</w:t>
      </w:r>
    </w:p>
    <w:p w14:paraId="0BA18423"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color w:val="auto"/>
        </w:rPr>
        <w:t xml:space="preserve">Особенности усвоения социокультурного опыта в раннем детстве, дошкольном и младшем школьном возрасте, </w:t>
      </w:r>
      <w:proofErr w:type="spellStart"/>
      <w:r w:rsidRPr="00942063">
        <w:rPr>
          <w:rFonts w:ascii="Times New Roman" w:hAnsi="Times New Roman" w:cs="Times New Roman"/>
          <w:color w:val="auto"/>
        </w:rPr>
        <w:t>подростничестве</w:t>
      </w:r>
      <w:proofErr w:type="spellEnd"/>
      <w:r w:rsidRPr="00942063">
        <w:rPr>
          <w:rFonts w:ascii="Times New Roman" w:hAnsi="Times New Roman" w:cs="Times New Roman"/>
          <w:color w:val="auto"/>
        </w:rPr>
        <w:t>, юности, во взрослых возрастах.</w:t>
      </w:r>
    </w:p>
    <w:p w14:paraId="4E56EB23" w14:textId="77777777" w:rsidR="00455ED6" w:rsidRPr="00942063" w:rsidRDefault="00455ED6" w:rsidP="00455ED6">
      <w:pPr>
        <w:pStyle w:val="Standard"/>
        <w:jc w:val="both"/>
        <w:rPr>
          <w:rFonts w:ascii="Times New Roman" w:hAnsi="Times New Roman" w:cs="Times New Roman"/>
          <w:bCs/>
          <w:color w:val="auto"/>
        </w:rPr>
      </w:pPr>
      <w:r w:rsidRPr="00942063">
        <w:rPr>
          <w:rFonts w:ascii="Times New Roman" w:hAnsi="Times New Roman" w:cs="Times New Roman"/>
          <w:bCs/>
          <w:color w:val="auto"/>
        </w:rPr>
        <w:t xml:space="preserve"> </w:t>
      </w:r>
      <w:r w:rsidRPr="00942063">
        <w:rPr>
          <w:rFonts w:ascii="Times New Roman" w:hAnsi="Times New Roman" w:cs="Times New Roman"/>
          <w:bCs/>
          <w:color w:val="auto"/>
        </w:rPr>
        <w:tab/>
        <w:t>Обучение, научение, учение. Психологические теории обучения</w:t>
      </w:r>
    </w:p>
    <w:p w14:paraId="77876EEF" w14:textId="77777777" w:rsidR="00455ED6" w:rsidRPr="00942063" w:rsidRDefault="00455ED6" w:rsidP="00455ED6">
      <w:pPr>
        <w:pStyle w:val="Standard"/>
        <w:jc w:val="both"/>
        <w:rPr>
          <w:rFonts w:ascii="Times New Roman" w:hAnsi="Times New Roman" w:cs="Times New Roman"/>
          <w:bCs/>
          <w:color w:val="auto"/>
        </w:rPr>
      </w:pPr>
      <w:r w:rsidRPr="00942063">
        <w:rPr>
          <w:rFonts w:ascii="Times New Roman" w:hAnsi="Times New Roman" w:cs="Times New Roman"/>
          <w:bCs/>
          <w:color w:val="auto"/>
        </w:rPr>
        <w:t xml:space="preserve">Понятие обучения, научения, учения. Виды научения. Обучение как вид человеческой деятельности, её </w:t>
      </w:r>
      <w:proofErr w:type="spellStart"/>
      <w:r w:rsidRPr="00942063">
        <w:rPr>
          <w:rFonts w:ascii="Times New Roman" w:hAnsi="Times New Roman" w:cs="Times New Roman"/>
          <w:bCs/>
          <w:color w:val="auto"/>
        </w:rPr>
        <w:t>деятельностные</w:t>
      </w:r>
      <w:proofErr w:type="spellEnd"/>
      <w:r w:rsidRPr="00942063">
        <w:rPr>
          <w:rFonts w:ascii="Times New Roman" w:hAnsi="Times New Roman" w:cs="Times New Roman"/>
          <w:bCs/>
          <w:color w:val="auto"/>
        </w:rPr>
        <w:t xml:space="preserve"> признаки и характеристики. Психологические теории обучения.</w:t>
      </w:r>
    </w:p>
    <w:p w14:paraId="21B7C322" w14:textId="77777777" w:rsidR="00455ED6" w:rsidRPr="00942063" w:rsidRDefault="00455ED6" w:rsidP="00455ED6">
      <w:pPr>
        <w:pStyle w:val="Standard"/>
        <w:ind w:firstLine="708"/>
        <w:jc w:val="both"/>
        <w:rPr>
          <w:rFonts w:ascii="Times New Roman" w:hAnsi="Times New Roman" w:cs="Times New Roman"/>
          <w:bCs/>
          <w:color w:val="auto"/>
        </w:rPr>
      </w:pPr>
      <w:r w:rsidRPr="00942063">
        <w:rPr>
          <w:rFonts w:ascii="Times New Roman" w:hAnsi="Times New Roman" w:cs="Times New Roman"/>
          <w:bCs/>
          <w:color w:val="auto"/>
        </w:rPr>
        <w:t>Психология учебной деятельности.</w:t>
      </w:r>
    </w:p>
    <w:p w14:paraId="21C5B004"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color w:val="auto"/>
        </w:rPr>
        <w:t>Понятие учебной деятельности. Внешняя структура учебной деятельности. Проблема мотивации учебной деятельности. Учебная задача. Действия и операции в учебной деятельности, понятие универсальных учебных действий. Контроль и оценка в структуре учебной деятельности. Понятие усвоения учебного материала.</w:t>
      </w:r>
    </w:p>
    <w:p w14:paraId="37FE59ED" w14:textId="77777777" w:rsidR="00455ED6" w:rsidRPr="00942063" w:rsidRDefault="00455ED6" w:rsidP="00455ED6">
      <w:pPr>
        <w:pStyle w:val="Standard"/>
        <w:jc w:val="both"/>
        <w:rPr>
          <w:rFonts w:ascii="Times New Roman" w:hAnsi="Times New Roman" w:cs="Times New Roman"/>
          <w:bCs/>
          <w:color w:val="auto"/>
        </w:rPr>
      </w:pPr>
      <w:r w:rsidRPr="00942063">
        <w:rPr>
          <w:rFonts w:ascii="Times New Roman" w:hAnsi="Times New Roman" w:cs="Times New Roman"/>
          <w:bCs/>
          <w:color w:val="auto"/>
        </w:rPr>
        <w:t xml:space="preserve"> </w:t>
      </w:r>
      <w:r w:rsidRPr="00942063">
        <w:rPr>
          <w:rFonts w:ascii="Times New Roman" w:hAnsi="Times New Roman" w:cs="Times New Roman"/>
          <w:bCs/>
          <w:color w:val="auto"/>
        </w:rPr>
        <w:tab/>
        <w:t>Психолого-педагогическое содержание процесса воспитания.</w:t>
      </w:r>
    </w:p>
    <w:p w14:paraId="33CCB616" w14:textId="77777777" w:rsidR="00455ED6" w:rsidRPr="00942063" w:rsidRDefault="00455ED6" w:rsidP="00455ED6">
      <w:pPr>
        <w:pStyle w:val="Standard"/>
        <w:jc w:val="both"/>
        <w:rPr>
          <w:rFonts w:ascii="Times New Roman" w:hAnsi="Times New Roman" w:cs="Times New Roman"/>
          <w:bCs/>
          <w:color w:val="auto"/>
        </w:rPr>
      </w:pPr>
      <w:r w:rsidRPr="00942063">
        <w:rPr>
          <w:rFonts w:ascii="Times New Roman" w:hAnsi="Times New Roman" w:cs="Times New Roman"/>
          <w:bCs/>
          <w:color w:val="auto"/>
        </w:rPr>
        <w:t>Общее понятие о воспитании, его отличие от обучения. Организационные характеристики воспитания: цели. Закономерности и принципы, методы, формы и содержание. Институты воспитания.</w:t>
      </w:r>
    </w:p>
    <w:p w14:paraId="4F722D6D" w14:textId="77777777" w:rsidR="00455ED6" w:rsidRPr="00942063" w:rsidRDefault="00455ED6" w:rsidP="00455ED6">
      <w:pPr>
        <w:pStyle w:val="Standard"/>
        <w:ind w:firstLine="708"/>
        <w:jc w:val="both"/>
        <w:rPr>
          <w:rFonts w:ascii="Times New Roman" w:hAnsi="Times New Roman" w:cs="Times New Roman"/>
          <w:bCs/>
          <w:color w:val="auto"/>
        </w:rPr>
      </w:pPr>
      <w:r w:rsidRPr="00942063">
        <w:rPr>
          <w:rFonts w:ascii="Times New Roman" w:hAnsi="Times New Roman" w:cs="Times New Roman"/>
          <w:bCs/>
          <w:color w:val="auto"/>
        </w:rPr>
        <w:t>Воспитательная среда.</w:t>
      </w:r>
    </w:p>
    <w:p w14:paraId="6A459AB8" w14:textId="77777777" w:rsidR="00455ED6" w:rsidRPr="00942063" w:rsidRDefault="00455ED6" w:rsidP="00455ED6">
      <w:pPr>
        <w:pStyle w:val="13"/>
        <w:ind w:firstLine="0"/>
        <w:rPr>
          <w:color w:val="auto"/>
          <w:sz w:val="24"/>
          <w:szCs w:val="24"/>
        </w:rPr>
      </w:pPr>
      <w:r w:rsidRPr="00942063">
        <w:rPr>
          <w:color w:val="auto"/>
          <w:sz w:val="24"/>
          <w:szCs w:val="24"/>
        </w:rPr>
        <w:t>Социокультурная среда воспитания, микро, мезо и макросреда. Факторы и условия воспитания. Семья как социокультурная среда воспитания.  Проектирование воспитывающей среды. Современные реалии детства. Воспитательные задачи дошкольного образования. Воспитательные задачи общеобразовательной школы. Воспитательные задачи высшей школы. Семейное воспитание. Стили родительского отношения. Роль семьи и школы в развитии личности.</w:t>
      </w:r>
    </w:p>
    <w:p w14:paraId="0B4D62CF" w14:textId="77777777" w:rsidR="00455ED6" w:rsidRPr="00942063" w:rsidRDefault="00455ED6" w:rsidP="00455ED6">
      <w:pPr>
        <w:pStyle w:val="Standard"/>
        <w:ind w:firstLine="708"/>
        <w:jc w:val="both"/>
        <w:rPr>
          <w:rFonts w:ascii="Times New Roman" w:hAnsi="Times New Roman" w:cs="Times New Roman"/>
          <w:bCs/>
          <w:color w:val="auto"/>
        </w:rPr>
      </w:pPr>
      <w:r w:rsidRPr="00942063">
        <w:rPr>
          <w:rFonts w:ascii="Times New Roman" w:hAnsi="Times New Roman" w:cs="Times New Roman"/>
          <w:bCs/>
          <w:color w:val="auto"/>
        </w:rPr>
        <w:t>Педагог как субъект образования.</w:t>
      </w:r>
    </w:p>
    <w:p w14:paraId="32D44A22" w14:textId="77777777" w:rsidR="00455ED6" w:rsidRPr="00942063" w:rsidRDefault="00455ED6" w:rsidP="00455ED6">
      <w:pPr>
        <w:pStyle w:val="Standard"/>
        <w:jc w:val="both"/>
        <w:rPr>
          <w:rFonts w:ascii="Times New Roman" w:hAnsi="Times New Roman" w:cs="Times New Roman"/>
          <w:bCs/>
          <w:color w:val="auto"/>
        </w:rPr>
      </w:pPr>
      <w:r w:rsidRPr="00942063">
        <w:rPr>
          <w:rFonts w:ascii="Times New Roman" w:hAnsi="Times New Roman" w:cs="Times New Roman"/>
          <w:bCs/>
          <w:color w:val="auto"/>
        </w:rPr>
        <w:t>Педагогические требования к личности педагога. Профессиональные способности. Готовность к педагогической деятельности. Общие характеристики педагогической деятельности. Мотивация педагогической деятельности. Индивидуальный стиль деятельности педагога. Психологический анализ урока.</w:t>
      </w:r>
    </w:p>
    <w:p w14:paraId="152CD744" w14:textId="77777777" w:rsidR="00455ED6" w:rsidRPr="00942063" w:rsidRDefault="00455ED6" w:rsidP="00455ED6">
      <w:pPr>
        <w:pStyle w:val="Standard"/>
        <w:ind w:firstLine="708"/>
        <w:jc w:val="both"/>
        <w:rPr>
          <w:rFonts w:ascii="Times New Roman" w:hAnsi="Times New Roman" w:cs="Times New Roman"/>
          <w:bCs/>
          <w:color w:val="auto"/>
        </w:rPr>
      </w:pPr>
      <w:r w:rsidRPr="00942063">
        <w:rPr>
          <w:rFonts w:ascii="Times New Roman" w:hAnsi="Times New Roman" w:cs="Times New Roman"/>
          <w:bCs/>
          <w:color w:val="auto"/>
        </w:rPr>
        <w:t>Учащийся как субъект образования.</w:t>
      </w:r>
    </w:p>
    <w:p w14:paraId="744B082B" w14:textId="77777777" w:rsidR="00455ED6" w:rsidRPr="00942063" w:rsidRDefault="00455ED6" w:rsidP="00455ED6">
      <w:pPr>
        <w:pStyle w:val="Standard"/>
        <w:jc w:val="both"/>
        <w:rPr>
          <w:rFonts w:ascii="Times New Roman" w:hAnsi="Times New Roman" w:cs="Times New Roman"/>
          <w:bCs/>
          <w:color w:val="auto"/>
        </w:rPr>
      </w:pPr>
      <w:r w:rsidRPr="00942063">
        <w:rPr>
          <w:rFonts w:ascii="Times New Roman" w:hAnsi="Times New Roman" w:cs="Times New Roman"/>
          <w:bCs/>
          <w:color w:val="auto"/>
        </w:rPr>
        <w:t>Школьник как субъект педагогической деятельности. Понятие обучаемости и интеллектуальные свойства и показатели, её определяющие. Понятие индивидуальных различий в обучении. Причины школьной неуспеваемости.</w:t>
      </w:r>
    </w:p>
    <w:p w14:paraId="7D8549DC" w14:textId="77777777" w:rsidR="00455ED6" w:rsidRPr="00942063" w:rsidRDefault="00455ED6" w:rsidP="00455ED6">
      <w:pPr>
        <w:pStyle w:val="Standard"/>
        <w:ind w:firstLine="708"/>
        <w:jc w:val="both"/>
        <w:rPr>
          <w:rFonts w:ascii="Times New Roman" w:hAnsi="Times New Roman" w:cs="Times New Roman"/>
          <w:bCs/>
          <w:color w:val="auto"/>
        </w:rPr>
      </w:pPr>
      <w:r w:rsidRPr="00942063">
        <w:rPr>
          <w:rFonts w:ascii="Times New Roman" w:hAnsi="Times New Roman" w:cs="Times New Roman"/>
          <w:bCs/>
          <w:color w:val="auto"/>
        </w:rPr>
        <w:t>Коммуникативные и групповые процессы в образовании.</w:t>
      </w:r>
    </w:p>
    <w:p w14:paraId="7D6F8104" w14:textId="77777777" w:rsidR="00455ED6" w:rsidRPr="00942063" w:rsidRDefault="00455ED6" w:rsidP="00455ED6">
      <w:pPr>
        <w:pStyle w:val="13"/>
        <w:ind w:firstLine="0"/>
        <w:rPr>
          <w:color w:val="auto"/>
          <w:sz w:val="24"/>
          <w:szCs w:val="24"/>
        </w:rPr>
      </w:pPr>
      <w:r w:rsidRPr="00942063">
        <w:rPr>
          <w:color w:val="auto"/>
          <w:sz w:val="24"/>
          <w:szCs w:val="24"/>
        </w:rPr>
        <w:t xml:space="preserve">Педагогическое общение. Манипуляции в педагогическом процессе. Конфликты в системе образования и пути их разрешения. Руководство детским коллективом. Особенности структуры и динамики детского коллектива. Особенности студенческих групп. Понятие </w:t>
      </w:r>
      <w:proofErr w:type="spellStart"/>
      <w:r w:rsidRPr="00942063">
        <w:rPr>
          <w:color w:val="auto"/>
          <w:sz w:val="24"/>
          <w:szCs w:val="24"/>
        </w:rPr>
        <w:t>моббинга</w:t>
      </w:r>
      <w:proofErr w:type="spellEnd"/>
      <w:r w:rsidRPr="00942063">
        <w:rPr>
          <w:color w:val="auto"/>
          <w:sz w:val="24"/>
          <w:szCs w:val="24"/>
        </w:rPr>
        <w:t>.</w:t>
      </w:r>
    </w:p>
    <w:p w14:paraId="39B57FA6" w14:textId="77777777" w:rsidR="00455ED6" w:rsidRPr="00942063" w:rsidRDefault="00455ED6" w:rsidP="00455ED6">
      <w:pPr>
        <w:pStyle w:val="Standard"/>
        <w:ind w:firstLine="708"/>
        <w:jc w:val="both"/>
        <w:rPr>
          <w:rFonts w:ascii="Times New Roman" w:hAnsi="Times New Roman" w:cs="Times New Roman"/>
          <w:bCs/>
          <w:color w:val="auto"/>
        </w:rPr>
      </w:pPr>
      <w:r w:rsidRPr="00942063">
        <w:rPr>
          <w:rFonts w:ascii="Times New Roman" w:hAnsi="Times New Roman" w:cs="Times New Roman"/>
          <w:bCs/>
          <w:color w:val="auto"/>
        </w:rPr>
        <w:t>Цели и задачи психологической службы образования.</w:t>
      </w:r>
    </w:p>
    <w:p w14:paraId="02EECD43"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bCs/>
          <w:color w:val="auto"/>
        </w:rPr>
        <w:t xml:space="preserve">Психологическая служба образования, аспекты её функционирования. Задачи и направления деятельности практической службы образования.     </w:t>
      </w:r>
      <w:r w:rsidRPr="00942063">
        <w:rPr>
          <w:rFonts w:ascii="Times New Roman" w:hAnsi="Times New Roman" w:cs="Times New Roman"/>
          <w:color w:val="auto"/>
        </w:rPr>
        <w:t>Концепция психологической службы образовательного учреждения.</w:t>
      </w:r>
    </w:p>
    <w:p w14:paraId="1E454188" w14:textId="77777777" w:rsidR="00455ED6" w:rsidRPr="00942063" w:rsidRDefault="00455ED6" w:rsidP="00455ED6">
      <w:pPr>
        <w:pStyle w:val="Standard"/>
        <w:ind w:firstLine="708"/>
        <w:jc w:val="both"/>
        <w:rPr>
          <w:rFonts w:ascii="Times New Roman" w:hAnsi="Times New Roman" w:cs="Times New Roman"/>
          <w:bCs/>
          <w:color w:val="auto"/>
        </w:rPr>
      </w:pPr>
      <w:r w:rsidRPr="00942063">
        <w:rPr>
          <w:rFonts w:ascii="Times New Roman" w:hAnsi="Times New Roman" w:cs="Times New Roman"/>
          <w:bCs/>
          <w:color w:val="auto"/>
        </w:rPr>
        <w:t>Направления деятельности психолога в образовании.</w:t>
      </w:r>
    </w:p>
    <w:p w14:paraId="61EFCF1B" w14:textId="77777777" w:rsidR="00455ED6" w:rsidRPr="00942063" w:rsidRDefault="00455ED6" w:rsidP="00455ED6">
      <w:pPr>
        <w:pStyle w:val="western"/>
        <w:shd w:val="clear" w:color="auto" w:fill="FFFFFF"/>
        <w:jc w:val="both"/>
        <w:rPr>
          <w:color w:val="auto"/>
        </w:rPr>
      </w:pPr>
      <w:r w:rsidRPr="00942063">
        <w:rPr>
          <w:color w:val="auto"/>
        </w:rPr>
        <w:t xml:space="preserve">Понятие психологической диагностики, ее предмет, цели и задачи, отличие от педагогической диагностики.  Цели и задачи диагностики в деятельности педагога-психолога. </w:t>
      </w:r>
      <w:proofErr w:type="spellStart"/>
      <w:r w:rsidRPr="00942063">
        <w:rPr>
          <w:color w:val="auto"/>
        </w:rPr>
        <w:t>Психокоррекция</w:t>
      </w:r>
      <w:proofErr w:type="spellEnd"/>
      <w:r w:rsidRPr="00942063">
        <w:rPr>
          <w:color w:val="auto"/>
        </w:rPr>
        <w:t xml:space="preserve"> как вид психологической практики, ее отличия от психотерапии и развивающей работы. Виды психологической коррекции. Принципы </w:t>
      </w:r>
      <w:proofErr w:type="spellStart"/>
      <w:r w:rsidRPr="00942063">
        <w:rPr>
          <w:color w:val="auto"/>
        </w:rPr>
        <w:t>психокоррекции</w:t>
      </w:r>
      <w:proofErr w:type="spellEnd"/>
      <w:r w:rsidRPr="00942063">
        <w:rPr>
          <w:color w:val="auto"/>
        </w:rPr>
        <w:t xml:space="preserve">. Цели и задачи </w:t>
      </w:r>
      <w:proofErr w:type="spellStart"/>
      <w:r w:rsidRPr="00942063">
        <w:rPr>
          <w:color w:val="auto"/>
        </w:rPr>
        <w:t>психокоррекции</w:t>
      </w:r>
      <w:proofErr w:type="spellEnd"/>
      <w:r w:rsidRPr="00942063">
        <w:rPr>
          <w:color w:val="auto"/>
        </w:rPr>
        <w:t xml:space="preserve">. Понятие психологического консультирования. Беседа как основной метод психологического консультирования. Психологическое просвещение как </w:t>
      </w:r>
      <w:r w:rsidRPr="00942063">
        <w:rPr>
          <w:color w:val="auto"/>
        </w:rPr>
        <w:lastRenderedPageBreak/>
        <w:t>фактор восполнения психологических знаний. Повышение уровня психологической культуры субъектов образования средствами психологических знаний. Цели и задачи психологического просвещения. Психологическая профилактика как вид как специальный вид деятельности детского практического психолога.</w:t>
      </w:r>
    </w:p>
    <w:p w14:paraId="47E92157" w14:textId="77777777" w:rsidR="00455ED6" w:rsidRPr="00942063" w:rsidRDefault="00455ED6" w:rsidP="00455ED6">
      <w:pPr>
        <w:pStyle w:val="Standard"/>
        <w:rPr>
          <w:rFonts w:ascii="Times New Roman" w:hAnsi="Times New Roman" w:cs="Times New Roman"/>
          <w:b/>
          <w:color w:val="auto"/>
        </w:rPr>
      </w:pPr>
    </w:p>
    <w:p w14:paraId="55B0DAF9" w14:textId="77777777" w:rsidR="00455ED6" w:rsidRPr="00942063" w:rsidRDefault="00455ED6" w:rsidP="00455ED6">
      <w:pPr>
        <w:pStyle w:val="Standard"/>
        <w:rPr>
          <w:rFonts w:ascii="Times New Roman" w:hAnsi="Times New Roman" w:cs="Times New Roman"/>
          <w:b/>
          <w:color w:val="auto"/>
        </w:rPr>
      </w:pPr>
      <w:r w:rsidRPr="00942063">
        <w:rPr>
          <w:rFonts w:ascii="Times New Roman" w:hAnsi="Times New Roman" w:cs="Times New Roman"/>
          <w:b/>
          <w:color w:val="auto"/>
        </w:rPr>
        <w:t>Литература:</w:t>
      </w:r>
    </w:p>
    <w:p w14:paraId="7CCD7086" w14:textId="77777777" w:rsidR="00455ED6" w:rsidRPr="00942063" w:rsidRDefault="00455ED6" w:rsidP="006564A8">
      <w:pPr>
        <w:pStyle w:val="a5"/>
        <w:numPr>
          <w:ilvl w:val="0"/>
          <w:numId w:val="113"/>
        </w:numPr>
        <w:suppressAutoHyphens w:val="0"/>
        <w:autoSpaceDN/>
        <w:ind w:left="714" w:hanging="357"/>
        <w:contextualSpacing/>
        <w:jc w:val="both"/>
        <w:textAlignment w:val="auto"/>
        <w:rPr>
          <w:color w:val="auto"/>
          <w:shd w:val="clear" w:color="auto" w:fill="FFFFFF"/>
        </w:rPr>
      </w:pPr>
      <w:r w:rsidRPr="00942063">
        <w:rPr>
          <w:color w:val="auto"/>
          <w:shd w:val="clear" w:color="auto" w:fill="FFFFFF"/>
        </w:rPr>
        <w:t xml:space="preserve">Бадмаев, Б.Ц. Психология в работе </w:t>
      </w:r>
      <w:proofErr w:type="gramStart"/>
      <w:r w:rsidRPr="00942063">
        <w:rPr>
          <w:color w:val="auto"/>
          <w:shd w:val="clear" w:color="auto" w:fill="FFFFFF"/>
        </w:rPr>
        <w:t>учителя :</w:t>
      </w:r>
      <w:proofErr w:type="gramEnd"/>
      <w:r w:rsidRPr="00942063">
        <w:rPr>
          <w:color w:val="auto"/>
          <w:shd w:val="clear" w:color="auto" w:fill="FFFFFF"/>
        </w:rPr>
        <w:t xml:space="preserve"> практическое пособие / Б.Ц. Бадмаев. – </w:t>
      </w:r>
      <w:proofErr w:type="gramStart"/>
      <w:r w:rsidRPr="00942063">
        <w:rPr>
          <w:color w:val="auto"/>
          <w:shd w:val="clear" w:color="auto" w:fill="FFFFFF"/>
        </w:rPr>
        <w:t>Москва :</w:t>
      </w:r>
      <w:proofErr w:type="gramEnd"/>
      <w:r w:rsidRPr="00942063">
        <w:rPr>
          <w:color w:val="auto"/>
          <w:shd w:val="clear" w:color="auto" w:fill="FFFFFF"/>
        </w:rPr>
        <w:t xml:space="preserve"> </w:t>
      </w:r>
      <w:proofErr w:type="spellStart"/>
      <w:r w:rsidRPr="00942063">
        <w:rPr>
          <w:color w:val="auto"/>
          <w:shd w:val="clear" w:color="auto" w:fill="FFFFFF"/>
        </w:rPr>
        <w:t>Владос</w:t>
      </w:r>
      <w:proofErr w:type="spellEnd"/>
      <w:r w:rsidRPr="00942063">
        <w:rPr>
          <w:color w:val="auto"/>
          <w:shd w:val="clear" w:color="auto" w:fill="FFFFFF"/>
        </w:rPr>
        <w:t xml:space="preserve">, 2000. – Кн. 1. Практическое пособие по теории развития, обучения и воспитания. – 234 с. – (Психология для всех). – Режим доступа: по подписке. – URL: </w:t>
      </w:r>
      <w:hyperlink r:id="rId34" w:history="1">
        <w:proofErr w:type="gramStart"/>
        <w:r w:rsidRPr="00942063">
          <w:rPr>
            <w:rStyle w:val="affc"/>
            <w:color w:val="auto"/>
            <w:shd w:val="clear" w:color="auto" w:fill="FFFFFF"/>
          </w:rPr>
          <w:t>https://biblioclub.ru/index.php?page=book&amp;id=58251</w:t>
        </w:r>
      </w:hyperlink>
      <w:r w:rsidRPr="00942063">
        <w:rPr>
          <w:color w:val="auto"/>
          <w:shd w:val="clear" w:color="auto" w:fill="FFFFFF"/>
        </w:rPr>
        <w:t xml:space="preserve">  (</w:t>
      </w:r>
      <w:proofErr w:type="gramEnd"/>
      <w:r w:rsidRPr="00942063">
        <w:rPr>
          <w:color w:val="auto"/>
          <w:shd w:val="clear" w:color="auto" w:fill="FFFFFF"/>
        </w:rPr>
        <w:t xml:space="preserve">дата обращения: 01.11.2020). – ISBN 5-691-00442-5.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7062BE5C" w14:textId="77777777" w:rsidR="00455ED6" w:rsidRPr="00942063" w:rsidRDefault="00455ED6" w:rsidP="006564A8">
      <w:pPr>
        <w:pStyle w:val="a5"/>
        <w:numPr>
          <w:ilvl w:val="0"/>
          <w:numId w:val="113"/>
        </w:numPr>
        <w:suppressAutoHyphens w:val="0"/>
        <w:autoSpaceDN/>
        <w:ind w:left="714" w:hanging="357"/>
        <w:contextualSpacing/>
        <w:jc w:val="both"/>
        <w:textAlignment w:val="auto"/>
        <w:rPr>
          <w:color w:val="auto"/>
          <w:shd w:val="clear" w:color="auto" w:fill="FFFFFF"/>
        </w:rPr>
      </w:pPr>
      <w:r w:rsidRPr="00942063">
        <w:rPr>
          <w:color w:val="auto"/>
          <w:shd w:val="clear" w:color="auto" w:fill="FFFFFF"/>
        </w:rPr>
        <w:t xml:space="preserve">Виноградов, Н.Д. Педагогическая </w:t>
      </w:r>
      <w:proofErr w:type="gramStart"/>
      <w:r w:rsidRPr="00942063">
        <w:rPr>
          <w:color w:val="auto"/>
          <w:shd w:val="clear" w:color="auto" w:fill="FFFFFF"/>
        </w:rPr>
        <w:t>психология :</w:t>
      </w:r>
      <w:proofErr w:type="gramEnd"/>
      <w:r w:rsidRPr="00942063">
        <w:rPr>
          <w:color w:val="auto"/>
          <w:shd w:val="clear" w:color="auto" w:fill="FFFFFF"/>
        </w:rPr>
        <w:t xml:space="preserve"> [12+] / Н.Д. Виноградов. – </w:t>
      </w:r>
      <w:proofErr w:type="gramStart"/>
      <w:r w:rsidRPr="00942063">
        <w:rPr>
          <w:color w:val="auto"/>
          <w:shd w:val="clear" w:color="auto" w:fill="FFFFFF"/>
        </w:rPr>
        <w:t>Москва :</w:t>
      </w:r>
      <w:proofErr w:type="gramEnd"/>
      <w:r w:rsidRPr="00942063">
        <w:rPr>
          <w:color w:val="auto"/>
          <w:shd w:val="clear" w:color="auto" w:fill="FFFFFF"/>
        </w:rPr>
        <w:t xml:space="preserve"> </w:t>
      </w:r>
      <w:proofErr w:type="spellStart"/>
      <w:r w:rsidRPr="00942063">
        <w:rPr>
          <w:color w:val="auto"/>
          <w:shd w:val="clear" w:color="auto" w:fill="FFFFFF"/>
        </w:rPr>
        <w:t>Типо</w:t>
      </w:r>
      <w:proofErr w:type="spellEnd"/>
      <w:r w:rsidRPr="00942063">
        <w:rPr>
          <w:color w:val="auto"/>
          <w:shd w:val="clear" w:color="auto" w:fill="FFFFFF"/>
        </w:rPr>
        <w:t xml:space="preserve">-Литография С. М. </w:t>
      </w:r>
      <w:proofErr w:type="spellStart"/>
      <w:r w:rsidRPr="00942063">
        <w:rPr>
          <w:color w:val="auto"/>
          <w:shd w:val="clear" w:color="auto" w:fill="FFFFFF"/>
        </w:rPr>
        <w:t>Мухарского</w:t>
      </w:r>
      <w:proofErr w:type="spellEnd"/>
      <w:r w:rsidRPr="00942063">
        <w:rPr>
          <w:color w:val="auto"/>
          <w:shd w:val="clear" w:color="auto" w:fill="FFFFFF"/>
        </w:rPr>
        <w:t xml:space="preserve">, 1912. – Ч. III. Воля и интеллект. – 231 с. – Режим доступа: по подписке. – URL: </w:t>
      </w:r>
      <w:hyperlink r:id="rId35" w:history="1">
        <w:proofErr w:type="gramStart"/>
        <w:r w:rsidRPr="00942063">
          <w:rPr>
            <w:rStyle w:val="affc"/>
            <w:color w:val="auto"/>
            <w:shd w:val="clear" w:color="auto" w:fill="FFFFFF"/>
          </w:rPr>
          <w:t>https://biblioclub.ru/index.php?page=book&amp;id=120065</w:t>
        </w:r>
      </w:hyperlink>
      <w:r w:rsidRPr="00942063">
        <w:rPr>
          <w:color w:val="auto"/>
          <w:shd w:val="clear" w:color="auto" w:fill="FFFFFF"/>
        </w:rPr>
        <w:t xml:space="preserve">  (</w:t>
      </w:r>
      <w:proofErr w:type="gramEnd"/>
      <w:r w:rsidRPr="00942063">
        <w:rPr>
          <w:color w:val="auto"/>
          <w:shd w:val="clear" w:color="auto" w:fill="FFFFFF"/>
        </w:rPr>
        <w:t xml:space="preserve">дата обращения: 01.11.2020). – ISBN 978-5-4458-1086-5.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w:t>
      </w:r>
    </w:p>
    <w:p w14:paraId="172DCF07" w14:textId="77777777" w:rsidR="00455ED6" w:rsidRPr="00942063" w:rsidRDefault="00455ED6" w:rsidP="006564A8">
      <w:pPr>
        <w:pStyle w:val="a5"/>
        <w:numPr>
          <w:ilvl w:val="0"/>
          <w:numId w:val="113"/>
        </w:numPr>
        <w:suppressAutoHyphens w:val="0"/>
        <w:autoSpaceDN/>
        <w:ind w:left="714" w:hanging="357"/>
        <w:contextualSpacing/>
        <w:jc w:val="both"/>
        <w:textAlignment w:val="auto"/>
        <w:rPr>
          <w:color w:val="auto"/>
          <w:shd w:val="clear" w:color="auto" w:fill="FFFFFF"/>
        </w:rPr>
      </w:pPr>
      <w:r w:rsidRPr="00942063">
        <w:rPr>
          <w:color w:val="auto"/>
          <w:shd w:val="clear" w:color="auto" w:fill="FFFFFF"/>
        </w:rPr>
        <w:t xml:space="preserve">Виноградов, Н.Д. Педагогическая психология в связи с общей педагогикой / Н.Д. Виноградов. – </w:t>
      </w:r>
      <w:proofErr w:type="gramStart"/>
      <w:r w:rsidRPr="00942063">
        <w:rPr>
          <w:color w:val="auto"/>
          <w:shd w:val="clear" w:color="auto" w:fill="FFFFFF"/>
        </w:rPr>
        <w:t>Москва :</w:t>
      </w:r>
      <w:proofErr w:type="gramEnd"/>
      <w:r w:rsidRPr="00942063">
        <w:rPr>
          <w:color w:val="auto"/>
          <w:shd w:val="clear" w:color="auto" w:fill="FFFFFF"/>
        </w:rPr>
        <w:t xml:space="preserve"> </w:t>
      </w:r>
      <w:proofErr w:type="spellStart"/>
      <w:r w:rsidRPr="00942063">
        <w:rPr>
          <w:color w:val="auto"/>
          <w:shd w:val="clear" w:color="auto" w:fill="FFFFFF"/>
        </w:rPr>
        <w:t>Типо</w:t>
      </w:r>
      <w:proofErr w:type="spellEnd"/>
      <w:r w:rsidRPr="00942063">
        <w:rPr>
          <w:color w:val="auto"/>
          <w:shd w:val="clear" w:color="auto" w:fill="FFFFFF"/>
        </w:rPr>
        <w:t xml:space="preserve">-Литография С. М. </w:t>
      </w:r>
      <w:proofErr w:type="spellStart"/>
      <w:r w:rsidRPr="00942063">
        <w:rPr>
          <w:color w:val="auto"/>
          <w:shd w:val="clear" w:color="auto" w:fill="FFFFFF"/>
        </w:rPr>
        <w:t>Мухарского</w:t>
      </w:r>
      <w:proofErr w:type="spellEnd"/>
      <w:r w:rsidRPr="00942063">
        <w:rPr>
          <w:color w:val="auto"/>
          <w:shd w:val="clear" w:color="auto" w:fill="FFFFFF"/>
        </w:rPr>
        <w:t xml:space="preserve">, 1913. – 240 с. – Режим доступа: по подписке. – URL: </w:t>
      </w:r>
      <w:hyperlink r:id="rId36" w:history="1">
        <w:proofErr w:type="gramStart"/>
        <w:r w:rsidRPr="00942063">
          <w:rPr>
            <w:rStyle w:val="affc"/>
            <w:color w:val="auto"/>
            <w:shd w:val="clear" w:color="auto" w:fill="FFFFFF"/>
          </w:rPr>
          <w:t>https://biblioclub.ru/index.php?page=book&amp;id=120034</w:t>
        </w:r>
      </w:hyperlink>
      <w:r w:rsidRPr="00942063">
        <w:rPr>
          <w:color w:val="auto"/>
          <w:shd w:val="clear" w:color="auto" w:fill="FFFFFF"/>
        </w:rPr>
        <w:t xml:space="preserve">  (</w:t>
      </w:r>
      <w:proofErr w:type="gramEnd"/>
      <w:r w:rsidRPr="00942063">
        <w:rPr>
          <w:color w:val="auto"/>
          <w:shd w:val="clear" w:color="auto" w:fill="FFFFFF"/>
        </w:rPr>
        <w:t xml:space="preserve">дата обращения: 01.11.2020). – ISBN 978-5-4458-0915-9.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536BFFE8" w14:textId="77777777" w:rsidR="00455ED6" w:rsidRPr="00942063" w:rsidRDefault="00455ED6" w:rsidP="006564A8">
      <w:pPr>
        <w:pStyle w:val="a5"/>
        <w:numPr>
          <w:ilvl w:val="0"/>
          <w:numId w:val="113"/>
        </w:numPr>
        <w:suppressAutoHyphens w:val="0"/>
        <w:autoSpaceDN/>
        <w:ind w:left="714" w:hanging="357"/>
        <w:contextualSpacing/>
        <w:jc w:val="both"/>
        <w:textAlignment w:val="auto"/>
        <w:rPr>
          <w:color w:val="auto"/>
          <w:shd w:val="clear" w:color="auto" w:fill="FFFFFF"/>
        </w:rPr>
      </w:pPr>
      <w:r w:rsidRPr="00942063">
        <w:rPr>
          <w:color w:val="auto"/>
          <w:shd w:val="clear" w:color="auto" w:fill="FFFFFF"/>
        </w:rPr>
        <w:t xml:space="preserve">Ермаков, В.А. Психология и </w:t>
      </w:r>
      <w:proofErr w:type="gramStart"/>
      <w:r w:rsidRPr="00942063">
        <w:rPr>
          <w:color w:val="auto"/>
          <w:shd w:val="clear" w:color="auto" w:fill="FFFFFF"/>
        </w:rPr>
        <w:t>педагогика :</w:t>
      </w:r>
      <w:proofErr w:type="gramEnd"/>
      <w:r w:rsidRPr="00942063">
        <w:rPr>
          <w:color w:val="auto"/>
          <w:shd w:val="clear" w:color="auto" w:fill="FFFFFF"/>
        </w:rPr>
        <w:t xml:space="preserve"> учебное пособие / В.А. Ермаков. – </w:t>
      </w:r>
      <w:proofErr w:type="gramStart"/>
      <w:r w:rsidRPr="00942063">
        <w:rPr>
          <w:color w:val="auto"/>
          <w:shd w:val="clear" w:color="auto" w:fill="FFFFFF"/>
        </w:rPr>
        <w:t>Москва :</w:t>
      </w:r>
      <w:proofErr w:type="gramEnd"/>
      <w:r w:rsidRPr="00942063">
        <w:rPr>
          <w:color w:val="auto"/>
          <w:shd w:val="clear" w:color="auto" w:fill="FFFFFF"/>
        </w:rPr>
        <w:t xml:space="preserve"> Евразийский открытый институт, 2011. – 302 с. – Режим доступа: по подписке. – URL: </w:t>
      </w:r>
      <w:hyperlink r:id="rId37" w:history="1">
        <w:proofErr w:type="gramStart"/>
        <w:r w:rsidRPr="00942063">
          <w:rPr>
            <w:rStyle w:val="affc"/>
            <w:color w:val="auto"/>
            <w:shd w:val="clear" w:color="auto" w:fill="FFFFFF"/>
          </w:rPr>
          <w:t>https://biblioclub.ru/index.php?page=book&amp;id=90708</w:t>
        </w:r>
      </w:hyperlink>
      <w:r w:rsidRPr="00942063">
        <w:rPr>
          <w:color w:val="auto"/>
          <w:shd w:val="clear" w:color="auto" w:fill="FFFFFF"/>
        </w:rPr>
        <w:t xml:space="preserve">  (</w:t>
      </w:r>
      <w:proofErr w:type="gramEnd"/>
      <w:r w:rsidRPr="00942063">
        <w:rPr>
          <w:color w:val="auto"/>
          <w:shd w:val="clear" w:color="auto" w:fill="FFFFFF"/>
        </w:rPr>
        <w:t xml:space="preserve">дата обращения: 01.11.2020). – ISBN 978-5-374-00168-6.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7145423E" w14:textId="77777777" w:rsidR="00455ED6" w:rsidRPr="00942063" w:rsidRDefault="00455ED6" w:rsidP="006564A8">
      <w:pPr>
        <w:pStyle w:val="a5"/>
        <w:numPr>
          <w:ilvl w:val="0"/>
          <w:numId w:val="113"/>
        </w:numPr>
        <w:suppressAutoHyphens w:val="0"/>
        <w:autoSpaceDN/>
        <w:ind w:left="714" w:hanging="357"/>
        <w:contextualSpacing/>
        <w:jc w:val="both"/>
        <w:textAlignment w:val="auto"/>
        <w:rPr>
          <w:color w:val="auto"/>
        </w:rPr>
      </w:pPr>
      <w:r w:rsidRPr="00942063">
        <w:rPr>
          <w:color w:val="auto"/>
        </w:rPr>
        <w:t xml:space="preserve">Ефремова, О.И. Педагогическая психология: учебное пособие для студентов педагогических институтов / О.И. Ефремова, Л.И. </w:t>
      </w:r>
      <w:proofErr w:type="spellStart"/>
      <w:proofErr w:type="gramStart"/>
      <w:r w:rsidRPr="00942063">
        <w:rPr>
          <w:color w:val="auto"/>
        </w:rPr>
        <w:t>Кобышева</w:t>
      </w:r>
      <w:proofErr w:type="spellEnd"/>
      <w:r w:rsidRPr="00942063">
        <w:rPr>
          <w:color w:val="auto"/>
        </w:rPr>
        <w:t xml:space="preserve"> ;</w:t>
      </w:r>
      <w:proofErr w:type="gramEnd"/>
      <w:r w:rsidRPr="00942063">
        <w:rPr>
          <w:color w:val="auto"/>
        </w:rPr>
        <w:t xml:space="preserve"> Ростовский государственный экономический университет (РИНХ), Таганрогский институт имени А. П. Чехова (филиал) «РГЭУ (РИНХ)». – </w:t>
      </w:r>
      <w:proofErr w:type="gramStart"/>
      <w:r w:rsidRPr="00942063">
        <w:rPr>
          <w:color w:val="auto"/>
        </w:rPr>
        <w:t>Москва ;</w:t>
      </w:r>
      <w:proofErr w:type="gramEnd"/>
      <w:r w:rsidRPr="00942063">
        <w:rPr>
          <w:color w:val="auto"/>
        </w:rPr>
        <w:t xml:space="preserve"> Берлин : </w:t>
      </w:r>
      <w:proofErr w:type="spellStart"/>
      <w:r w:rsidRPr="00942063">
        <w:rPr>
          <w:color w:val="auto"/>
        </w:rPr>
        <w:t>Директ</w:t>
      </w:r>
      <w:proofErr w:type="spellEnd"/>
      <w:r w:rsidRPr="00942063">
        <w:rPr>
          <w:color w:val="auto"/>
        </w:rPr>
        <w:t xml:space="preserve">-Медиа, 2017. – 172 </w:t>
      </w:r>
      <w:proofErr w:type="gramStart"/>
      <w:r w:rsidRPr="00942063">
        <w:rPr>
          <w:color w:val="auto"/>
        </w:rPr>
        <w:t>с. :</w:t>
      </w:r>
      <w:proofErr w:type="gramEnd"/>
      <w:r w:rsidRPr="00942063">
        <w:rPr>
          <w:color w:val="auto"/>
        </w:rPr>
        <w:t xml:space="preserve"> ил., табл. – Режим доступа: по подписке. – URL: </w:t>
      </w:r>
      <w:hyperlink r:id="rId38" w:history="1">
        <w:proofErr w:type="gramStart"/>
        <w:r w:rsidRPr="00942063">
          <w:rPr>
            <w:rStyle w:val="affc"/>
            <w:color w:val="auto"/>
          </w:rPr>
          <w:t>https://biblioclub.ru/index.php?page=book&amp;id=464121</w:t>
        </w:r>
      </w:hyperlink>
      <w:r w:rsidRPr="00942063">
        <w:rPr>
          <w:color w:val="auto"/>
        </w:rPr>
        <w:t xml:space="preserve">  (</w:t>
      </w:r>
      <w:proofErr w:type="gramEnd"/>
      <w:r w:rsidRPr="00942063">
        <w:rPr>
          <w:color w:val="auto"/>
        </w:rPr>
        <w:t xml:space="preserve">дата обращения: 01.11.2020). – </w:t>
      </w:r>
      <w:proofErr w:type="spellStart"/>
      <w:proofErr w:type="gramStart"/>
      <w:r w:rsidRPr="00942063">
        <w:rPr>
          <w:color w:val="auto"/>
        </w:rPr>
        <w:t>Библиогр</w:t>
      </w:r>
      <w:proofErr w:type="spellEnd"/>
      <w:r w:rsidRPr="00942063">
        <w:rPr>
          <w:color w:val="auto"/>
        </w:rPr>
        <w:t>.:</w:t>
      </w:r>
      <w:proofErr w:type="gramEnd"/>
      <w:r w:rsidRPr="00942063">
        <w:rPr>
          <w:color w:val="auto"/>
        </w:rPr>
        <w:t xml:space="preserve"> с. 163-167. – ISBN 978-5-4475-9217-2. – DOI 10.23681/464121. – </w:t>
      </w:r>
      <w:proofErr w:type="gramStart"/>
      <w:r w:rsidRPr="00942063">
        <w:rPr>
          <w:color w:val="auto"/>
        </w:rPr>
        <w:t>Текст :</w:t>
      </w:r>
      <w:proofErr w:type="gramEnd"/>
      <w:r w:rsidRPr="00942063">
        <w:rPr>
          <w:color w:val="auto"/>
        </w:rPr>
        <w:t xml:space="preserve"> электронный.</w:t>
      </w:r>
    </w:p>
    <w:p w14:paraId="090B31FF" w14:textId="77777777" w:rsidR="00455ED6" w:rsidRPr="00942063" w:rsidRDefault="00455ED6" w:rsidP="006564A8">
      <w:pPr>
        <w:pStyle w:val="a5"/>
        <w:numPr>
          <w:ilvl w:val="0"/>
          <w:numId w:val="113"/>
        </w:numPr>
        <w:suppressAutoHyphens w:val="0"/>
        <w:autoSpaceDN/>
        <w:ind w:left="714" w:hanging="357"/>
        <w:contextualSpacing/>
        <w:jc w:val="left"/>
        <w:textAlignment w:val="auto"/>
        <w:rPr>
          <w:color w:val="auto"/>
          <w:shd w:val="clear" w:color="auto" w:fill="FFFFFF"/>
        </w:rPr>
      </w:pPr>
      <w:r w:rsidRPr="00942063">
        <w:rPr>
          <w:color w:val="auto"/>
          <w:shd w:val="clear" w:color="auto" w:fill="FFFFFF"/>
        </w:rPr>
        <w:t xml:space="preserve">Зимняя И.А. Педагогическая </w:t>
      </w:r>
      <w:proofErr w:type="gramStart"/>
      <w:r w:rsidRPr="00942063">
        <w:rPr>
          <w:color w:val="auto"/>
          <w:shd w:val="clear" w:color="auto" w:fill="FFFFFF"/>
        </w:rPr>
        <w:t>психология  [</w:t>
      </w:r>
      <w:proofErr w:type="gramEnd"/>
      <w:r w:rsidRPr="00942063">
        <w:rPr>
          <w:color w:val="auto"/>
          <w:shd w:val="clear" w:color="auto" w:fill="FFFFFF"/>
        </w:rPr>
        <w:t xml:space="preserve">Электронный ресурс] учебник / Зимняя И.А.. –Ростов-на-Дону, Феникс, 1997, -480 с. URL: </w:t>
      </w:r>
      <w:hyperlink r:id="rId39" w:history="1">
        <w:proofErr w:type="gramStart"/>
        <w:r w:rsidRPr="00942063">
          <w:rPr>
            <w:color w:val="auto"/>
            <w:u w:val="single"/>
            <w:shd w:val="clear" w:color="auto" w:fill="FFFFFF"/>
          </w:rPr>
          <w:t>http://pedlib.ru/Books/2/0309/</w:t>
        </w:r>
      </w:hyperlink>
      <w:r w:rsidRPr="00942063">
        <w:rPr>
          <w:color w:val="auto"/>
          <w:shd w:val="clear" w:color="auto" w:fill="FFFFFF"/>
        </w:rPr>
        <w:t xml:space="preserve">  (</w:t>
      </w:r>
      <w:proofErr w:type="gramEnd"/>
      <w:r w:rsidRPr="00942063">
        <w:rPr>
          <w:color w:val="auto"/>
          <w:shd w:val="clear" w:color="auto" w:fill="FFFFFF"/>
        </w:rPr>
        <w:t xml:space="preserve">дата обращения: 01.11.2020).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w:t>
      </w:r>
    </w:p>
    <w:p w14:paraId="0D89C5A7" w14:textId="77777777" w:rsidR="00455ED6" w:rsidRPr="00942063" w:rsidRDefault="00455ED6" w:rsidP="006564A8">
      <w:pPr>
        <w:pStyle w:val="a5"/>
        <w:numPr>
          <w:ilvl w:val="0"/>
          <w:numId w:val="113"/>
        </w:numPr>
        <w:suppressAutoHyphens w:val="0"/>
        <w:autoSpaceDN/>
        <w:ind w:left="714" w:hanging="357"/>
        <w:contextualSpacing/>
        <w:jc w:val="both"/>
        <w:textAlignment w:val="auto"/>
        <w:rPr>
          <w:color w:val="auto"/>
          <w:shd w:val="clear" w:color="auto" w:fill="FFFFFF"/>
        </w:rPr>
      </w:pPr>
      <w:r w:rsidRPr="00942063">
        <w:rPr>
          <w:color w:val="auto"/>
          <w:shd w:val="clear" w:color="auto" w:fill="FFFFFF"/>
        </w:rPr>
        <w:t> </w:t>
      </w:r>
      <w:proofErr w:type="spellStart"/>
      <w:r w:rsidRPr="00942063">
        <w:rPr>
          <w:color w:val="auto"/>
          <w:shd w:val="clear" w:color="auto" w:fill="FFFFFF"/>
        </w:rPr>
        <w:t>Ичетовкина</w:t>
      </w:r>
      <w:proofErr w:type="spellEnd"/>
      <w:r w:rsidRPr="00942063">
        <w:rPr>
          <w:color w:val="auto"/>
          <w:shd w:val="clear" w:color="auto" w:fill="FFFFFF"/>
        </w:rPr>
        <w:t xml:space="preserve">, Н.М. Психолого-педагогические практики: организация, методические указания, диагностические </w:t>
      </w:r>
      <w:proofErr w:type="gramStart"/>
      <w:r w:rsidRPr="00942063">
        <w:rPr>
          <w:color w:val="auto"/>
          <w:shd w:val="clear" w:color="auto" w:fill="FFFFFF"/>
        </w:rPr>
        <w:t>средства :</w:t>
      </w:r>
      <w:proofErr w:type="gramEnd"/>
      <w:r w:rsidRPr="00942063">
        <w:rPr>
          <w:color w:val="auto"/>
          <w:shd w:val="clear" w:color="auto" w:fill="FFFFFF"/>
        </w:rPr>
        <w:t xml:space="preserve"> [16+] / Н.М. </w:t>
      </w:r>
      <w:proofErr w:type="spellStart"/>
      <w:r w:rsidRPr="00942063">
        <w:rPr>
          <w:color w:val="auto"/>
          <w:shd w:val="clear" w:color="auto" w:fill="FFFFFF"/>
        </w:rPr>
        <w:t>Ичетовкина</w:t>
      </w:r>
      <w:proofErr w:type="spellEnd"/>
      <w:r w:rsidRPr="00942063">
        <w:rPr>
          <w:color w:val="auto"/>
          <w:shd w:val="clear" w:color="auto" w:fill="FFFFFF"/>
        </w:rPr>
        <w:t xml:space="preserve">, Т.Д. </w:t>
      </w:r>
      <w:proofErr w:type="spellStart"/>
      <w:r w:rsidRPr="00942063">
        <w:rPr>
          <w:color w:val="auto"/>
          <w:shd w:val="clear" w:color="auto" w:fill="FFFFFF"/>
        </w:rPr>
        <w:t>Лукъянова</w:t>
      </w:r>
      <w:proofErr w:type="spellEnd"/>
      <w:r w:rsidRPr="00942063">
        <w:rPr>
          <w:color w:val="auto"/>
          <w:shd w:val="clear" w:color="auto" w:fill="FFFFFF"/>
        </w:rPr>
        <w:t xml:space="preserve">. – </w:t>
      </w:r>
      <w:proofErr w:type="gramStart"/>
      <w:r w:rsidRPr="00942063">
        <w:rPr>
          <w:color w:val="auto"/>
          <w:shd w:val="clear" w:color="auto" w:fill="FFFFFF"/>
        </w:rPr>
        <w:t>Глазов :</w:t>
      </w:r>
      <w:proofErr w:type="gramEnd"/>
      <w:r w:rsidRPr="00942063">
        <w:rPr>
          <w:color w:val="auto"/>
          <w:shd w:val="clear" w:color="auto" w:fill="FFFFFF"/>
        </w:rPr>
        <w:t xml:space="preserve"> </w:t>
      </w:r>
      <w:proofErr w:type="spellStart"/>
      <w:r w:rsidRPr="00942063">
        <w:rPr>
          <w:color w:val="auto"/>
          <w:shd w:val="clear" w:color="auto" w:fill="FFFFFF"/>
        </w:rPr>
        <w:t>Глазовский</w:t>
      </w:r>
      <w:proofErr w:type="spellEnd"/>
      <w:r w:rsidRPr="00942063">
        <w:rPr>
          <w:color w:val="auto"/>
          <w:shd w:val="clear" w:color="auto" w:fill="FFFFFF"/>
        </w:rPr>
        <w:t xml:space="preserve"> государственный педагогический институт (ГГПИ), 2014. – 112 </w:t>
      </w:r>
      <w:proofErr w:type="gramStart"/>
      <w:r w:rsidRPr="00942063">
        <w:rPr>
          <w:color w:val="auto"/>
          <w:shd w:val="clear" w:color="auto" w:fill="FFFFFF"/>
        </w:rPr>
        <w:t>с. :</w:t>
      </w:r>
      <w:proofErr w:type="gramEnd"/>
      <w:r w:rsidRPr="00942063">
        <w:rPr>
          <w:color w:val="auto"/>
          <w:shd w:val="clear" w:color="auto" w:fill="FFFFFF"/>
        </w:rPr>
        <w:t xml:space="preserve"> табл. – Режим доступа: по подписке. – URL: </w:t>
      </w:r>
      <w:hyperlink r:id="rId40" w:history="1">
        <w:proofErr w:type="gramStart"/>
        <w:r w:rsidRPr="00942063">
          <w:rPr>
            <w:rStyle w:val="affc"/>
            <w:color w:val="auto"/>
            <w:shd w:val="clear" w:color="auto" w:fill="FFFFFF"/>
          </w:rPr>
          <w:t>https://biblioclub.ru/index.php?page=book&amp;id=428685</w:t>
        </w:r>
      </w:hyperlink>
      <w:r w:rsidRPr="00942063">
        <w:rPr>
          <w:color w:val="auto"/>
          <w:shd w:val="clear" w:color="auto" w:fill="FFFFFF"/>
        </w:rPr>
        <w:t xml:space="preserve">  (</w:t>
      </w:r>
      <w:proofErr w:type="gramEnd"/>
      <w:r w:rsidRPr="00942063">
        <w:rPr>
          <w:color w:val="auto"/>
          <w:shd w:val="clear" w:color="auto" w:fill="FFFFFF"/>
        </w:rPr>
        <w:t xml:space="preserve">дата обращения: 01.11.2020). – ISBN 978-5-93008-177-0.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w:t>
      </w:r>
    </w:p>
    <w:p w14:paraId="79704C1D" w14:textId="77777777" w:rsidR="00455ED6" w:rsidRPr="00942063" w:rsidRDefault="00455ED6" w:rsidP="006564A8">
      <w:pPr>
        <w:pStyle w:val="a5"/>
        <w:numPr>
          <w:ilvl w:val="0"/>
          <w:numId w:val="113"/>
        </w:numPr>
        <w:suppressAutoHyphens w:val="0"/>
        <w:autoSpaceDN/>
        <w:ind w:left="714" w:hanging="357"/>
        <w:contextualSpacing/>
        <w:jc w:val="left"/>
        <w:textAlignment w:val="auto"/>
        <w:rPr>
          <w:color w:val="auto"/>
          <w:shd w:val="clear" w:color="auto" w:fill="FFFFFF"/>
        </w:rPr>
      </w:pPr>
      <w:proofErr w:type="spellStart"/>
      <w:r w:rsidRPr="00942063">
        <w:rPr>
          <w:color w:val="auto"/>
          <w:shd w:val="clear" w:color="auto" w:fill="FFFFFF"/>
        </w:rPr>
        <w:t>Каптерев</w:t>
      </w:r>
      <w:proofErr w:type="spellEnd"/>
      <w:r w:rsidRPr="00942063">
        <w:rPr>
          <w:color w:val="auto"/>
          <w:shd w:val="clear" w:color="auto" w:fill="FFFFFF"/>
        </w:rPr>
        <w:t xml:space="preserve">, П.Ф. Педагогическая психология / П.Ф. </w:t>
      </w:r>
      <w:proofErr w:type="spellStart"/>
      <w:r w:rsidRPr="00942063">
        <w:rPr>
          <w:color w:val="auto"/>
          <w:shd w:val="clear" w:color="auto" w:fill="FFFFFF"/>
        </w:rPr>
        <w:t>Каптерев</w:t>
      </w:r>
      <w:proofErr w:type="spellEnd"/>
      <w:r w:rsidRPr="00942063">
        <w:rPr>
          <w:color w:val="auto"/>
          <w:shd w:val="clear" w:color="auto" w:fill="FFFFFF"/>
        </w:rPr>
        <w:t>. – Санкт-</w:t>
      </w:r>
      <w:proofErr w:type="gramStart"/>
      <w:r w:rsidRPr="00942063">
        <w:rPr>
          <w:color w:val="auto"/>
          <w:shd w:val="clear" w:color="auto" w:fill="FFFFFF"/>
        </w:rPr>
        <w:t>Петербург :</w:t>
      </w:r>
      <w:proofErr w:type="gramEnd"/>
      <w:r w:rsidRPr="00942063">
        <w:rPr>
          <w:color w:val="auto"/>
          <w:shd w:val="clear" w:color="auto" w:fill="FFFFFF"/>
        </w:rPr>
        <w:t xml:space="preserve"> Типография "Виктория", 1914. – 494 с. – Режим доступа: по подписке. – URL: </w:t>
      </w:r>
      <w:hyperlink r:id="rId41" w:history="1">
        <w:proofErr w:type="gramStart"/>
        <w:r w:rsidRPr="00942063">
          <w:rPr>
            <w:rStyle w:val="affc"/>
            <w:color w:val="auto"/>
            <w:shd w:val="clear" w:color="auto" w:fill="FFFFFF"/>
          </w:rPr>
          <w:t>https://biblioclub.ru/index.php?page=book&amp;id=226684</w:t>
        </w:r>
      </w:hyperlink>
      <w:r w:rsidRPr="00942063">
        <w:rPr>
          <w:color w:val="auto"/>
          <w:shd w:val="clear" w:color="auto" w:fill="FFFFFF"/>
        </w:rPr>
        <w:t xml:space="preserve">  (</w:t>
      </w:r>
      <w:proofErr w:type="gramEnd"/>
      <w:r w:rsidRPr="00942063">
        <w:rPr>
          <w:color w:val="auto"/>
          <w:shd w:val="clear" w:color="auto" w:fill="FFFFFF"/>
        </w:rPr>
        <w:t xml:space="preserve">дата обращения: 01.11.2020). – ISBN 978-5-4458-6375-5.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w:t>
      </w:r>
    </w:p>
    <w:p w14:paraId="6424FA6E" w14:textId="77777777" w:rsidR="00455ED6" w:rsidRPr="00942063" w:rsidRDefault="00455ED6" w:rsidP="006564A8">
      <w:pPr>
        <w:pStyle w:val="a5"/>
        <w:numPr>
          <w:ilvl w:val="0"/>
          <w:numId w:val="113"/>
        </w:numPr>
        <w:suppressAutoHyphens w:val="0"/>
        <w:autoSpaceDN/>
        <w:ind w:left="714" w:hanging="357"/>
        <w:contextualSpacing/>
        <w:jc w:val="left"/>
        <w:textAlignment w:val="auto"/>
        <w:rPr>
          <w:color w:val="auto"/>
          <w:shd w:val="clear" w:color="auto" w:fill="FFFFFF"/>
        </w:rPr>
      </w:pPr>
      <w:proofErr w:type="spellStart"/>
      <w:r w:rsidRPr="00942063">
        <w:rPr>
          <w:color w:val="auto"/>
          <w:shd w:val="clear" w:color="auto" w:fill="FFFFFF"/>
        </w:rPr>
        <w:t>Ключко</w:t>
      </w:r>
      <w:proofErr w:type="spellEnd"/>
      <w:r w:rsidRPr="00942063">
        <w:rPr>
          <w:color w:val="auto"/>
          <w:shd w:val="clear" w:color="auto" w:fill="FFFFFF"/>
        </w:rPr>
        <w:t xml:space="preserve">, О.И. Педагогическая </w:t>
      </w:r>
      <w:proofErr w:type="gramStart"/>
      <w:r w:rsidRPr="00942063">
        <w:rPr>
          <w:color w:val="auto"/>
          <w:shd w:val="clear" w:color="auto" w:fill="FFFFFF"/>
        </w:rPr>
        <w:t>психология :</w:t>
      </w:r>
      <w:proofErr w:type="gramEnd"/>
      <w:r w:rsidRPr="00942063">
        <w:rPr>
          <w:color w:val="auto"/>
          <w:shd w:val="clear" w:color="auto" w:fill="FFFFFF"/>
        </w:rPr>
        <w:t xml:space="preserve"> учебное пособие / О.И. </w:t>
      </w:r>
      <w:proofErr w:type="spellStart"/>
      <w:r w:rsidRPr="00942063">
        <w:rPr>
          <w:color w:val="auto"/>
          <w:shd w:val="clear" w:color="auto" w:fill="FFFFFF"/>
        </w:rPr>
        <w:t>Ключко</w:t>
      </w:r>
      <w:proofErr w:type="spellEnd"/>
      <w:r w:rsidRPr="00942063">
        <w:rPr>
          <w:color w:val="auto"/>
          <w:shd w:val="clear" w:color="auto" w:fill="FFFFFF"/>
        </w:rPr>
        <w:t xml:space="preserve">, Н.Ф. Сухарева. – </w:t>
      </w:r>
      <w:proofErr w:type="gramStart"/>
      <w:r w:rsidRPr="00942063">
        <w:rPr>
          <w:color w:val="auto"/>
          <w:shd w:val="clear" w:color="auto" w:fill="FFFFFF"/>
        </w:rPr>
        <w:t>Москва ;</w:t>
      </w:r>
      <w:proofErr w:type="gramEnd"/>
      <w:r w:rsidRPr="00942063">
        <w:rPr>
          <w:color w:val="auto"/>
          <w:shd w:val="clear" w:color="auto" w:fill="FFFFFF"/>
        </w:rPr>
        <w:t xml:space="preserve"> Берлин : </w:t>
      </w:r>
      <w:proofErr w:type="spellStart"/>
      <w:r w:rsidRPr="00942063">
        <w:rPr>
          <w:color w:val="auto"/>
          <w:shd w:val="clear" w:color="auto" w:fill="FFFFFF"/>
        </w:rPr>
        <w:t>Директ</w:t>
      </w:r>
      <w:proofErr w:type="spellEnd"/>
      <w:r w:rsidRPr="00942063">
        <w:rPr>
          <w:color w:val="auto"/>
          <w:shd w:val="clear" w:color="auto" w:fill="FFFFFF"/>
        </w:rPr>
        <w:t xml:space="preserve">-Медиа, 2015. – 234 </w:t>
      </w:r>
      <w:proofErr w:type="gramStart"/>
      <w:r w:rsidRPr="00942063">
        <w:rPr>
          <w:color w:val="auto"/>
          <w:shd w:val="clear" w:color="auto" w:fill="FFFFFF"/>
        </w:rPr>
        <w:t>с. :</w:t>
      </w:r>
      <w:proofErr w:type="gramEnd"/>
      <w:r w:rsidRPr="00942063">
        <w:rPr>
          <w:color w:val="auto"/>
          <w:shd w:val="clear" w:color="auto" w:fill="FFFFFF"/>
        </w:rPr>
        <w:t xml:space="preserve"> ил. – Режим доступа: по подписке. – URL: </w:t>
      </w:r>
      <w:hyperlink r:id="rId42" w:history="1">
        <w:proofErr w:type="gramStart"/>
        <w:r w:rsidRPr="00942063">
          <w:rPr>
            <w:rStyle w:val="affc"/>
            <w:color w:val="auto"/>
            <w:shd w:val="clear" w:color="auto" w:fill="FFFFFF"/>
          </w:rPr>
          <w:t>https://biblioclub.ru/index.php?page=book&amp;id=429195</w:t>
        </w:r>
      </w:hyperlink>
      <w:r w:rsidRPr="00942063">
        <w:rPr>
          <w:color w:val="auto"/>
          <w:shd w:val="clear" w:color="auto" w:fill="FFFFFF"/>
        </w:rPr>
        <w:t xml:space="preserve">  (</w:t>
      </w:r>
      <w:proofErr w:type="gramEnd"/>
      <w:r w:rsidRPr="00942063">
        <w:rPr>
          <w:color w:val="auto"/>
          <w:shd w:val="clear" w:color="auto" w:fill="FFFFFF"/>
        </w:rPr>
        <w:t xml:space="preserve">дата обращения: 01.11.2020). – </w:t>
      </w:r>
      <w:proofErr w:type="spellStart"/>
      <w:r w:rsidRPr="00942063">
        <w:rPr>
          <w:color w:val="auto"/>
          <w:shd w:val="clear" w:color="auto" w:fill="FFFFFF"/>
        </w:rPr>
        <w:t>Библиогр</w:t>
      </w:r>
      <w:proofErr w:type="spellEnd"/>
      <w:r w:rsidRPr="00942063">
        <w:rPr>
          <w:color w:val="auto"/>
          <w:shd w:val="clear" w:color="auto" w:fill="FFFFFF"/>
        </w:rPr>
        <w:t xml:space="preserve">. в кн. – ISBN 978-5-4475-5216-9. – DOI 10.23681/429195.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79A83E93" w14:textId="77777777" w:rsidR="00455ED6" w:rsidRPr="00942063" w:rsidRDefault="00455ED6" w:rsidP="006564A8">
      <w:pPr>
        <w:pStyle w:val="a5"/>
        <w:numPr>
          <w:ilvl w:val="0"/>
          <w:numId w:val="113"/>
        </w:numPr>
        <w:suppressAutoHyphens w:val="0"/>
        <w:autoSpaceDN/>
        <w:ind w:left="714" w:hanging="357"/>
        <w:contextualSpacing/>
        <w:jc w:val="both"/>
        <w:textAlignment w:val="auto"/>
        <w:rPr>
          <w:color w:val="auto"/>
          <w:shd w:val="clear" w:color="auto" w:fill="FFFFFF"/>
        </w:rPr>
      </w:pPr>
      <w:proofErr w:type="spellStart"/>
      <w:r w:rsidRPr="00942063">
        <w:rPr>
          <w:color w:val="auto"/>
          <w:shd w:val="clear" w:color="auto" w:fill="FFFFFF"/>
        </w:rPr>
        <w:t>Козьяков</w:t>
      </w:r>
      <w:proofErr w:type="spellEnd"/>
      <w:r w:rsidRPr="00942063">
        <w:rPr>
          <w:color w:val="auto"/>
          <w:shd w:val="clear" w:color="auto" w:fill="FFFFFF"/>
        </w:rPr>
        <w:t xml:space="preserve">, Р.В. Психология и </w:t>
      </w:r>
      <w:proofErr w:type="gramStart"/>
      <w:r w:rsidRPr="00942063">
        <w:rPr>
          <w:color w:val="auto"/>
          <w:shd w:val="clear" w:color="auto" w:fill="FFFFFF"/>
        </w:rPr>
        <w:t>педагогика :</w:t>
      </w:r>
      <w:proofErr w:type="gramEnd"/>
      <w:r w:rsidRPr="00942063">
        <w:rPr>
          <w:color w:val="auto"/>
          <w:shd w:val="clear" w:color="auto" w:fill="FFFFFF"/>
        </w:rPr>
        <w:t xml:space="preserve"> учебник / Р.В. </w:t>
      </w:r>
      <w:proofErr w:type="spellStart"/>
      <w:r w:rsidRPr="00942063">
        <w:rPr>
          <w:color w:val="auto"/>
          <w:shd w:val="clear" w:color="auto" w:fill="FFFFFF"/>
        </w:rPr>
        <w:t>Козьяков</w:t>
      </w:r>
      <w:proofErr w:type="spellEnd"/>
      <w:r w:rsidRPr="00942063">
        <w:rPr>
          <w:color w:val="auto"/>
          <w:shd w:val="clear" w:color="auto" w:fill="FFFFFF"/>
        </w:rPr>
        <w:t xml:space="preserve">. – </w:t>
      </w:r>
      <w:proofErr w:type="gramStart"/>
      <w:r w:rsidRPr="00942063">
        <w:rPr>
          <w:color w:val="auto"/>
          <w:shd w:val="clear" w:color="auto" w:fill="FFFFFF"/>
        </w:rPr>
        <w:t>Москва :</w:t>
      </w:r>
      <w:proofErr w:type="gramEnd"/>
      <w:r w:rsidRPr="00942063">
        <w:rPr>
          <w:color w:val="auto"/>
          <w:shd w:val="clear" w:color="auto" w:fill="FFFFFF"/>
        </w:rPr>
        <w:t xml:space="preserve"> </w:t>
      </w:r>
      <w:proofErr w:type="spellStart"/>
      <w:r w:rsidRPr="00942063">
        <w:rPr>
          <w:color w:val="auto"/>
          <w:shd w:val="clear" w:color="auto" w:fill="FFFFFF"/>
        </w:rPr>
        <w:t>Директ</w:t>
      </w:r>
      <w:proofErr w:type="spellEnd"/>
      <w:r w:rsidRPr="00942063">
        <w:rPr>
          <w:color w:val="auto"/>
          <w:shd w:val="clear" w:color="auto" w:fill="FFFFFF"/>
        </w:rPr>
        <w:t xml:space="preserve">-Медиа, 2013. – Ч. 1. Психология. – 358 с. – Режим доступа: по подписке. – URL: </w:t>
      </w:r>
      <w:hyperlink r:id="rId43" w:history="1">
        <w:proofErr w:type="gramStart"/>
        <w:r w:rsidRPr="00942063">
          <w:rPr>
            <w:rStyle w:val="affc"/>
            <w:color w:val="auto"/>
            <w:shd w:val="clear" w:color="auto" w:fill="FFFFFF"/>
          </w:rPr>
          <w:t>https://biblioclub.ru/index.php?page=book&amp;id=214208</w:t>
        </w:r>
      </w:hyperlink>
      <w:r w:rsidRPr="00942063">
        <w:rPr>
          <w:color w:val="auto"/>
          <w:shd w:val="clear" w:color="auto" w:fill="FFFFFF"/>
        </w:rPr>
        <w:t xml:space="preserve">  (</w:t>
      </w:r>
      <w:proofErr w:type="gramEnd"/>
      <w:r w:rsidRPr="00942063">
        <w:rPr>
          <w:color w:val="auto"/>
          <w:shd w:val="clear" w:color="auto" w:fill="FFFFFF"/>
        </w:rPr>
        <w:t xml:space="preserve">дата обращения: 01.11.2020). – ISBN 978-5-4458-4897-4. – DOI 10.23681/214208.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w:t>
      </w:r>
    </w:p>
    <w:p w14:paraId="46758DD4" w14:textId="77777777" w:rsidR="00455ED6" w:rsidRPr="00942063" w:rsidRDefault="00455ED6" w:rsidP="006564A8">
      <w:pPr>
        <w:pStyle w:val="a5"/>
        <w:numPr>
          <w:ilvl w:val="0"/>
          <w:numId w:val="113"/>
        </w:numPr>
        <w:suppressAutoHyphens w:val="0"/>
        <w:autoSpaceDN/>
        <w:ind w:left="714" w:hanging="357"/>
        <w:contextualSpacing/>
        <w:jc w:val="both"/>
        <w:textAlignment w:val="auto"/>
        <w:rPr>
          <w:color w:val="auto"/>
          <w:shd w:val="clear" w:color="auto" w:fill="FFFFFF"/>
        </w:rPr>
      </w:pPr>
      <w:proofErr w:type="spellStart"/>
      <w:r w:rsidRPr="00942063">
        <w:rPr>
          <w:color w:val="auto"/>
          <w:shd w:val="clear" w:color="auto" w:fill="FFFFFF"/>
        </w:rPr>
        <w:t>Козьяков</w:t>
      </w:r>
      <w:proofErr w:type="spellEnd"/>
      <w:r w:rsidRPr="00942063">
        <w:rPr>
          <w:color w:val="auto"/>
          <w:shd w:val="clear" w:color="auto" w:fill="FFFFFF"/>
        </w:rPr>
        <w:t xml:space="preserve">, Р.В. Психология и </w:t>
      </w:r>
      <w:proofErr w:type="gramStart"/>
      <w:r w:rsidRPr="00942063">
        <w:rPr>
          <w:color w:val="auto"/>
          <w:shd w:val="clear" w:color="auto" w:fill="FFFFFF"/>
        </w:rPr>
        <w:t>педагогика :</w:t>
      </w:r>
      <w:proofErr w:type="gramEnd"/>
      <w:r w:rsidRPr="00942063">
        <w:rPr>
          <w:color w:val="auto"/>
          <w:shd w:val="clear" w:color="auto" w:fill="FFFFFF"/>
        </w:rPr>
        <w:t xml:space="preserve"> учебник / Р.В. </w:t>
      </w:r>
      <w:proofErr w:type="spellStart"/>
      <w:r w:rsidRPr="00942063">
        <w:rPr>
          <w:color w:val="auto"/>
          <w:shd w:val="clear" w:color="auto" w:fill="FFFFFF"/>
        </w:rPr>
        <w:t>Козьяков</w:t>
      </w:r>
      <w:proofErr w:type="spellEnd"/>
      <w:r w:rsidRPr="00942063">
        <w:rPr>
          <w:color w:val="auto"/>
          <w:shd w:val="clear" w:color="auto" w:fill="FFFFFF"/>
        </w:rPr>
        <w:t xml:space="preserve">. – </w:t>
      </w:r>
      <w:proofErr w:type="gramStart"/>
      <w:r w:rsidRPr="00942063">
        <w:rPr>
          <w:color w:val="auto"/>
          <w:shd w:val="clear" w:color="auto" w:fill="FFFFFF"/>
        </w:rPr>
        <w:t>Москва :</w:t>
      </w:r>
      <w:proofErr w:type="gramEnd"/>
      <w:r w:rsidRPr="00942063">
        <w:rPr>
          <w:color w:val="auto"/>
          <w:shd w:val="clear" w:color="auto" w:fill="FFFFFF"/>
        </w:rPr>
        <w:t xml:space="preserve"> </w:t>
      </w:r>
      <w:proofErr w:type="spellStart"/>
      <w:r w:rsidRPr="00942063">
        <w:rPr>
          <w:color w:val="auto"/>
          <w:shd w:val="clear" w:color="auto" w:fill="FFFFFF"/>
        </w:rPr>
        <w:t>Директ</w:t>
      </w:r>
      <w:proofErr w:type="spellEnd"/>
      <w:r w:rsidRPr="00942063">
        <w:rPr>
          <w:color w:val="auto"/>
          <w:shd w:val="clear" w:color="auto" w:fill="FFFFFF"/>
        </w:rPr>
        <w:t xml:space="preserve">-Медиа, 2013. – Ч. 2. Педагогика. – 727 с. – Режим доступа: по подписке. – URL: </w:t>
      </w:r>
      <w:hyperlink r:id="rId44" w:history="1">
        <w:proofErr w:type="gramStart"/>
        <w:r w:rsidRPr="00942063">
          <w:rPr>
            <w:rStyle w:val="affc"/>
            <w:color w:val="auto"/>
            <w:shd w:val="clear" w:color="auto" w:fill="FFFFFF"/>
          </w:rPr>
          <w:t>https://biblioclub.ru/index.php?page=book&amp;id=214209</w:t>
        </w:r>
      </w:hyperlink>
      <w:r w:rsidRPr="00942063">
        <w:rPr>
          <w:color w:val="auto"/>
          <w:shd w:val="clear" w:color="auto" w:fill="FFFFFF"/>
        </w:rPr>
        <w:t xml:space="preserve">  (</w:t>
      </w:r>
      <w:proofErr w:type="gramEnd"/>
      <w:r w:rsidRPr="00942063">
        <w:rPr>
          <w:color w:val="auto"/>
          <w:shd w:val="clear" w:color="auto" w:fill="FFFFFF"/>
        </w:rPr>
        <w:t xml:space="preserve">дата обращения: 01.11.2020). – ISBN 978-5-4458-4896-7. – DOI 10.23681/214209.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26CEE4BF" w14:textId="77777777" w:rsidR="00455ED6" w:rsidRPr="00942063" w:rsidRDefault="00455ED6" w:rsidP="006564A8">
      <w:pPr>
        <w:pStyle w:val="a5"/>
        <w:numPr>
          <w:ilvl w:val="0"/>
          <w:numId w:val="113"/>
        </w:numPr>
        <w:suppressAutoHyphens w:val="0"/>
        <w:autoSpaceDN/>
        <w:ind w:left="714" w:hanging="357"/>
        <w:contextualSpacing/>
        <w:jc w:val="both"/>
        <w:textAlignment w:val="auto"/>
        <w:rPr>
          <w:color w:val="auto"/>
        </w:rPr>
      </w:pPr>
      <w:proofErr w:type="spellStart"/>
      <w:r w:rsidRPr="00942063">
        <w:rPr>
          <w:color w:val="auto"/>
        </w:rPr>
        <w:t>Мандель</w:t>
      </w:r>
      <w:proofErr w:type="spellEnd"/>
      <w:r w:rsidRPr="00942063">
        <w:rPr>
          <w:color w:val="auto"/>
        </w:rPr>
        <w:t xml:space="preserve">, Б.Р. Современная педагогическая психология. Полный курс: иллюстрированное учебное пособие для студентов всех форм обучения / Б.Р. </w:t>
      </w:r>
      <w:proofErr w:type="spellStart"/>
      <w:r w:rsidRPr="00942063">
        <w:rPr>
          <w:color w:val="auto"/>
        </w:rPr>
        <w:t>Мандель</w:t>
      </w:r>
      <w:proofErr w:type="spellEnd"/>
      <w:r w:rsidRPr="00942063">
        <w:rPr>
          <w:color w:val="auto"/>
        </w:rPr>
        <w:t xml:space="preserve">. – Изд. 2-е, стер. – </w:t>
      </w:r>
      <w:proofErr w:type="gramStart"/>
      <w:r w:rsidRPr="00942063">
        <w:rPr>
          <w:color w:val="auto"/>
        </w:rPr>
        <w:t>Москва ;</w:t>
      </w:r>
      <w:proofErr w:type="gramEnd"/>
      <w:r w:rsidRPr="00942063">
        <w:rPr>
          <w:color w:val="auto"/>
        </w:rPr>
        <w:t xml:space="preserve"> Берлин : </w:t>
      </w:r>
      <w:proofErr w:type="spellStart"/>
      <w:r w:rsidRPr="00942063">
        <w:rPr>
          <w:color w:val="auto"/>
        </w:rPr>
        <w:t>Директ</w:t>
      </w:r>
      <w:proofErr w:type="spellEnd"/>
      <w:r w:rsidRPr="00942063">
        <w:rPr>
          <w:color w:val="auto"/>
        </w:rPr>
        <w:t xml:space="preserve">-Медиа, 2019. – 829 </w:t>
      </w:r>
      <w:proofErr w:type="gramStart"/>
      <w:r w:rsidRPr="00942063">
        <w:rPr>
          <w:color w:val="auto"/>
        </w:rPr>
        <w:t>с. :</w:t>
      </w:r>
      <w:proofErr w:type="gramEnd"/>
      <w:r w:rsidRPr="00942063">
        <w:rPr>
          <w:color w:val="auto"/>
        </w:rPr>
        <w:t xml:space="preserve"> ил., табл. – Режим доступа: по подписке. – URL: </w:t>
      </w:r>
      <w:hyperlink r:id="rId45" w:history="1">
        <w:proofErr w:type="gramStart"/>
        <w:r w:rsidRPr="00942063">
          <w:rPr>
            <w:rStyle w:val="affc"/>
            <w:color w:val="auto"/>
          </w:rPr>
          <w:t>https://biblioclub.ru/index.php?page=book&amp;id=330471</w:t>
        </w:r>
      </w:hyperlink>
      <w:r w:rsidRPr="00942063">
        <w:rPr>
          <w:color w:val="auto"/>
        </w:rPr>
        <w:t xml:space="preserve">  (</w:t>
      </w:r>
      <w:proofErr w:type="gramEnd"/>
      <w:r w:rsidRPr="00942063">
        <w:rPr>
          <w:color w:val="auto"/>
        </w:rPr>
        <w:t xml:space="preserve">дата обращения: 01.11.2020). – </w:t>
      </w:r>
      <w:proofErr w:type="spellStart"/>
      <w:r w:rsidRPr="00942063">
        <w:rPr>
          <w:color w:val="auto"/>
        </w:rPr>
        <w:t>Библиогр</w:t>
      </w:r>
      <w:proofErr w:type="spellEnd"/>
      <w:r w:rsidRPr="00942063">
        <w:rPr>
          <w:color w:val="auto"/>
        </w:rPr>
        <w:t xml:space="preserve">. в кн. – ISBN 978-5-4499-0061-6. – DOI 10.23681/330471. – </w:t>
      </w:r>
      <w:proofErr w:type="gramStart"/>
      <w:r w:rsidRPr="00942063">
        <w:rPr>
          <w:color w:val="auto"/>
        </w:rPr>
        <w:t>Текст :</w:t>
      </w:r>
      <w:proofErr w:type="gramEnd"/>
      <w:r w:rsidRPr="00942063">
        <w:rPr>
          <w:color w:val="auto"/>
        </w:rPr>
        <w:t xml:space="preserve"> электронный.</w:t>
      </w:r>
    </w:p>
    <w:p w14:paraId="6A2A27FC" w14:textId="77777777" w:rsidR="00455ED6" w:rsidRPr="00942063" w:rsidRDefault="00455ED6" w:rsidP="006564A8">
      <w:pPr>
        <w:pStyle w:val="a5"/>
        <w:numPr>
          <w:ilvl w:val="0"/>
          <w:numId w:val="113"/>
        </w:numPr>
        <w:suppressAutoHyphens w:val="0"/>
        <w:autoSpaceDN/>
        <w:ind w:left="714" w:hanging="357"/>
        <w:contextualSpacing/>
        <w:jc w:val="both"/>
        <w:textAlignment w:val="auto"/>
        <w:rPr>
          <w:color w:val="auto"/>
        </w:rPr>
      </w:pPr>
      <w:r w:rsidRPr="00942063">
        <w:rPr>
          <w:color w:val="auto"/>
        </w:rPr>
        <w:t xml:space="preserve">Петренко, С.С. Педагогическая психология: задачник / С.С. </w:t>
      </w:r>
      <w:proofErr w:type="gramStart"/>
      <w:r w:rsidRPr="00942063">
        <w:rPr>
          <w:color w:val="auto"/>
        </w:rPr>
        <w:t>Петренко ;</w:t>
      </w:r>
      <w:proofErr w:type="gramEnd"/>
      <w:r w:rsidRPr="00942063">
        <w:rPr>
          <w:color w:val="auto"/>
        </w:rPr>
        <w:t xml:space="preserve"> науч. ред. Д.П. </w:t>
      </w:r>
      <w:proofErr w:type="spellStart"/>
      <w:r w:rsidRPr="00942063">
        <w:rPr>
          <w:color w:val="auto"/>
        </w:rPr>
        <w:t>Татарчук</w:t>
      </w:r>
      <w:proofErr w:type="spellEnd"/>
      <w:r w:rsidRPr="00942063">
        <w:rPr>
          <w:color w:val="auto"/>
        </w:rPr>
        <w:t xml:space="preserve">. – </w:t>
      </w:r>
      <w:proofErr w:type="gramStart"/>
      <w:r w:rsidRPr="00942063">
        <w:rPr>
          <w:color w:val="auto"/>
        </w:rPr>
        <w:t>Москва :</w:t>
      </w:r>
      <w:proofErr w:type="gramEnd"/>
      <w:r w:rsidRPr="00942063">
        <w:rPr>
          <w:color w:val="auto"/>
        </w:rPr>
        <w:t xml:space="preserve"> ФЛИНТА, 2014. – 118 </w:t>
      </w:r>
      <w:proofErr w:type="gramStart"/>
      <w:r w:rsidRPr="00942063">
        <w:rPr>
          <w:color w:val="auto"/>
        </w:rPr>
        <w:t>с. :</w:t>
      </w:r>
      <w:proofErr w:type="gramEnd"/>
      <w:r w:rsidRPr="00942063">
        <w:rPr>
          <w:color w:val="auto"/>
        </w:rPr>
        <w:t xml:space="preserve"> ил. – Режим доступа: по подписке. – URL: </w:t>
      </w:r>
      <w:hyperlink r:id="rId46" w:history="1">
        <w:proofErr w:type="gramStart"/>
        <w:r w:rsidRPr="00942063">
          <w:rPr>
            <w:rStyle w:val="affc"/>
            <w:color w:val="auto"/>
          </w:rPr>
          <w:t>https://biblioclub.ru/index.php?page=book&amp;id=363720</w:t>
        </w:r>
      </w:hyperlink>
      <w:r w:rsidRPr="00942063">
        <w:rPr>
          <w:color w:val="auto"/>
        </w:rPr>
        <w:t xml:space="preserve">  (</w:t>
      </w:r>
      <w:proofErr w:type="gramEnd"/>
      <w:r w:rsidRPr="00942063">
        <w:rPr>
          <w:color w:val="auto"/>
        </w:rPr>
        <w:t xml:space="preserve">дата обращения: 01.11.2020). – </w:t>
      </w:r>
      <w:proofErr w:type="spellStart"/>
      <w:r w:rsidRPr="00942063">
        <w:rPr>
          <w:color w:val="auto"/>
        </w:rPr>
        <w:t>Библиогр</w:t>
      </w:r>
      <w:proofErr w:type="spellEnd"/>
      <w:r w:rsidRPr="00942063">
        <w:rPr>
          <w:color w:val="auto"/>
        </w:rPr>
        <w:t xml:space="preserve">. в кн. – ISBN 978-5-9765-1955-8. – </w:t>
      </w:r>
      <w:proofErr w:type="gramStart"/>
      <w:r w:rsidRPr="00942063">
        <w:rPr>
          <w:color w:val="auto"/>
        </w:rPr>
        <w:t>Текст :</w:t>
      </w:r>
      <w:proofErr w:type="gramEnd"/>
      <w:r w:rsidRPr="00942063">
        <w:rPr>
          <w:color w:val="auto"/>
        </w:rPr>
        <w:t xml:space="preserve"> электронный.</w:t>
      </w:r>
    </w:p>
    <w:p w14:paraId="6E4CDC04" w14:textId="77777777" w:rsidR="00455ED6" w:rsidRPr="00942063" w:rsidRDefault="00455ED6" w:rsidP="006564A8">
      <w:pPr>
        <w:pStyle w:val="a5"/>
        <w:numPr>
          <w:ilvl w:val="0"/>
          <w:numId w:val="113"/>
        </w:numPr>
        <w:suppressAutoHyphens w:val="0"/>
        <w:autoSpaceDN/>
        <w:ind w:left="714" w:hanging="357"/>
        <w:contextualSpacing/>
        <w:jc w:val="both"/>
        <w:textAlignment w:val="auto"/>
        <w:rPr>
          <w:color w:val="auto"/>
          <w:shd w:val="clear" w:color="auto" w:fill="FFFFFF"/>
        </w:rPr>
      </w:pPr>
      <w:r w:rsidRPr="00942063">
        <w:rPr>
          <w:color w:val="auto"/>
        </w:rPr>
        <w:t xml:space="preserve">Фоминова, А.Н. Педагогическая </w:t>
      </w:r>
      <w:proofErr w:type="gramStart"/>
      <w:r w:rsidRPr="00942063">
        <w:rPr>
          <w:color w:val="auto"/>
        </w:rPr>
        <w:t>психология :</w:t>
      </w:r>
      <w:proofErr w:type="gramEnd"/>
      <w:r w:rsidRPr="00942063">
        <w:rPr>
          <w:color w:val="auto"/>
        </w:rPr>
        <w:t xml:space="preserve"> учебное пособие / А.Н. Фоминова, Т.Л. Шабанова. – 3-е изд., </w:t>
      </w:r>
      <w:proofErr w:type="spellStart"/>
      <w:proofErr w:type="gramStart"/>
      <w:r w:rsidRPr="00942063">
        <w:rPr>
          <w:color w:val="auto"/>
        </w:rPr>
        <w:t>перераб</w:t>
      </w:r>
      <w:proofErr w:type="spellEnd"/>
      <w:r w:rsidRPr="00942063">
        <w:rPr>
          <w:color w:val="auto"/>
        </w:rPr>
        <w:t>.,</w:t>
      </w:r>
      <w:proofErr w:type="gramEnd"/>
      <w:r w:rsidRPr="00942063">
        <w:rPr>
          <w:color w:val="auto"/>
        </w:rPr>
        <w:t xml:space="preserve"> доп. – Москва : ФЛИНТА, 2016. – 320 с. – Режим доступа: по подписке. – URL: </w:t>
      </w:r>
      <w:hyperlink r:id="rId47" w:history="1">
        <w:proofErr w:type="gramStart"/>
        <w:r w:rsidRPr="00942063">
          <w:rPr>
            <w:rStyle w:val="affc"/>
            <w:color w:val="auto"/>
          </w:rPr>
          <w:t>https://biblioclub.ru/index.php?page=book&amp;id=79468</w:t>
        </w:r>
      </w:hyperlink>
      <w:r w:rsidRPr="00942063">
        <w:rPr>
          <w:color w:val="auto"/>
        </w:rPr>
        <w:t xml:space="preserve">  (</w:t>
      </w:r>
      <w:proofErr w:type="gramEnd"/>
      <w:r w:rsidRPr="00942063">
        <w:rPr>
          <w:color w:val="auto"/>
        </w:rPr>
        <w:t xml:space="preserve">дата обращения: 01.11.2020). – ISBN 978-5-9765-1011-1. – </w:t>
      </w:r>
      <w:proofErr w:type="gramStart"/>
      <w:r w:rsidRPr="00942063">
        <w:rPr>
          <w:color w:val="auto"/>
        </w:rPr>
        <w:t>Текст :</w:t>
      </w:r>
      <w:proofErr w:type="gramEnd"/>
      <w:r w:rsidRPr="00942063">
        <w:rPr>
          <w:color w:val="auto"/>
        </w:rPr>
        <w:t xml:space="preserve"> электронный.</w:t>
      </w:r>
    </w:p>
    <w:p w14:paraId="15A16DC2" w14:textId="77777777" w:rsidR="00455ED6" w:rsidRPr="00942063" w:rsidRDefault="00455ED6" w:rsidP="006564A8">
      <w:pPr>
        <w:pStyle w:val="a5"/>
        <w:numPr>
          <w:ilvl w:val="0"/>
          <w:numId w:val="113"/>
        </w:numPr>
        <w:suppressAutoHyphens w:val="0"/>
        <w:autoSpaceDN/>
        <w:ind w:left="714" w:hanging="357"/>
        <w:contextualSpacing/>
        <w:jc w:val="both"/>
        <w:textAlignment w:val="auto"/>
        <w:rPr>
          <w:color w:val="auto"/>
          <w:shd w:val="clear" w:color="auto" w:fill="FFFFFF"/>
        </w:rPr>
      </w:pPr>
      <w:proofErr w:type="spellStart"/>
      <w:r w:rsidRPr="00942063">
        <w:rPr>
          <w:color w:val="auto"/>
          <w:shd w:val="clear" w:color="auto" w:fill="FFFFFF"/>
        </w:rPr>
        <w:t>Шарипов</w:t>
      </w:r>
      <w:proofErr w:type="spellEnd"/>
      <w:r w:rsidRPr="00942063">
        <w:rPr>
          <w:color w:val="auto"/>
          <w:shd w:val="clear" w:color="auto" w:fill="FFFFFF"/>
        </w:rPr>
        <w:t xml:space="preserve">, Ф.В. Педагогика и психология высшей </w:t>
      </w:r>
      <w:proofErr w:type="gramStart"/>
      <w:r w:rsidRPr="00942063">
        <w:rPr>
          <w:color w:val="auto"/>
          <w:shd w:val="clear" w:color="auto" w:fill="FFFFFF"/>
        </w:rPr>
        <w:t>школы :</w:t>
      </w:r>
      <w:proofErr w:type="gramEnd"/>
      <w:r w:rsidRPr="00942063">
        <w:rPr>
          <w:color w:val="auto"/>
          <w:shd w:val="clear" w:color="auto" w:fill="FFFFFF"/>
        </w:rPr>
        <w:t xml:space="preserve"> учебное пособие / Ф.В. </w:t>
      </w:r>
      <w:proofErr w:type="spellStart"/>
      <w:r w:rsidRPr="00942063">
        <w:rPr>
          <w:color w:val="auto"/>
          <w:shd w:val="clear" w:color="auto" w:fill="FFFFFF"/>
        </w:rPr>
        <w:t>Шарипов</w:t>
      </w:r>
      <w:proofErr w:type="spellEnd"/>
      <w:r w:rsidRPr="00942063">
        <w:rPr>
          <w:color w:val="auto"/>
          <w:shd w:val="clear" w:color="auto" w:fill="FFFFFF"/>
        </w:rPr>
        <w:t xml:space="preserve">. – </w:t>
      </w:r>
      <w:proofErr w:type="gramStart"/>
      <w:r w:rsidRPr="00942063">
        <w:rPr>
          <w:color w:val="auto"/>
          <w:shd w:val="clear" w:color="auto" w:fill="FFFFFF"/>
        </w:rPr>
        <w:t>Москва :</w:t>
      </w:r>
      <w:proofErr w:type="gramEnd"/>
      <w:r w:rsidRPr="00942063">
        <w:rPr>
          <w:color w:val="auto"/>
          <w:shd w:val="clear" w:color="auto" w:fill="FFFFFF"/>
        </w:rPr>
        <w:t xml:space="preserve"> Логос, 2012. – 448 с. – (Новая университетская библиотека). – Режим доступа: по подписке. – URL: </w:t>
      </w:r>
      <w:hyperlink r:id="rId48" w:history="1">
        <w:proofErr w:type="gramStart"/>
        <w:r w:rsidRPr="00942063">
          <w:rPr>
            <w:rStyle w:val="affc"/>
            <w:color w:val="auto"/>
            <w:shd w:val="clear" w:color="auto" w:fill="FFFFFF"/>
          </w:rPr>
          <w:t>https://biblioclub.ru/index.php?page=book&amp;id=119459</w:t>
        </w:r>
      </w:hyperlink>
      <w:r w:rsidRPr="00942063">
        <w:rPr>
          <w:color w:val="auto"/>
          <w:shd w:val="clear" w:color="auto" w:fill="FFFFFF"/>
        </w:rPr>
        <w:t xml:space="preserve">  (</w:t>
      </w:r>
      <w:proofErr w:type="gramEnd"/>
      <w:r w:rsidRPr="00942063">
        <w:rPr>
          <w:color w:val="auto"/>
          <w:shd w:val="clear" w:color="auto" w:fill="FFFFFF"/>
        </w:rPr>
        <w:t xml:space="preserve">дата обращения: 01.11.2020). – ISBN 978-5-98704-587-9.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w:t>
      </w:r>
    </w:p>
    <w:p w14:paraId="6CFC58F5" w14:textId="77777777" w:rsidR="00455ED6" w:rsidRPr="00942063" w:rsidRDefault="00455ED6" w:rsidP="00455ED6">
      <w:pPr>
        <w:pStyle w:val="a5"/>
        <w:ind w:left="357"/>
        <w:jc w:val="both"/>
        <w:rPr>
          <w:color w:val="auto"/>
          <w:highlight w:val="yellow"/>
        </w:rPr>
      </w:pPr>
    </w:p>
    <w:p w14:paraId="27ED92A9" w14:textId="77777777" w:rsidR="00455ED6" w:rsidRPr="00942063" w:rsidRDefault="00455ED6" w:rsidP="00455ED6">
      <w:pPr>
        <w:pStyle w:val="Standard"/>
        <w:rPr>
          <w:rFonts w:ascii="Times New Roman" w:hAnsi="Times New Roman" w:cs="Times New Roman"/>
          <w:b/>
          <w:color w:val="auto"/>
        </w:rPr>
      </w:pPr>
      <w:bookmarkStart w:id="82" w:name="_Toc445450903"/>
      <w:bookmarkStart w:id="83" w:name="_Toc443741319"/>
    </w:p>
    <w:p w14:paraId="60202759" w14:textId="77777777" w:rsidR="00455ED6" w:rsidRPr="00942063" w:rsidRDefault="00455ED6" w:rsidP="00455ED6">
      <w:pPr>
        <w:pStyle w:val="Standard"/>
        <w:rPr>
          <w:rFonts w:ascii="Times New Roman" w:hAnsi="Times New Roman" w:cs="Times New Roman"/>
          <w:b/>
          <w:color w:val="auto"/>
        </w:rPr>
      </w:pPr>
      <w:r w:rsidRPr="00942063">
        <w:rPr>
          <w:rFonts w:ascii="Times New Roman" w:hAnsi="Times New Roman" w:cs="Times New Roman"/>
          <w:b/>
          <w:color w:val="auto"/>
        </w:rPr>
        <w:t>Перечень ресурсов информационно-телекоммуникационной сети «Интернет:</w:t>
      </w:r>
      <w:bookmarkEnd w:id="82"/>
      <w:bookmarkEnd w:id="83"/>
    </w:p>
    <w:p w14:paraId="4C9265E3" w14:textId="77777777" w:rsidR="00455ED6" w:rsidRPr="00942063" w:rsidRDefault="00455ED6" w:rsidP="008158BE">
      <w:pPr>
        <w:pStyle w:val="a5"/>
        <w:widowControl w:val="0"/>
        <w:numPr>
          <w:ilvl w:val="0"/>
          <w:numId w:val="99"/>
        </w:numPr>
        <w:suppressAutoHyphens w:val="0"/>
        <w:autoSpaceDE w:val="0"/>
        <w:adjustRightInd w:val="0"/>
        <w:ind w:left="714" w:hanging="357"/>
        <w:contextualSpacing/>
        <w:jc w:val="both"/>
        <w:textAlignment w:val="auto"/>
        <w:rPr>
          <w:color w:val="auto"/>
          <w:kern w:val="1"/>
        </w:rPr>
      </w:pPr>
      <w:r w:rsidRPr="00942063">
        <w:rPr>
          <w:bCs/>
          <w:color w:val="auto"/>
          <w:kern w:val="1"/>
        </w:rPr>
        <w:t>ЗАНКОВ.RU.</w:t>
      </w:r>
      <w:r w:rsidRPr="00942063">
        <w:rPr>
          <w:color w:val="auto"/>
          <w:kern w:val="1"/>
        </w:rPr>
        <w:t xml:space="preserve"> Развивающая система обучения Л. </w:t>
      </w:r>
      <w:proofErr w:type="spellStart"/>
      <w:r w:rsidRPr="00942063">
        <w:rPr>
          <w:color w:val="auto"/>
          <w:kern w:val="1"/>
        </w:rPr>
        <w:t>Занкова</w:t>
      </w:r>
      <w:proofErr w:type="spellEnd"/>
      <w:r w:rsidRPr="00942063">
        <w:rPr>
          <w:color w:val="auto"/>
          <w:kern w:val="1"/>
        </w:rPr>
        <w:t xml:space="preserve">. -  </w:t>
      </w:r>
      <w:r w:rsidRPr="00942063">
        <w:rPr>
          <w:color w:val="auto"/>
        </w:rPr>
        <w:t xml:space="preserve">Режим доступа: </w:t>
      </w:r>
      <w:hyperlink r:id="rId49" w:history="1">
        <w:r w:rsidRPr="00942063">
          <w:rPr>
            <w:color w:val="auto"/>
            <w:kern w:val="1"/>
            <w:u w:val="single"/>
          </w:rPr>
          <w:t>http://www.zankov.ru/</w:t>
        </w:r>
      </w:hyperlink>
    </w:p>
    <w:p w14:paraId="275B862A" w14:textId="77777777" w:rsidR="00455ED6" w:rsidRPr="00942063" w:rsidRDefault="00455ED6" w:rsidP="008158BE">
      <w:pPr>
        <w:pStyle w:val="a5"/>
        <w:widowControl w:val="0"/>
        <w:numPr>
          <w:ilvl w:val="0"/>
          <w:numId w:val="99"/>
        </w:numPr>
        <w:suppressAutoHyphens w:val="0"/>
        <w:autoSpaceDE w:val="0"/>
        <w:adjustRightInd w:val="0"/>
        <w:ind w:left="714" w:hanging="357"/>
        <w:contextualSpacing/>
        <w:jc w:val="both"/>
        <w:textAlignment w:val="auto"/>
        <w:rPr>
          <w:color w:val="auto"/>
          <w:kern w:val="1"/>
        </w:rPr>
      </w:pPr>
      <w:r w:rsidRPr="00942063">
        <w:rPr>
          <w:bCs/>
          <w:color w:val="auto"/>
          <w:kern w:val="1"/>
        </w:rPr>
        <w:t xml:space="preserve">Наука и образование.  - </w:t>
      </w:r>
      <w:r w:rsidRPr="00942063">
        <w:rPr>
          <w:color w:val="auto"/>
        </w:rPr>
        <w:t xml:space="preserve">Режим доступа: </w:t>
      </w:r>
      <w:hyperlink r:id="rId50" w:history="1">
        <w:r w:rsidRPr="00942063">
          <w:rPr>
            <w:color w:val="auto"/>
            <w:kern w:val="1"/>
            <w:u w:val="single"/>
          </w:rPr>
          <w:t>http://edu.rin.ru/</w:t>
        </w:r>
      </w:hyperlink>
    </w:p>
    <w:p w14:paraId="7D36C4C8" w14:textId="77777777" w:rsidR="00455ED6" w:rsidRPr="00942063" w:rsidRDefault="00455ED6" w:rsidP="008158BE">
      <w:pPr>
        <w:pStyle w:val="a5"/>
        <w:widowControl w:val="0"/>
        <w:numPr>
          <w:ilvl w:val="0"/>
          <w:numId w:val="99"/>
        </w:numPr>
        <w:suppressAutoHyphens w:val="0"/>
        <w:autoSpaceDE w:val="0"/>
        <w:adjustRightInd w:val="0"/>
        <w:ind w:left="714" w:hanging="357"/>
        <w:contextualSpacing/>
        <w:jc w:val="both"/>
        <w:textAlignment w:val="auto"/>
        <w:rPr>
          <w:color w:val="auto"/>
          <w:kern w:val="1"/>
        </w:rPr>
      </w:pPr>
      <w:r w:rsidRPr="00942063">
        <w:rPr>
          <w:bCs/>
          <w:color w:val="auto"/>
          <w:kern w:val="1"/>
        </w:rPr>
        <w:t>Научная педагогическая электронная библиотека.</w:t>
      </w:r>
      <w:r w:rsidRPr="00942063">
        <w:rPr>
          <w:color w:val="auto"/>
          <w:kern w:val="1"/>
        </w:rPr>
        <w:t xml:space="preserve"> - Режим доступа: </w:t>
      </w:r>
      <w:hyperlink r:id="rId51" w:history="1">
        <w:r w:rsidRPr="00942063">
          <w:rPr>
            <w:color w:val="auto"/>
            <w:kern w:val="1"/>
            <w:u w:val="single"/>
          </w:rPr>
          <w:t>http://elib.gnpbu.ru/</w:t>
        </w:r>
      </w:hyperlink>
    </w:p>
    <w:p w14:paraId="39283075" w14:textId="77777777" w:rsidR="00455ED6" w:rsidRPr="00942063" w:rsidRDefault="00455ED6" w:rsidP="008158BE">
      <w:pPr>
        <w:pStyle w:val="a5"/>
        <w:widowControl w:val="0"/>
        <w:numPr>
          <w:ilvl w:val="0"/>
          <w:numId w:val="99"/>
        </w:numPr>
        <w:suppressAutoHyphens w:val="0"/>
        <w:autoSpaceDE w:val="0"/>
        <w:adjustRightInd w:val="0"/>
        <w:ind w:left="714" w:hanging="357"/>
        <w:contextualSpacing/>
        <w:jc w:val="both"/>
        <w:textAlignment w:val="auto"/>
        <w:rPr>
          <w:color w:val="auto"/>
          <w:kern w:val="1"/>
        </w:rPr>
      </w:pPr>
      <w:r w:rsidRPr="00942063">
        <w:rPr>
          <w:color w:val="auto"/>
          <w:kern w:val="1"/>
        </w:rPr>
        <w:t xml:space="preserve"> Электронные версии изданий по психологии и педагогике </w:t>
      </w:r>
      <w:hyperlink r:id="rId52" w:history="1">
        <w:r w:rsidRPr="00942063">
          <w:rPr>
            <w:rStyle w:val="affc"/>
            <w:color w:val="auto"/>
            <w:kern w:val="1"/>
          </w:rPr>
          <w:t>https://psyjournals.ru/infonet/index.shtml</w:t>
        </w:r>
      </w:hyperlink>
      <w:r w:rsidRPr="00942063">
        <w:rPr>
          <w:color w:val="auto"/>
          <w:kern w:val="1"/>
        </w:rPr>
        <w:t xml:space="preserve"> </w:t>
      </w:r>
    </w:p>
    <w:p w14:paraId="55D7BF76" w14:textId="77777777" w:rsidR="00455ED6" w:rsidRPr="00942063" w:rsidRDefault="00455ED6" w:rsidP="008158BE">
      <w:pPr>
        <w:pStyle w:val="a9"/>
        <w:numPr>
          <w:ilvl w:val="0"/>
          <w:numId w:val="99"/>
        </w:numPr>
        <w:shd w:val="clear" w:color="auto" w:fill="FFFFFF"/>
        <w:suppressAutoHyphens w:val="0"/>
        <w:autoSpaceDN/>
        <w:spacing w:before="0" w:after="0"/>
        <w:ind w:left="714" w:hanging="357"/>
        <w:jc w:val="both"/>
        <w:textAlignment w:val="auto"/>
        <w:rPr>
          <w:rStyle w:val="affc"/>
          <w:color w:val="auto"/>
        </w:rPr>
      </w:pPr>
      <w:bookmarkStart w:id="84" w:name="_Toc443741322"/>
      <w:bookmarkStart w:id="85" w:name="_Toc445450905"/>
      <w:bookmarkStart w:id="86" w:name="_Toc466630102"/>
      <w:r w:rsidRPr="00942063">
        <w:rPr>
          <w:color w:val="auto"/>
        </w:rPr>
        <w:t xml:space="preserve"> «Энциклопедия практической психологии» - подборка статей по психологии. </w:t>
      </w:r>
      <w:hyperlink r:id="rId53" w:history="1">
        <w:r w:rsidRPr="00942063">
          <w:rPr>
            <w:rStyle w:val="affc"/>
            <w:color w:val="auto"/>
          </w:rPr>
          <w:t>http://www.psychologos.ru/articles/view/obschaya_psihologiya</w:t>
        </w:r>
        <w:bookmarkEnd w:id="84"/>
        <w:bookmarkEnd w:id="85"/>
        <w:bookmarkEnd w:id="86"/>
      </w:hyperlink>
    </w:p>
    <w:p w14:paraId="50D8EC3B" w14:textId="77777777" w:rsidR="00455ED6" w:rsidRPr="00942063" w:rsidRDefault="00A046D0" w:rsidP="008158BE">
      <w:pPr>
        <w:pStyle w:val="a9"/>
        <w:numPr>
          <w:ilvl w:val="0"/>
          <w:numId w:val="99"/>
        </w:numPr>
        <w:shd w:val="clear" w:color="auto" w:fill="FFFFFF"/>
        <w:suppressAutoHyphens w:val="0"/>
        <w:autoSpaceDN/>
        <w:spacing w:before="0" w:after="0"/>
        <w:ind w:left="714" w:hanging="357"/>
        <w:jc w:val="both"/>
        <w:textAlignment w:val="auto"/>
        <w:rPr>
          <w:rStyle w:val="affc"/>
          <w:color w:val="auto"/>
        </w:rPr>
      </w:pPr>
      <w:hyperlink r:id="rId54" w:history="1">
        <w:r w:rsidR="00455ED6" w:rsidRPr="00942063">
          <w:rPr>
            <w:color w:val="auto"/>
            <w:u w:val="single"/>
            <w:shd w:val="clear" w:color="auto" w:fill="FFFFFF"/>
          </w:rPr>
          <w:t>Федеральный портал «Российское образование»</w:t>
        </w:r>
      </w:hyperlink>
      <w:r w:rsidR="00455ED6" w:rsidRPr="00942063">
        <w:rPr>
          <w:color w:val="auto"/>
        </w:rPr>
        <w:t xml:space="preserve">. – Режим доступа: </w:t>
      </w:r>
      <w:hyperlink r:id="rId55" w:history="1">
        <w:r w:rsidR="00455ED6" w:rsidRPr="00942063">
          <w:rPr>
            <w:rStyle w:val="affc"/>
            <w:color w:val="auto"/>
          </w:rPr>
          <w:t>http://www.edu.ru/</w:t>
        </w:r>
      </w:hyperlink>
    </w:p>
    <w:p w14:paraId="2CEB6F86" w14:textId="77777777" w:rsidR="00455ED6" w:rsidRPr="00942063" w:rsidRDefault="00A046D0" w:rsidP="008158BE">
      <w:pPr>
        <w:pStyle w:val="a9"/>
        <w:numPr>
          <w:ilvl w:val="0"/>
          <w:numId w:val="99"/>
        </w:numPr>
        <w:shd w:val="clear" w:color="auto" w:fill="FFFFFF"/>
        <w:suppressAutoHyphens w:val="0"/>
        <w:autoSpaceDN/>
        <w:spacing w:before="0" w:after="0"/>
        <w:ind w:left="714" w:hanging="357"/>
        <w:jc w:val="both"/>
        <w:textAlignment w:val="auto"/>
        <w:rPr>
          <w:rStyle w:val="affc"/>
          <w:color w:val="auto"/>
        </w:rPr>
      </w:pPr>
      <w:hyperlink r:id="rId56" w:history="1">
        <w:r w:rsidR="00455ED6" w:rsidRPr="00942063">
          <w:rPr>
            <w:color w:val="auto"/>
            <w:u w:val="single"/>
            <w:shd w:val="clear" w:color="auto" w:fill="FFFFFF"/>
          </w:rPr>
          <w:t>Федеральный центр информационно-образовательных ресурсов (ФЦИОР)</w:t>
        </w:r>
      </w:hyperlink>
      <w:r w:rsidR="00455ED6" w:rsidRPr="00942063">
        <w:rPr>
          <w:color w:val="auto"/>
        </w:rPr>
        <w:t xml:space="preserve"> – Режим доступа: </w:t>
      </w:r>
      <w:hyperlink r:id="rId57" w:history="1">
        <w:r w:rsidR="00455ED6" w:rsidRPr="00942063">
          <w:rPr>
            <w:rStyle w:val="affc"/>
            <w:color w:val="auto"/>
          </w:rPr>
          <w:t>http://fcior.edu.ru/</w:t>
        </w:r>
      </w:hyperlink>
    </w:p>
    <w:p w14:paraId="5F222438" w14:textId="77777777" w:rsidR="00455ED6" w:rsidRPr="00942063" w:rsidRDefault="00A046D0" w:rsidP="008158BE">
      <w:pPr>
        <w:pStyle w:val="a9"/>
        <w:numPr>
          <w:ilvl w:val="0"/>
          <w:numId w:val="99"/>
        </w:numPr>
        <w:shd w:val="clear" w:color="auto" w:fill="FFFFFF"/>
        <w:suppressAutoHyphens w:val="0"/>
        <w:autoSpaceDN/>
        <w:spacing w:before="0" w:after="0"/>
        <w:ind w:left="714" w:hanging="357"/>
        <w:jc w:val="both"/>
        <w:textAlignment w:val="auto"/>
        <w:rPr>
          <w:rStyle w:val="affc"/>
          <w:color w:val="auto"/>
        </w:rPr>
      </w:pPr>
      <w:hyperlink r:id="rId58" w:history="1">
        <w:r w:rsidR="00455ED6" w:rsidRPr="00942063">
          <w:rPr>
            <w:color w:val="auto"/>
            <w:u w:val="single"/>
            <w:shd w:val="clear" w:color="auto" w:fill="FFFFFF"/>
          </w:rPr>
          <w:t>Единая коллекция цифровых образовательных ресурсов</w:t>
        </w:r>
      </w:hyperlink>
      <w:r w:rsidR="00455ED6" w:rsidRPr="00942063">
        <w:rPr>
          <w:color w:val="auto"/>
        </w:rPr>
        <w:t xml:space="preserve"> – Режим доступа: </w:t>
      </w:r>
      <w:hyperlink r:id="rId59" w:history="1">
        <w:r w:rsidR="00455ED6" w:rsidRPr="00942063">
          <w:rPr>
            <w:rStyle w:val="affc"/>
            <w:color w:val="auto"/>
          </w:rPr>
          <w:t>http://school-collection.edu.ru/</w:t>
        </w:r>
      </w:hyperlink>
    </w:p>
    <w:p w14:paraId="3BD46F8E" w14:textId="47072548" w:rsidR="00455ED6" w:rsidRPr="00942063" w:rsidRDefault="00A046D0" w:rsidP="008158BE">
      <w:pPr>
        <w:pStyle w:val="a9"/>
        <w:numPr>
          <w:ilvl w:val="0"/>
          <w:numId w:val="99"/>
        </w:numPr>
        <w:shd w:val="clear" w:color="auto" w:fill="FFFFFF"/>
        <w:suppressAutoHyphens w:val="0"/>
        <w:autoSpaceDN/>
        <w:spacing w:before="0" w:after="0"/>
        <w:ind w:left="714" w:hanging="357"/>
        <w:jc w:val="both"/>
        <w:textAlignment w:val="auto"/>
        <w:rPr>
          <w:rStyle w:val="affc"/>
          <w:color w:val="auto"/>
        </w:rPr>
      </w:pPr>
      <w:hyperlink r:id="rId60" w:history="1">
        <w:r w:rsidR="00455ED6" w:rsidRPr="00942063">
          <w:rPr>
            <w:rStyle w:val="affc"/>
            <w:color w:val="auto"/>
            <w:shd w:val="clear" w:color="auto" w:fill="FFFFFF"/>
          </w:rPr>
          <w:t>Федеральный образовательный портал «Информационно-коммуникационные технологии в образовании»</w:t>
        </w:r>
      </w:hyperlink>
      <w:r w:rsidR="00455ED6" w:rsidRPr="00942063">
        <w:rPr>
          <w:color w:val="auto"/>
        </w:rPr>
        <w:t xml:space="preserve"> – Режим доступа: </w:t>
      </w:r>
      <w:hyperlink r:id="rId61" w:history="1">
        <w:r w:rsidR="00455ED6" w:rsidRPr="00942063">
          <w:rPr>
            <w:rStyle w:val="affc"/>
            <w:color w:val="auto"/>
          </w:rPr>
          <w:t>http://www.ict.edu.ru/</w:t>
        </w:r>
      </w:hyperlink>
    </w:p>
    <w:p w14:paraId="5FC8740C" w14:textId="62D843EB" w:rsidR="00455ED6" w:rsidRPr="00942063" w:rsidRDefault="00A046D0" w:rsidP="008158BE">
      <w:pPr>
        <w:pStyle w:val="a9"/>
        <w:numPr>
          <w:ilvl w:val="0"/>
          <w:numId w:val="99"/>
        </w:numPr>
        <w:shd w:val="clear" w:color="auto" w:fill="FFFFFF"/>
        <w:suppressAutoHyphens w:val="0"/>
        <w:autoSpaceDN/>
        <w:spacing w:before="0" w:after="0"/>
        <w:ind w:left="714" w:hanging="357"/>
        <w:jc w:val="both"/>
        <w:textAlignment w:val="auto"/>
        <w:rPr>
          <w:rStyle w:val="affc"/>
          <w:color w:val="auto"/>
        </w:rPr>
      </w:pPr>
      <w:hyperlink r:id="rId62" w:history="1">
        <w:r w:rsidR="00455ED6" w:rsidRPr="00942063">
          <w:rPr>
            <w:rStyle w:val="affc"/>
            <w:color w:val="auto"/>
            <w:shd w:val="clear" w:color="auto" w:fill="FFFFFF"/>
          </w:rPr>
          <w:t>Наука и образование</w:t>
        </w:r>
      </w:hyperlink>
      <w:r w:rsidR="00455ED6" w:rsidRPr="00942063">
        <w:rPr>
          <w:color w:val="auto"/>
        </w:rPr>
        <w:t xml:space="preserve">. – Режим доступа: </w:t>
      </w:r>
      <w:hyperlink r:id="rId63" w:history="1">
        <w:r w:rsidR="00455ED6" w:rsidRPr="00942063">
          <w:rPr>
            <w:rStyle w:val="affc"/>
            <w:color w:val="auto"/>
          </w:rPr>
          <w:t>http://edu.rin.ru/</w:t>
        </w:r>
      </w:hyperlink>
    </w:p>
    <w:p w14:paraId="2818EBEB" w14:textId="25245519" w:rsidR="00455ED6" w:rsidRPr="00942063" w:rsidRDefault="00A046D0" w:rsidP="008158BE">
      <w:pPr>
        <w:pStyle w:val="a9"/>
        <w:numPr>
          <w:ilvl w:val="0"/>
          <w:numId w:val="99"/>
        </w:numPr>
        <w:shd w:val="clear" w:color="auto" w:fill="FFFFFF"/>
        <w:suppressAutoHyphens w:val="0"/>
        <w:autoSpaceDN/>
        <w:spacing w:before="0" w:after="0"/>
        <w:ind w:left="714" w:hanging="357"/>
        <w:jc w:val="both"/>
        <w:textAlignment w:val="auto"/>
        <w:rPr>
          <w:color w:val="auto"/>
          <w:u w:val="single"/>
        </w:rPr>
      </w:pPr>
      <w:hyperlink r:id="rId64" w:history="1">
        <w:r w:rsidR="00455ED6" w:rsidRPr="00942063">
          <w:rPr>
            <w:rStyle w:val="affc"/>
            <w:color w:val="auto"/>
            <w:shd w:val="clear" w:color="auto" w:fill="FFFFFF"/>
          </w:rPr>
          <w:t>Российский общеобразовательный портал</w:t>
        </w:r>
      </w:hyperlink>
      <w:r w:rsidR="00455ED6" w:rsidRPr="00942063">
        <w:rPr>
          <w:color w:val="auto"/>
        </w:rPr>
        <w:t xml:space="preserve">. – Режим доступа: </w:t>
      </w:r>
      <w:hyperlink r:id="rId65" w:history="1">
        <w:r w:rsidR="00455ED6" w:rsidRPr="00942063">
          <w:rPr>
            <w:rStyle w:val="affc"/>
            <w:color w:val="auto"/>
          </w:rPr>
          <w:t>http://school.edu.ru/</w:t>
        </w:r>
      </w:hyperlink>
    </w:p>
    <w:p w14:paraId="5F1F5E00" w14:textId="160061AC" w:rsidR="00455ED6" w:rsidRPr="00942063" w:rsidRDefault="00A046D0" w:rsidP="008158BE">
      <w:pPr>
        <w:pStyle w:val="a9"/>
        <w:numPr>
          <w:ilvl w:val="0"/>
          <w:numId w:val="99"/>
        </w:numPr>
        <w:shd w:val="clear" w:color="auto" w:fill="FFFFFF"/>
        <w:suppressAutoHyphens w:val="0"/>
        <w:autoSpaceDN/>
        <w:spacing w:before="0" w:after="0"/>
        <w:ind w:left="714" w:hanging="357"/>
        <w:jc w:val="both"/>
        <w:textAlignment w:val="auto"/>
        <w:rPr>
          <w:rStyle w:val="affc"/>
          <w:color w:val="auto"/>
        </w:rPr>
      </w:pPr>
      <w:hyperlink r:id="rId66" w:history="1">
        <w:r w:rsidR="00455ED6" w:rsidRPr="00942063">
          <w:rPr>
            <w:rStyle w:val="affc"/>
            <w:color w:val="auto"/>
            <w:shd w:val="clear" w:color="auto" w:fill="FFFFFF"/>
          </w:rPr>
          <w:t>Российское образование</w:t>
        </w:r>
      </w:hyperlink>
      <w:r w:rsidR="00455ED6" w:rsidRPr="00942063">
        <w:rPr>
          <w:color w:val="auto"/>
        </w:rPr>
        <w:t xml:space="preserve">. – Режим доступа: </w:t>
      </w:r>
      <w:hyperlink r:id="rId67" w:history="1">
        <w:r w:rsidR="00455ED6" w:rsidRPr="00942063">
          <w:rPr>
            <w:rStyle w:val="affc"/>
            <w:color w:val="auto"/>
          </w:rPr>
          <w:t>http://www.edu.ru/</w:t>
        </w:r>
      </w:hyperlink>
    </w:p>
    <w:p w14:paraId="516618B7" w14:textId="09B5138A" w:rsidR="00455ED6" w:rsidRPr="00942063" w:rsidRDefault="00A046D0" w:rsidP="008158BE">
      <w:pPr>
        <w:pStyle w:val="a9"/>
        <w:numPr>
          <w:ilvl w:val="0"/>
          <w:numId w:val="99"/>
        </w:numPr>
        <w:shd w:val="clear" w:color="auto" w:fill="FFFFFF"/>
        <w:suppressAutoHyphens w:val="0"/>
        <w:autoSpaceDN/>
        <w:spacing w:before="0" w:after="0"/>
        <w:ind w:left="714" w:hanging="357"/>
        <w:jc w:val="both"/>
        <w:textAlignment w:val="auto"/>
        <w:rPr>
          <w:rStyle w:val="affc"/>
          <w:color w:val="auto"/>
        </w:rPr>
      </w:pPr>
      <w:hyperlink r:id="rId68" w:history="1">
        <w:r w:rsidR="00455ED6" w:rsidRPr="00942063">
          <w:rPr>
            <w:rStyle w:val="affc"/>
            <w:color w:val="auto"/>
            <w:shd w:val="clear" w:color="auto" w:fill="FFFFFF"/>
          </w:rPr>
          <w:t>Мы и образование</w:t>
        </w:r>
      </w:hyperlink>
      <w:r w:rsidR="00455ED6" w:rsidRPr="00942063">
        <w:rPr>
          <w:color w:val="auto"/>
        </w:rPr>
        <w:t xml:space="preserve">. – Режим доступа: </w:t>
      </w:r>
      <w:hyperlink r:id="rId69" w:history="1">
        <w:r w:rsidR="00455ED6" w:rsidRPr="00942063">
          <w:rPr>
            <w:rStyle w:val="affc"/>
            <w:color w:val="auto"/>
          </w:rPr>
          <w:t>http://www.alleng.ru/index.htm</w:t>
        </w:r>
      </w:hyperlink>
    </w:p>
    <w:p w14:paraId="54CF01D7" w14:textId="77777777" w:rsidR="00455ED6" w:rsidRPr="00942063" w:rsidRDefault="00A046D0" w:rsidP="008158BE">
      <w:pPr>
        <w:pStyle w:val="a9"/>
        <w:numPr>
          <w:ilvl w:val="0"/>
          <w:numId w:val="99"/>
        </w:numPr>
        <w:shd w:val="clear" w:color="auto" w:fill="FFFFFF"/>
        <w:suppressAutoHyphens w:val="0"/>
        <w:autoSpaceDN/>
        <w:spacing w:before="0" w:after="0"/>
        <w:ind w:left="714" w:hanging="357"/>
        <w:jc w:val="both"/>
        <w:textAlignment w:val="auto"/>
        <w:rPr>
          <w:rStyle w:val="affc"/>
          <w:color w:val="auto"/>
        </w:rPr>
      </w:pPr>
      <w:hyperlink r:id="rId70" w:history="1">
        <w:r w:rsidR="00455ED6" w:rsidRPr="00942063">
          <w:rPr>
            <w:color w:val="auto"/>
            <w:u w:val="single"/>
            <w:shd w:val="clear" w:color="auto" w:fill="FFFFFF"/>
          </w:rPr>
          <w:t>Фестиваль педагогических идей «Открытый урок</w:t>
        </w:r>
        <w:proofErr w:type="gramStart"/>
        <w:r w:rsidR="00455ED6" w:rsidRPr="00942063">
          <w:rPr>
            <w:color w:val="auto"/>
            <w:u w:val="single"/>
            <w:shd w:val="clear" w:color="auto" w:fill="FFFFFF"/>
          </w:rPr>
          <w:t>»</w:t>
        </w:r>
      </w:hyperlink>
      <w:r w:rsidR="00455ED6" w:rsidRPr="00942063">
        <w:rPr>
          <w:color w:val="auto"/>
        </w:rPr>
        <w:t xml:space="preserve"> .</w:t>
      </w:r>
      <w:proofErr w:type="gramEnd"/>
      <w:r w:rsidR="00455ED6" w:rsidRPr="00942063">
        <w:rPr>
          <w:color w:val="auto"/>
        </w:rPr>
        <w:t xml:space="preserve"> – Режим доступа: </w:t>
      </w:r>
      <w:hyperlink r:id="rId71" w:history="1">
        <w:r w:rsidR="00455ED6" w:rsidRPr="00942063">
          <w:rPr>
            <w:rStyle w:val="affc"/>
            <w:color w:val="auto"/>
          </w:rPr>
          <w:t>http://festival.1september.ru/</w:t>
        </w:r>
      </w:hyperlink>
    </w:p>
    <w:p w14:paraId="24867B62" w14:textId="4183A374" w:rsidR="00455ED6" w:rsidRPr="00942063" w:rsidRDefault="00A046D0" w:rsidP="008158BE">
      <w:pPr>
        <w:pStyle w:val="a9"/>
        <w:numPr>
          <w:ilvl w:val="0"/>
          <w:numId w:val="99"/>
        </w:numPr>
        <w:shd w:val="clear" w:color="auto" w:fill="FFFFFF"/>
        <w:suppressAutoHyphens w:val="0"/>
        <w:autoSpaceDN/>
        <w:spacing w:before="0" w:after="0"/>
        <w:ind w:left="714" w:hanging="357"/>
        <w:jc w:val="both"/>
        <w:textAlignment w:val="auto"/>
        <w:rPr>
          <w:rStyle w:val="affc"/>
          <w:color w:val="auto"/>
        </w:rPr>
      </w:pPr>
      <w:hyperlink r:id="rId72" w:history="1">
        <w:r w:rsidR="00455ED6" w:rsidRPr="00942063">
          <w:rPr>
            <w:rStyle w:val="affc"/>
            <w:color w:val="auto"/>
            <w:shd w:val="clear" w:color="auto" w:fill="FFFFFF"/>
          </w:rPr>
          <w:t>Учитель</w:t>
        </w:r>
      </w:hyperlink>
      <w:r w:rsidR="00455ED6" w:rsidRPr="00942063">
        <w:rPr>
          <w:color w:val="auto"/>
        </w:rPr>
        <w:t xml:space="preserve">. – Режим доступа: </w:t>
      </w:r>
      <w:hyperlink r:id="rId73" w:history="1">
        <w:r w:rsidR="00455ED6" w:rsidRPr="00942063">
          <w:rPr>
            <w:rStyle w:val="affc"/>
            <w:color w:val="auto"/>
          </w:rPr>
          <w:t>http://ychitel.com/</w:t>
        </w:r>
      </w:hyperlink>
    </w:p>
    <w:p w14:paraId="5638361E" w14:textId="77777777" w:rsidR="00455ED6" w:rsidRPr="00942063" w:rsidRDefault="00A046D0" w:rsidP="008158BE">
      <w:pPr>
        <w:pStyle w:val="a9"/>
        <w:numPr>
          <w:ilvl w:val="0"/>
          <w:numId w:val="99"/>
        </w:numPr>
        <w:shd w:val="clear" w:color="auto" w:fill="FFFFFF"/>
        <w:suppressAutoHyphens w:val="0"/>
        <w:autoSpaceDN/>
        <w:spacing w:before="0" w:after="0"/>
        <w:ind w:left="714" w:hanging="357"/>
        <w:jc w:val="both"/>
        <w:textAlignment w:val="auto"/>
        <w:rPr>
          <w:rStyle w:val="affc"/>
          <w:color w:val="auto"/>
        </w:rPr>
      </w:pPr>
      <w:hyperlink r:id="rId74" w:history="1">
        <w:r w:rsidR="00455ED6" w:rsidRPr="00942063">
          <w:rPr>
            <w:color w:val="auto"/>
            <w:u w:val="single"/>
            <w:shd w:val="clear" w:color="auto" w:fill="FFFFFF"/>
          </w:rPr>
          <w:t>Информационный портал для работников системы образования</w:t>
        </w:r>
      </w:hyperlink>
      <w:r w:rsidR="00455ED6" w:rsidRPr="00942063">
        <w:rPr>
          <w:color w:val="auto"/>
        </w:rPr>
        <w:t xml:space="preserve">. – Режим доступа: </w:t>
      </w:r>
      <w:hyperlink r:id="rId75" w:history="1">
        <w:r w:rsidR="00455ED6" w:rsidRPr="00942063">
          <w:rPr>
            <w:rStyle w:val="affc"/>
            <w:color w:val="auto"/>
          </w:rPr>
          <w:t>http://zavuch.info/</w:t>
        </w:r>
      </w:hyperlink>
    </w:p>
    <w:p w14:paraId="4580FCBB" w14:textId="70E20CB6" w:rsidR="00455ED6" w:rsidRPr="00942063" w:rsidRDefault="00A046D0" w:rsidP="008158BE">
      <w:pPr>
        <w:pStyle w:val="a9"/>
        <w:numPr>
          <w:ilvl w:val="0"/>
          <w:numId w:val="99"/>
        </w:numPr>
        <w:shd w:val="clear" w:color="auto" w:fill="FFFFFF"/>
        <w:suppressAutoHyphens w:val="0"/>
        <w:autoSpaceDN/>
        <w:spacing w:before="0" w:after="0"/>
        <w:ind w:left="714" w:hanging="357"/>
        <w:jc w:val="both"/>
        <w:textAlignment w:val="auto"/>
        <w:rPr>
          <w:rStyle w:val="affc"/>
          <w:color w:val="auto"/>
        </w:rPr>
      </w:pPr>
      <w:hyperlink r:id="rId76" w:history="1">
        <w:r w:rsidR="00455ED6" w:rsidRPr="00942063">
          <w:rPr>
            <w:rStyle w:val="affc"/>
            <w:color w:val="auto"/>
            <w:shd w:val="clear" w:color="auto" w:fill="FFFFFF"/>
          </w:rPr>
          <w:t>Образовательное православие</w:t>
        </w:r>
      </w:hyperlink>
      <w:r w:rsidR="00455ED6" w:rsidRPr="00942063">
        <w:rPr>
          <w:color w:val="auto"/>
        </w:rPr>
        <w:t xml:space="preserve">. – Режим доступа: </w:t>
      </w:r>
      <w:hyperlink r:id="rId77" w:history="1">
        <w:r w:rsidR="00455ED6" w:rsidRPr="00942063">
          <w:rPr>
            <w:rStyle w:val="affc"/>
            <w:color w:val="auto"/>
          </w:rPr>
          <w:t>http://orthedu.ru/</w:t>
        </w:r>
      </w:hyperlink>
    </w:p>
    <w:p w14:paraId="006C77FD" w14:textId="12905D66" w:rsidR="00455ED6" w:rsidRPr="00942063" w:rsidRDefault="00A046D0" w:rsidP="008158BE">
      <w:pPr>
        <w:pStyle w:val="a9"/>
        <w:numPr>
          <w:ilvl w:val="0"/>
          <w:numId w:val="99"/>
        </w:numPr>
        <w:shd w:val="clear" w:color="auto" w:fill="FFFFFF"/>
        <w:suppressAutoHyphens w:val="0"/>
        <w:autoSpaceDN/>
        <w:spacing w:before="0" w:after="0"/>
        <w:ind w:left="714" w:hanging="357"/>
        <w:jc w:val="both"/>
        <w:textAlignment w:val="auto"/>
        <w:rPr>
          <w:color w:val="auto"/>
          <w:u w:val="single"/>
        </w:rPr>
      </w:pPr>
      <w:hyperlink r:id="rId78" w:history="1">
        <w:r w:rsidR="00455ED6" w:rsidRPr="00942063">
          <w:rPr>
            <w:rStyle w:val="affc"/>
            <w:color w:val="auto"/>
            <w:shd w:val="clear" w:color="auto" w:fill="FFFFFF"/>
          </w:rPr>
          <w:t>Библион</w:t>
        </w:r>
      </w:hyperlink>
      <w:r w:rsidR="00455ED6" w:rsidRPr="00942063">
        <w:rPr>
          <w:color w:val="auto"/>
        </w:rPr>
        <w:t xml:space="preserve">. – Режим доступа: </w:t>
      </w:r>
      <w:hyperlink r:id="rId79" w:history="1">
        <w:r w:rsidR="00455ED6" w:rsidRPr="00942063">
          <w:rPr>
            <w:rStyle w:val="affc"/>
            <w:color w:val="auto"/>
          </w:rPr>
          <w:t>http://biblion.realin.ru/</w:t>
        </w:r>
      </w:hyperlink>
    </w:p>
    <w:p w14:paraId="5C43E785" w14:textId="77777777" w:rsidR="00455ED6" w:rsidRPr="00942063" w:rsidRDefault="00455ED6" w:rsidP="00455ED6">
      <w:pPr>
        <w:pStyle w:val="a5"/>
        <w:ind w:left="357"/>
        <w:jc w:val="both"/>
        <w:rPr>
          <w:color w:val="auto"/>
        </w:rPr>
      </w:pPr>
    </w:p>
    <w:p w14:paraId="3415C584" w14:textId="77777777" w:rsidR="00455ED6" w:rsidRPr="00942063" w:rsidRDefault="00455ED6" w:rsidP="00455ED6">
      <w:pPr>
        <w:jc w:val="both"/>
        <w:rPr>
          <w:rFonts w:ascii="Times New Roman" w:hAnsi="Times New Roman" w:cs="Times New Roman"/>
          <w:b/>
          <w:sz w:val="24"/>
          <w:szCs w:val="24"/>
        </w:rPr>
      </w:pPr>
      <w:r w:rsidRPr="00942063">
        <w:rPr>
          <w:rFonts w:ascii="Times New Roman" w:hAnsi="Times New Roman" w:cs="Times New Roman"/>
          <w:b/>
          <w:sz w:val="24"/>
          <w:szCs w:val="24"/>
        </w:rPr>
        <w:t xml:space="preserve">Модуль «Педагогика» </w:t>
      </w:r>
    </w:p>
    <w:p w14:paraId="424722FC" w14:textId="77777777" w:rsidR="00455ED6" w:rsidRPr="00942063" w:rsidRDefault="00455ED6" w:rsidP="00455ED6">
      <w:pPr>
        <w:pStyle w:val="a9"/>
        <w:shd w:val="clear" w:color="auto" w:fill="FFFFFF"/>
        <w:spacing w:before="0" w:after="0"/>
        <w:jc w:val="both"/>
        <w:rPr>
          <w:b/>
          <w:color w:val="auto"/>
        </w:rPr>
      </w:pPr>
      <w:r w:rsidRPr="00942063">
        <w:rPr>
          <w:b/>
          <w:color w:val="auto"/>
        </w:rPr>
        <w:t>Теория обучения</w:t>
      </w:r>
      <w:bookmarkStart w:id="87" w:name="_Toc462812922"/>
    </w:p>
    <w:p w14:paraId="3E15E2B5" w14:textId="77777777" w:rsidR="00455ED6" w:rsidRPr="00942063" w:rsidRDefault="00455ED6" w:rsidP="00455ED6">
      <w:pPr>
        <w:pStyle w:val="Standard"/>
        <w:ind w:firstLine="708"/>
        <w:rPr>
          <w:rFonts w:ascii="Times New Roman" w:eastAsia="&quot;Times New Roman&quot;" w:hAnsi="Times New Roman" w:cs="Times New Roman"/>
          <w:color w:val="auto"/>
        </w:rPr>
      </w:pPr>
      <w:r w:rsidRPr="00942063">
        <w:rPr>
          <w:rFonts w:ascii="Times New Roman" w:eastAsia="&quot;Times New Roman&quot;" w:hAnsi="Times New Roman" w:cs="Times New Roman"/>
          <w:color w:val="auto"/>
        </w:rPr>
        <w:t>Педагогические закономерности как основа процесса обучения, их сущностные характеристики. Закономерности целеполагания, закономерности стимулирования, закономерности управления процессом обучения и пр. Специфика обучения младших школьников.</w:t>
      </w:r>
      <w:bookmarkEnd w:id="87"/>
    </w:p>
    <w:p w14:paraId="68A70654" w14:textId="77777777" w:rsidR="00455ED6" w:rsidRPr="00942063" w:rsidRDefault="00455ED6" w:rsidP="00455ED6">
      <w:pPr>
        <w:pStyle w:val="Standard"/>
        <w:ind w:firstLine="708"/>
        <w:jc w:val="both"/>
        <w:rPr>
          <w:rFonts w:ascii="Times New Roman" w:hAnsi="Times New Roman" w:cs="Times New Roman"/>
          <w:color w:val="auto"/>
        </w:rPr>
      </w:pPr>
      <w:r w:rsidRPr="00942063">
        <w:rPr>
          <w:rFonts w:ascii="Times New Roman" w:hAnsi="Times New Roman" w:cs="Times New Roman"/>
          <w:color w:val="auto"/>
        </w:rPr>
        <w:t>Процесс обучения как система.</w:t>
      </w:r>
    </w:p>
    <w:p w14:paraId="6AAAB6C7"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color w:val="auto"/>
        </w:rPr>
        <w:t xml:space="preserve">ФГОС ВО – как нормативная основа процесса обучения. Процесс обучения как система с позиции </w:t>
      </w:r>
      <w:proofErr w:type="spellStart"/>
      <w:r w:rsidRPr="00942063">
        <w:rPr>
          <w:rFonts w:ascii="Times New Roman" w:hAnsi="Times New Roman" w:cs="Times New Roman"/>
          <w:color w:val="auto"/>
        </w:rPr>
        <w:t>деятельностного</w:t>
      </w:r>
      <w:proofErr w:type="spellEnd"/>
      <w:r w:rsidRPr="00942063">
        <w:rPr>
          <w:rFonts w:ascii="Times New Roman" w:hAnsi="Times New Roman" w:cs="Times New Roman"/>
          <w:color w:val="auto"/>
        </w:rPr>
        <w:t xml:space="preserve"> подхода: преподавание и учение как разновидности педагогической деятельности.  Компоненты процесса обучения и их сущность: содержательный компонент, организационно - </w:t>
      </w:r>
      <w:proofErr w:type="spellStart"/>
      <w:r w:rsidRPr="00942063">
        <w:rPr>
          <w:rFonts w:ascii="Times New Roman" w:hAnsi="Times New Roman" w:cs="Times New Roman"/>
          <w:color w:val="auto"/>
        </w:rPr>
        <w:t>деятельностный</w:t>
      </w:r>
      <w:proofErr w:type="spellEnd"/>
      <w:r w:rsidRPr="00942063">
        <w:rPr>
          <w:rFonts w:ascii="Times New Roman" w:hAnsi="Times New Roman" w:cs="Times New Roman"/>
          <w:color w:val="auto"/>
        </w:rPr>
        <w:t>, коммуникативный.</w:t>
      </w:r>
      <w:r w:rsidRPr="00942063">
        <w:rPr>
          <w:rFonts w:ascii="Times New Roman" w:hAnsi="Times New Roman" w:cs="Times New Roman"/>
          <w:b/>
          <w:bCs/>
          <w:i/>
          <w:iCs/>
          <w:color w:val="auto"/>
        </w:rPr>
        <w:t xml:space="preserve"> </w:t>
      </w:r>
      <w:r w:rsidRPr="00942063">
        <w:rPr>
          <w:rFonts w:ascii="Times New Roman" w:hAnsi="Times New Roman" w:cs="Times New Roman"/>
          <w:bCs/>
          <w:iCs/>
          <w:color w:val="auto"/>
        </w:rPr>
        <w:t>Дидактические основы формирования учебной деятельности</w:t>
      </w:r>
      <w:r w:rsidRPr="00942063">
        <w:rPr>
          <w:rFonts w:ascii="Times New Roman" w:hAnsi="Times New Roman" w:cs="Times New Roman"/>
          <w:color w:val="auto"/>
        </w:rPr>
        <w:t xml:space="preserve"> младших школьников.</w:t>
      </w:r>
    </w:p>
    <w:p w14:paraId="3232F092" w14:textId="77777777" w:rsidR="00455ED6" w:rsidRPr="00942063" w:rsidRDefault="00455ED6" w:rsidP="00455ED6">
      <w:pPr>
        <w:pStyle w:val="Standard"/>
        <w:ind w:firstLine="708"/>
        <w:jc w:val="both"/>
        <w:rPr>
          <w:rFonts w:ascii="Times New Roman" w:hAnsi="Times New Roman" w:cs="Times New Roman"/>
          <w:color w:val="auto"/>
        </w:rPr>
      </w:pPr>
      <w:r w:rsidRPr="00942063">
        <w:rPr>
          <w:rFonts w:ascii="Times New Roman" w:hAnsi="Times New Roman" w:cs="Times New Roman"/>
          <w:color w:val="auto"/>
        </w:rPr>
        <w:t>Принципы обучения и их сущностные характеристики.</w:t>
      </w:r>
    </w:p>
    <w:p w14:paraId="6743E9AD"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color w:val="auto"/>
        </w:rPr>
        <w:t>Принцип как философско-педагогическая категория.  Закономерность, принцип, правило. Классификация принципов. Классические принципы и современные принципы. Характеристики принципов обучения. Принцип научности, принцип наглядности, принцип систематичности и последовательности, принцип сознательности и активности, принцип доступности и пр.</w:t>
      </w:r>
    </w:p>
    <w:p w14:paraId="33688D7B" w14:textId="77777777" w:rsidR="00455ED6" w:rsidRPr="00942063" w:rsidRDefault="00455ED6" w:rsidP="00455ED6">
      <w:pPr>
        <w:pStyle w:val="Standard"/>
        <w:ind w:firstLine="708"/>
        <w:jc w:val="both"/>
        <w:rPr>
          <w:rFonts w:ascii="Times New Roman" w:hAnsi="Times New Roman" w:cs="Times New Roman"/>
          <w:color w:val="auto"/>
        </w:rPr>
      </w:pPr>
      <w:r w:rsidRPr="00942063">
        <w:rPr>
          <w:rFonts w:ascii="Times New Roman" w:hAnsi="Times New Roman" w:cs="Times New Roman"/>
          <w:color w:val="auto"/>
        </w:rPr>
        <w:t>Методы обучения и их классификация.</w:t>
      </w:r>
    </w:p>
    <w:p w14:paraId="4D087648"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color w:val="auto"/>
        </w:rPr>
        <w:t xml:space="preserve">Сущность метода обучения.   Метод, методический прием, средства обучения - взаимосвязь понятий. Различные подходы к классификации методов обучения. Словесные, наглядные, практические методы; индуктивные и дедуктивные методы; </w:t>
      </w:r>
      <w:proofErr w:type="gramStart"/>
      <w:r w:rsidRPr="00942063">
        <w:rPr>
          <w:rFonts w:ascii="Times New Roman" w:hAnsi="Times New Roman" w:cs="Times New Roman"/>
          <w:color w:val="auto"/>
        </w:rPr>
        <w:t>репродуктивные ,</w:t>
      </w:r>
      <w:proofErr w:type="gramEnd"/>
      <w:r w:rsidRPr="00942063">
        <w:rPr>
          <w:rFonts w:ascii="Times New Roman" w:hAnsi="Times New Roman" w:cs="Times New Roman"/>
          <w:color w:val="auto"/>
        </w:rPr>
        <w:t xml:space="preserve"> частично-поисковые, проблемно-поисковые методы и пр. Инновационные подходы в выборе методов обучения:  Программа «Школа 2100»; дидактическая система  </w:t>
      </w:r>
      <w:proofErr w:type="spellStart"/>
      <w:r w:rsidRPr="00942063">
        <w:rPr>
          <w:rFonts w:ascii="Times New Roman" w:hAnsi="Times New Roman" w:cs="Times New Roman"/>
          <w:color w:val="auto"/>
        </w:rPr>
        <w:t>Л.В.Занкова</w:t>
      </w:r>
      <w:proofErr w:type="spellEnd"/>
      <w:r w:rsidRPr="00942063">
        <w:rPr>
          <w:rFonts w:ascii="Times New Roman" w:hAnsi="Times New Roman" w:cs="Times New Roman"/>
          <w:color w:val="auto"/>
        </w:rPr>
        <w:t xml:space="preserve"> и пр.</w:t>
      </w:r>
    </w:p>
    <w:p w14:paraId="58AE96C0" w14:textId="77777777" w:rsidR="00455ED6" w:rsidRPr="00942063" w:rsidRDefault="00455ED6" w:rsidP="00455ED6">
      <w:pPr>
        <w:pStyle w:val="Standard"/>
        <w:ind w:firstLine="708"/>
        <w:jc w:val="both"/>
        <w:rPr>
          <w:rFonts w:ascii="Times New Roman" w:hAnsi="Times New Roman" w:cs="Times New Roman"/>
          <w:bCs/>
          <w:color w:val="auto"/>
        </w:rPr>
      </w:pPr>
      <w:r w:rsidRPr="00942063">
        <w:rPr>
          <w:rFonts w:ascii="Times New Roman" w:hAnsi="Times New Roman" w:cs="Times New Roman"/>
          <w:bCs/>
          <w:color w:val="auto"/>
        </w:rPr>
        <w:t>Технологии обучения как инструментарий учителя.</w:t>
      </w:r>
    </w:p>
    <w:p w14:paraId="3CDA217C" w14:textId="77777777" w:rsidR="00455ED6" w:rsidRPr="00942063" w:rsidRDefault="00455ED6" w:rsidP="00455ED6">
      <w:pPr>
        <w:pStyle w:val="Standard"/>
        <w:jc w:val="both"/>
        <w:rPr>
          <w:rFonts w:ascii="Times New Roman" w:hAnsi="Times New Roman" w:cs="Times New Roman"/>
          <w:bCs/>
          <w:color w:val="auto"/>
        </w:rPr>
      </w:pPr>
      <w:r w:rsidRPr="00942063">
        <w:rPr>
          <w:rFonts w:ascii="Times New Roman" w:hAnsi="Times New Roman" w:cs="Times New Roman"/>
          <w:bCs/>
          <w:color w:val="auto"/>
        </w:rPr>
        <w:t xml:space="preserve">Сущность педагогической технологии.  Технология и методика. Классификации технологий. Технологии обучения.  Технологии обучения в контексте </w:t>
      </w:r>
      <w:proofErr w:type="gramStart"/>
      <w:r w:rsidRPr="00942063">
        <w:rPr>
          <w:rFonts w:ascii="Times New Roman" w:hAnsi="Times New Roman" w:cs="Times New Roman"/>
          <w:bCs/>
          <w:color w:val="auto"/>
        </w:rPr>
        <w:t>ФГОС</w:t>
      </w:r>
      <w:proofErr w:type="gramEnd"/>
      <w:r w:rsidRPr="00942063">
        <w:rPr>
          <w:rFonts w:ascii="Times New Roman" w:hAnsi="Times New Roman" w:cs="Times New Roman"/>
          <w:bCs/>
          <w:color w:val="auto"/>
        </w:rPr>
        <w:t xml:space="preserve"> НО. Концептуальные подходы к выбору технологий обучения. Проблемное обучение, развивающее обучение, дифференцированное обучение, проектная деятельность как образовательная технология и пр.</w:t>
      </w:r>
    </w:p>
    <w:p w14:paraId="174374CE" w14:textId="77777777" w:rsidR="00455ED6" w:rsidRPr="00942063" w:rsidRDefault="00455ED6" w:rsidP="00455ED6">
      <w:pPr>
        <w:pStyle w:val="Standard"/>
        <w:jc w:val="both"/>
        <w:rPr>
          <w:rFonts w:ascii="Times New Roman" w:hAnsi="Times New Roman" w:cs="Times New Roman"/>
          <w:bCs/>
          <w:color w:val="auto"/>
        </w:rPr>
      </w:pPr>
      <w:r w:rsidRPr="00942063">
        <w:rPr>
          <w:rFonts w:ascii="Times New Roman" w:hAnsi="Times New Roman" w:cs="Times New Roman"/>
          <w:bCs/>
          <w:color w:val="auto"/>
        </w:rPr>
        <w:t xml:space="preserve"> </w:t>
      </w:r>
      <w:r w:rsidRPr="00942063">
        <w:rPr>
          <w:rFonts w:ascii="Times New Roman" w:hAnsi="Times New Roman" w:cs="Times New Roman"/>
          <w:bCs/>
          <w:color w:val="auto"/>
        </w:rPr>
        <w:tab/>
        <w:t>Формы обучения и их классификации.</w:t>
      </w:r>
    </w:p>
    <w:p w14:paraId="11E4C5C0"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bCs/>
          <w:color w:val="auto"/>
        </w:rPr>
        <w:t>Форма организации обучения – история и современность.  Различные подходы к классификации форм организации обучения.   Традиционные и инновационные формы организации процесса обучения. Урок как основная форма обучения. Типы уроков и их специфика. Комбинированный урок как основной тип урока. Структура уроков разного типа.</w:t>
      </w:r>
    </w:p>
    <w:p w14:paraId="10831219" w14:textId="77777777" w:rsidR="00455ED6" w:rsidRPr="00942063" w:rsidRDefault="00455ED6" w:rsidP="00455ED6">
      <w:pPr>
        <w:pStyle w:val="Standard"/>
        <w:jc w:val="both"/>
        <w:rPr>
          <w:rFonts w:ascii="Times New Roman" w:hAnsi="Times New Roman" w:cs="Times New Roman"/>
          <w:bCs/>
          <w:color w:val="auto"/>
        </w:rPr>
      </w:pPr>
      <w:r w:rsidRPr="00942063">
        <w:rPr>
          <w:rFonts w:ascii="Times New Roman" w:hAnsi="Times New Roman" w:cs="Times New Roman"/>
          <w:bCs/>
          <w:color w:val="auto"/>
        </w:rPr>
        <w:t xml:space="preserve"> </w:t>
      </w:r>
      <w:r w:rsidRPr="00942063">
        <w:rPr>
          <w:rFonts w:ascii="Times New Roman" w:hAnsi="Times New Roman" w:cs="Times New Roman"/>
          <w:bCs/>
          <w:color w:val="auto"/>
        </w:rPr>
        <w:tab/>
        <w:t>Инновационные формы обучения.</w:t>
      </w:r>
    </w:p>
    <w:p w14:paraId="0F59F72B" w14:textId="77777777" w:rsidR="00455ED6" w:rsidRPr="00942063" w:rsidRDefault="00455ED6" w:rsidP="00455ED6">
      <w:pPr>
        <w:pStyle w:val="Standard"/>
        <w:jc w:val="both"/>
        <w:rPr>
          <w:rFonts w:ascii="Times New Roman" w:hAnsi="Times New Roman" w:cs="Times New Roman"/>
          <w:bCs/>
          <w:color w:val="auto"/>
        </w:rPr>
      </w:pPr>
      <w:r w:rsidRPr="00942063">
        <w:rPr>
          <w:rFonts w:ascii="Times New Roman" w:hAnsi="Times New Roman" w:cs="Times New Roman"/>
          <w:bCs/>
          <w:color w:val="auto"/>
        </w:rPr>
        <w:t xml:space="preserve">Инновации - признак современного образования. Назначение инновационных форм обучения – активизация мышления и деятельности учащихся. ИКТ в процессе обучения. Формы активного </w:t>
      </w:r>
      <w:proofErr w:type="gramStart"/>
      <w:r w:rsidRPr="00942063">
        <w:rPr>
          <w:rFonts w:ascii="Times New Roman" w:hAnsi="Times New Roman" w:cs="Times New Roman"/>
          <w:bCs/>
          <w:color w:val="auto"/>
        </w:rPr>
        <w:t>обучения :</w:t>
      </w:r>
      <w:proofErr w:type="gramEnd"/>
      <w:r w:rsidRPr="00942063">
        <w:rPr>
          <w:rFonts w:ascii="Times New Roman" w:hAnsi="Times New Roman" w:cs="Times New Roman"/>
          <w:bCs/>
          <w:color w:val="auto"/>
        </w:rPr>
        <w:t xml:space="preserve"> урок-праздник,   урок – конкурс , экскурсия , проектная деятельность и пр. Передовой педагогический опыт.</w:t>
      </w:r>
    </w:p>
    <w:p w14:paraId="096BD4F0" w14:textId="77777777" w:rsidR="00455ED6" w:rsidRPr="00942063" w:rsidRDefault="00455ED6" w:rsidP="00455ED6">
      <w:pPr>
        <w:pStyle w:val="Standard"/>
        <w:jc w:val="both"/>
        <w:rPr>
          <w:rFonts w:ascii="Times New Roman" w:hAnsi="Times New Roman" w:cs="Times New Roman"/>
          <w:bCs/>
          <w:color w:val="auto"/>
        </w:rPr>
      </w:pPr>
      <w:r w:rsidRPr="00942063">
        <w:rPr>
          <w:rFonts w:ascii="Times New Roman" w:hAnsi="Times New Roman" w:cs="Times New Roman"/>
          <w:bCs/>
          <w:color w:val="auto"/>
        </w:rPr>
        <w:t xml:space="preserve"> </w:t>
      </w:r>
      <w:r w:rsidRPr="00942063">
        <w:rPr>
          <w:rFonts w:ascii="Times New Roman" w:hAnsi="Times New Roman" w:cs="Times New Roman"/>
          <w:bCs/>
          <w:color w:val="auto"/>
        </w:rPr>
        <w:tab/>
        <w:t>Содержание образования. Программы обучения для начальной школы.</w:t>
      </w:r>
    </w:p>
    <w:p w14:paraId="08D4A407" w14:textId="77777777" w:rsidR="00455ED6" w:rsidRPr="00942063" w:rsidRDefault="00455ED6" w:rsidP="00455ED6">
      <w:pPr>
        <w:pStyle w:val="Standard"/>
        <w:jc w:val="both"/>
        <w:rPr>
          <w:rFonts w:ascii="Times New Roman" w:hAnsi="Times New Roman" w:cs="Times New Roman"/>
          <w:bCs/>
          <w:color w:val="auto"/>
        </w:rPr>
      </w:pPr>
      <w:r w:rsidRPr="00942063">
        <w:rPr>
          <w:rFonts w:ascii="Times New Roman" w:hAnsi="Times New Roman" w:cs="Times New Roman"/>
          <w:bCs/>
          <w:color w:val="auto"/>
        </w:rPr>
        <w:t xml:space="preserve">Содержательный </w:t>
      </w:r>
      <w:proofErr w:type="gramStart"/>
      <w:r w:rsidRPr="00942063">
        <w:rPr>
          <w:rFonts w:ascii="Times New Roman" w:hAnsi="Times New Roman" w:cs="Times New Roman"/>
          <w:bCs/>
          <w:color w:val="auto"/>
        </w:rPr>
        <w:t>компонент  процесса</w:t>
      </w:r>
      <w:proofErr w:type="gramEnd"/>
      <w:r w:rsidRPr="00942063">
        <w:rPr>
          <w:rFonts w:ascii="Times New Roman" w:hAnsi="Times New Roman" w:cs="Times New Roman"/>
          <w:bCs/>
          <w:color w:val="auto"/>
        </w:rPr>
        <w:t xml:space="preserve"> обучения.  </w:t>
      </w:r>
      <w:proofErr w:type="spellStart"/>
      <w:r w:rsidRPr="00942063">
        <w:rPr>
          <w:rFonts w:ascii="Times New Roman" w:hAnsi="Times New Roman" w:cs="Times New Roman"/>
          <w:bCs/>
          <w:color w:val="auto"/>
        </w:rPr>
        <w:t>Компетентностный</w:t>
      </w:r>
      <w:proofErr w:type="spellEnd"/>
      <w:r w:rsidRPr="00942063">
        <w:rPr>
          <w:rFonts w:ascii="Times New Roman" w:hAnsi="Times New Roman" w:cs="Times New Roman"/>
          <w:bCs/>
          <w:color w:val="auto"/>
        </w:rPr>
        <w:t xml:space="preserve"> подход как концептуальная основа процесса обучения.   </w:t>
      </w:r>
      <w:proofErr w:type="spellStart"/>
      <w:r w:rsidRPr="00942063">
        <w:rPr>
          <w:rFonts w:ascii="Times New Roman" w:hAnsi="Times New Roman" w:cs="Times New Roman"/>
          <w:bCs/>
          <w:color w:val="auto"/>
        </w:rPr>
        <w:t>Знаниевая</w:t>
      </w:r>
      <w:proofErr w:type="spellEnd"/>
      <w:r w:rsidRPr="00942063">
        <w:rPr>
          <w:rFonts w:ascii="Times New Roman" w:hAnsi="Times New Roman" w:cs="Times New Roman"/>
          <w:bCs/>
          <w:color w:val="auto"/>
        </w:rPr>
        <w:t xml:space="preserve"> парадигма процесса обучения. Программы обучения как основа организации деятельности учителя. Структура Учебной </w:t>
      </w:r>
      <w:r w:rsidRPr="00942063">
        <w:rPr>
          <w:rFonts w:ascii="Times New Roman" w:hAnsi="Times New Roman" w:cs="Times New Roman"/>
          <w:bCs/>
          <w:color w:val="auto"/>
        </w:rPr>
        <w:lastRenderedPageBreak/>
        <w:t xml:space="preserve">программы.  ФГОС, </w:t>
      </w:r>
      <w:proofErr w:type="gramStart"/>
      <w:r w:rsidRPr="00942063">
        <w:rPr>
          <w:rFonts w:ascii="Times New Roman" w:hAnsi="Times New Roman" w:cs="Times New Roman"/>
          <w:bCs/>
          <w:color w:val="auto"/>
        </w:rPr>
        <w:t>ООП ,</w:t>
      </w:r>
      <w:proofErr w:type="gramEnd"/>
      <w:r w:rsidRPr="00942063">
        <w:rPr>
          <w:rFonts w:ascii="Times New Roman" w:hAnsi="Times New Roman" w:cs="Times New Roman"/>
          <w:bCs/>
          <w:color w:val="auto"/>
        </w:rPr>
        <w:t xml:space="preserve"> РПД  как основа планирования и организации деятельности учителя начальной школы.   Традиционные и инновационные программы, авторские программы. Учебники и учебные пособия как отражение содержания образования. Учебные комплексы для начальной школы</w:t>
      </w:r>
    </w:p>
    <w:p w14:paraId="60A553CB" w14:textId="77777777" w:rsidR="00455ED6" w:rsidRPr="00942063" w:rsidRDefault="00455ED6" w:rsidP="00455ED6">
      <w:pPr>
        <w:pStyle w:val="Standard"/>
        <w:jc w:val="both"/>
        <w:rPr>
          <w:rFonts w:ascii="Times New Roman" w:hAnsi="Times New Roman" w:cs="Times New Roman"/>
          <w:bCs/>
          <w:color w:val="auto"/>
        </w:rPr>
      </w:pPr>
      <w:proofErr w:type="spellStart"/>
      <w:r w:rsidRPr="00942063">
        <w:rPr>
          <w:rFonts w:ascii="Times New Roman" w:hAnsi="Times New Roman" w:cs="Times New Roman"/>
          <w:bCs/>
          <w:color w:val="auto"/>
        </w:rPr>
        <w:t>Я.А.Коменский</w:t>
      </w:r>
      <w:proofErr w:type="spellEnd"/>
      <w:r w:rsidRPr="00942063">
        <w:rPr>
          <w:rFonts w:ascii="Times New Roman" w:hAnsi="Times New Roman" w:cs="Times New Roman"/>
          <w:bCs/>
          <w:color w:val="auto"/>
        </w:rPr>
        <w:t xml:space="preserve"> как основоположник дидактики. Ш.А. </w:t>
      </w:r>
      <w:proofErr w:type="spellStart"/>
      <w:proofErr w:type="gramStart"/>
      <w:r w:rsidRPr="00942063">
        <w:rPr>
          <w:rFonts w:ascii="Times New Roman" w:hAnsi="Times New Roman" w:cs="Times New Roman"/>
          <w:bCs/>
          <w:color w:val="auto"/>
        </w:rPr>
        <w:t>Амонашвили</w:t>
      </w:r>
      <w:proofErr w:type="spellEnd"/>
      <w:r w:rsidRPr="00942063">
        <w:rPr>
          <w:rFonts w:ascii="Times New Roman" w:hAnsi="Times New Roman" w:cs="Times New Roman"/>
          <w:bCs/>
          <w:color w:val="auto"/>
        </w:rPr>
        <w:t xml:space="preserve">  -</w:t>
      </w:r>
      <w:proofErr w:type="gramEnd"/>
      <w:r w:rsidRPr="00942063">
        <w:rPr>
          <w:rFonts w:ascii="Times New Roman" w:hAnsi="Times New Roman" w:cs="Times New Roman"/>
          <w:bCs/>
          <w:color w:val="auto"/>
        </w:rPr>
        <w:t xml:space="preserve"> педагог и ученый  Народная школа С. А. Рачинского и К.Д. Ушинского. Педагогика как прикладная философия в трудах С. Гессена.</w:t>
      </w:r>
    </w:p>
    <w:p w14:paraId="418C75E0" w14:textId="77777777" w:rsidR="00455ED6" w:rsidRPr="00942063" w:rsidRDefault="00455ED6" w:rsidP="00455ED6">
      <w:pPr>
        <w:pStyle w:val="Standard"/>
        <w:jc w:val="both"/>
        <w:rPr>
          <w:rFonts w:ascii="Times New Roman" w:hAnsi="Times New Roman" w:cs="Times New Roman"/>
          <w:bCs/>
          <w:color w:val="auto"/>
        </w:rPr>
      </w:pPr>
    </w:p>
    <w:p w14:paraId="4492F821" w14:textId="77777777" w:rsidR="00455ED6" w:rsidRPr="00942063" w:rsidRDefault="00455ED6" w:rsidP="00455ED6">
      <w:pPr>
        <w:pStyle w:val="a5"/>
        <w:ind w:left="0"/>
        <w:jc w:val="both"/>
        <w:rPr>
          <w:b/>
          <w:bCs/>
          <w:iCs/>
          <w:color w:val="auto"/>
        </w:rPr>
      </w:pPr>
      <w:r w:rsidRPr="00942063">
        <w:rPr>
          <w:b/>
          <w:bCs/>
          <w:iCs/>
          <w:color w:val="auto"/>
        </w:rPr>
        <w:t>Литература</w:t>
      </w:r>
    </w:p>
    <w:p w14:paraId="5545D717" w14:textId="77777777" w:rsidR="00455ED6" w:rsidRPr="00942063" w:rsidRDefault="00455ED6" w:rsidP="008158BE">
      <w:pPr>
        <w:pStyle w:val="a5"/>
        <w:numPr>
          <w:ilvl w:val="0"/>
          <w:numId w:val="115"/>
        </w:numPr>
        <w:suppressAutoHyphens w:val="0"/>
        <w:jc w:val="both"/>
        <w:rPr>
          <w:color w:val="auto"/>
        </w:rPr>
      </w:pPr>
      <w:r w:rsidRPr="00942063">
        <w:rPr>
          <w:color w:val="auto"/>
        </w:rPr>
        <w:t xml:space="preserve">Арон, И.С. </w:t>
      </w:r>
      <w:proofErr w:type="gramStart"/>
      <w:r w:rsidRPr="00942063">
        <w:rPr>
          <w:color w:val="auto"/>
        </w:rPr>
        <w:t>Педагогика :</w:t>
      </w:r>
      <w:proofErr w:type="gramEnd"/>
      <w:r w:rsidRPr="00942063">
        <w:rPr>
          <w:color w:val="auto"/>
        </w:rPr>
        <w:t xml:space="preserve"> учебное пособие / И.С. Арон ; Поволжский государственный технологический университет. – Йошкар-</w:t>
      </w:r>
      <w:proofErr w:type="gramStart"/>
      <w:r w:rsidRPr="00942063">
        <w:rPr>
          <w:color w:val="auto"/>
        </w:rPr>
        <w:t>Ола :</w:t>
      </w:r>
      <w:proofErr w:type="gramEnd"/>
      <w:r w:rsidRPr="00942063">
        <w:rPr>
          <w:color w:val="auto"/>
        </w:rPr>
        <w:t xml:space="preserve"> Поволжский государственный технологический университет, 2018. – 144 </w:t>
      </w:r>
      <w:proofErr w:type="gramStart"/>
      <w:r w:rsidRPr="00942063">
        <w:rPr>
          <w:color w:val="auto"/>
        </w:rPr>
        <w:t>с. :</w:t>
      </w:r>
      <w:proofErr w:type="gramEnd"/>
      <w:r w:rsidRPr="00942063">
        <w:rPr>
          <w:color w:val="auto"/>
        </w:rPr>
        <w:t xml:space="preserve"> табл., схем. – Режим доступа: по подписке. – URL: </w:t>
      </w:r>
      <w:hyperlink r:id="rId80" w:history="1">
        <w:r w:rsidRPr="00942063">
          <w:rPr>
            <w:rStyle w:val="affc"/>
            <w:color w:val="auto"/>
          </w:rPr>
          <w:t>https://biblioclub.ru/index.php?page=book&amp;id=496200</w:t>
        </w:r>
      </w:hyperlink>
      <w:r w:rsidRPr="00942063">
        <w:rPr>
          <w:color w:val="auto"/>
        </w:rPr>
        <w:t xml:space="preserve"> (дата обращения: 02.11.2020). – </w:t>
      </w:r>
      <w:proofErr w:type="spellStart"/>
      <w:r w:rsidRPr="00942063">
        <w:rPr>
          <w:color w:val="auto"/>
        </w:rPr>
        <w:t>Библиогр</w:t>
      </w:r>
      <w:proofErr w:type="spellEnd"/>
      <w:r w:rsidRPr="00942063">
        <w:rPr>
          <w:color w:val="auto"/>
        </w:rPr>
        <w:t xml:space="preserve">. в кн. – ISBN 978-5-8158-2015-9. – </w:t>
      </w:r>
      <w:proofErr w:type="gramStart"/>
      <w:r w:rsidRPr="00942063">
        <w:rPr>
          <w:color w:val="auto"/>
        </w:rPr>
        <w:t>Текст :</w:t>
      </w:r>
      <w:proofErr w:type="gramEnd"/>
      <w:r w:rsidRPr="00942063">
        <w:rPr>
          <w:color w:val="auto"/>
        </w:rPr>
        <w:t xml:space="preserve"> электронный.</w:t>
      </w:r>
    </w:p>
    <w:p w14:paraId="735963AC" w14:textId="77777777" w:rsidR="00455ED6" w:rsidRPr="00942063" w:rsidRDefault="00455ED6" w:rsidP="008158BE">
      <w:pPr>
        <w:widowControl/>
        <w:numPr>
          <w:ilvl w:val="0"/>
          <w:numId w:val="115"/>
        </w:numPr>
        <w:suppressAutoHyphens w:val="0"/>
        <w:autoSpaceDN/>
        <w:spacing w:after="0" w:line="240" w:lineRule="auto"/>
        <w:contextualSpacing/>
        <w:jc w:val="both"/>
        <w:textAlignment w:val="auto"/>
        <w:rPr>
          <w:rFonts w:ascii="Times New Roman" w:eastAsia="Calibri" w:hAnsi="Times New Roman" w:cs="Times New Roman"/>
          <w:sz w:val="24"/>
          <w:szCs w:val="24"/>
        </w:rPr>
      </w:pPr>
      <w:r w:rsidRPr="00942063">
        <w:rPr>
          <w:rFonts w:ascii="Times New Roman" w:hAnsi="Times New Roman" w:cs="Times New Roman"/>
          <w:sz w:val="24"/>
          <w:szCs w:val="24"/>
        </w:rPr>
        <w:t>Гогоберидзе, А.Г. Теоретическая педагогика: Путеводитель для студента / А.Г. Гогоберидзе, В.А. </w:t>
      </w:r>
      <w:proofErr w:type="spellStart"/>
      <w:r w:rsidRPr="00942063">
        <w:rPr>
          <w:rFonts w:ascii="Times New Roman" w:hAnsi="Times New Roman" w:cs="Times New Roman"/>
          <w:sz w:val="24"/>
          <w:szCs w:val="24"/>
        </w:rPr>
        <w:t>Деркунская</w:t>
      </w:r>
      <w:proofErr w:type="spellEnd"/>
      <w:r w:rsidRPr="00942063">
        <w:rPr>
          <w:rFonts w:ascii="Times New Roman" w:hAnsi="Times New Roman" w:cs="Times New Roman"/>
          <w:sz w:val="24"/>
          <w:szCs w:val="24"/>
        </w:rPr>
        <w:t xml:space="preserve">. – </w:t>
      </w:r>
      <w:proofErr w:type="gramStart"/>
      <w:r w:rsidRPr="00942063">
        <w:rPr>
          <w:rFonts w:ascii="Times New Roman" w:hAnsi="Times New Roman" w:cs="Times New Roman"/>
          <w:sz w:val="24"/>
          <w:szCs w:val="24"/>
        </w:rPr>
        <w:t>Москва :</w:t>
      </w:r>
      <w:proofErr w:type="gramEnd"/>
      <w:r w:rsidRPr="00942063">
        <w:rPr>
          <w:rFonts w:ascii="Times New Roman" w:hAnsi="Times New Roman" w:cs="Times New Roman"/>
          <w:sz w:val="24"/>
          <w:szCs w:val="24"/>
        </w:rPr>
        <w:t xml:space="preserve"> Центр педагогического образования, 2007. – 128 с. – Режим доступа: по подписке. – URL: </w:t>
      </w:r>
      <w:hyperlink r:id="rId81" w:history="1">
        <w:r w:rsidRPr="00942063">
          <w:rPr>
            <w:rFonts w:ascii="Times New Roman" w:hAnsi="Times New Roman" w:cs="Times New Roman"/>
            <w:sz w:val="24"/>
            <w:szCs w:val="24"/>
            <w:u w:val="single"/>
          </w:rPr>
          <w:t>https://biblioclub.ru/index.php?page=book&amp;id=93270</w:t>
        </w:r>
      </w:hyperlink>
      <w:r w:rsidRPr="00942063">
        <w:rPr>
          <w:rFonts w:ascii="Times New Roman" w:hAnsi="Times New Roman" w:cs="Times New Roman"/>
          <w:sz w:val="24"/>
          <w:szCs w:val="24"/>
        </w:rPr>
        <w:t xml:space="preserve"> (дата обращения: 02.11.2020). – ISBN 978-5-91382-013-6. – </w:t>
      </w:r>
      <w:proofErr w:type="gramStart"/>
      <w:r w:rsidRPr="00942063">
        <w:rPr>
          <w:rFonts w:ascii="Times New Roman" w:hAnsi="Times New Roman" w:cs="Times New Roman"/>
          <w:sz w:val="24"/>
          <w:szCs w:val="24"/>
        </w:rPr>
        <w:t>Текст :</w:t>
      </w:r>
      <w:proofErr w:type="gramEnd"/>
      <w:r w:rsidRPr="00942063">
        <w:rPr>
          <w:rFonts w:ascii="Times New Roman" w:hAnsi="Times New Roman" w:cs="Times New Roman"/>
          <w:sz w:val="24"/>
          <w:szCs w:val="24"/>
        </w:rPr>
        <w:t xml:space="preserve"> электронный.</w:t>
      </w:r>
    </w:p>
    <w:p w14:paraId="4751A0EA" w14:textId="77777777" w:rsidR="00455ED6" w:rsidRPr="00942063" w:rsidRDefault="00455ED6" w:rsidP="008158BE">
      <w:pPr>
        <w:pStyle w:val="a5"/>
        <w:numPr>
          <w:ilvl w:val="0"/>
          <w:numId w:val="115"/>
        </w:numPr>
        <w:suppressAutoHyphens w:val="0"/>
        <w:autoSpaceDN/>
        <w:contextualSpacing/>
        <w:jc w:val="both"/>
        <w:textAlignment w:val="auto"/>
        <w:rPr>
          <w:color w:val="auto"/>
        </w:rPr>
      </w:pPr>
      <w:r w:rsidRPr="00942063">
        <w:rPr>
          <w:rFonts w:eastAsia="SimSun"/>
          <w:color w:val="auto"/>
          <w:lang w:eastAsia="en-US"/>
        </w:rPr>
        <w:t xml:space="preserve">Гуревич, П.С. Психология и </w:t>
      </w:r>
      <w:proofErr w:type="gramStart"/>
      <w:r w:rsidRPr="00942063">
        <w:rPr>
          <w:rFonts w:eastAsia="SimSun"/>
          <w:color w:val="auto"/>
          <w:lang w:eastAsia="en-US"/>
        </w:rPr>
        <w:t>педагогика :</w:t>
      </w:r>
      <w:proofErr w:type="gramEnd"/>
      <w:r w:rsidRPr="00942063">
        <w:rPr>
          <w:rFonts w:eastAsia="SimSun"/>
          <w:color w:val="auto"/>
          <w:lang w:eastAsia="en-US"/>
        </w:rPr>
        <w:t xml:space="preserve"> учебник / П.С. Гуревич. – </w:t>
      </w:r>
      <w:proofErr w:type="gramStart"/>
      <w:r w:rsidRPr="00942063">
        <w:rPr>
          <w:rFonts w:eastAsia="SimSun"/>
          <w:color w:val="auto"/>
          <w:lang w:eastAsia="en-US"/>
        </w:rPr>
        <w:t>Москва :</w:t>
      </w:r>
      <w:proofErr w:type="gramEnd"/>
      <w:r w:rsidRPr="00942063">
        <w:rPr>
          <w:rFonts w:eastAsia="SimSun"/>
          <w:color w:val="auto"/>
          <w:lang w:eastAsia="en-US"/>
        </w:rPr>
        <w:t xml:space="preserve"> </w:t>
      </w:r>
      <w:proofErr w:type="spellStart"/>
      <w:r w:rsidRPr="00942063">
        <w:rPr>
          <w:rFonts w:eastAsia="SimSun"/>
          <w:color w:val="auto"/>
          <w:lang w:eastAsia="en-US"/>
        </w:rPr>
        <w:t>Юнити</w:t>
      </w:r>
      <w:proofErr w:type="spellEnd"/>
      <w:r w:rsidRPr="00942063">
        <w:rPr>
          <w:rFonts w:eastAsia="SimSun"/>
          <w:color w:val="auto"/>
          <w:lang w:eastAsia="en-US"/>
        </w:rPr>
        <w:t>, 2015. – 320 с. – (Учебники профессора П.С. Гуревича). – Режим доступа: по подписке. – URL: </w:t>
      </w:r>
      <w:hyperlink r:id="rId82" w:history="1">
        <w:r w:rsidRPr="00942063">
          <w:rPr>
            <w:rFonts w:eastAsia="SimSun"/>
            <w:color w:val="auto"/>
            <w:u w:val="single"/>
            <w:lang w:eastAsia="en-US"/>
          </w:rPr>
          <w:t>https://biblioclub.ru/index.php?page=book&amp;id=117117</w:t>
        </w:r>
      </w:hyperlink>
      <w:r w:rsidRPr="00942063">
        <w:rPr>
          <w:rFonts w:eastAsia="SimSun"/>
          <w:color w:val="auto"/>
          <w:lang w:eastAsia="en-US"/>
        </w:rPr>
        <w:t xml:space="preserve"> (дата обращения: 02.11.2020). – </w:t>
      </w:r>
      <w:proofErr w:type="spellStart"/>
      <w:r w:rsidRPr="00942063">
        <w:rPr>
          <w:rFonts w:eastAsia="SimSun"/>
          <w:color w:val="auto"/>
          <w:lang w:eastAsia="en-US"/>
        </w:rPr>
        <w:t>Библиогр</w:t>
      </w:r>
      <w:proofErr w:type="spellEnd"/>
      <w:r w:rsidRPr="00942063">
        <w:rPr>
          <w:rFonts w:eastAsia="SimSun"/>
          <w:color w:val="auto"/>
          <w:lang w:eastAsia="en-US"/>
        </w:rPr>
        <w:t xml:space="preserve">. в кн. – ISBN 5-238-00904-6. – </w:t>
      </w:r>
      <w:proofErr w:type="gramStart"/>
      <w:r w:rsidRPr="00942063">
        <w:rPr>
          <w:rFonts w:eastAsia="SimSun"/>
          <w:color w:val="auto"/>
          <w:lang w:eastAsia="en-US"/>
        </w:rPr>
        <w:t>Текст :</w:t>
      </w:r>
      <w:proofErr w:type="gramEnd"/>
      <w:r w:rsidRPr="00942063">
        <w:rPr>
          <w:rFonts w:eastAsia="SimSun"/>
          <w:color w:val="auto"/>
          <w:lang w:eastAsia="en-US"/>
        </w:rPr>
        <w:t xml:space="preserve"> электронный.</w:t>
      </w:r>
    </w:p>
    <w:p w14:paraId="21970C59" w14:textId="77777777" w:rsidR="00455ED6" w:rsidRPr="00942063" w:rsidRDefault="00455ED6" w:rsidP="008158BE">
      <w:pPr>
        <w:widowControl/>
        <w:numPr>
          <w:ilvl w:val="0"/>
          <w:numId w:val="115"/>
        </w:numPr>
        <w:suppressAutoHyphens w:val="0"/>
        <w:autoSpaceDN/>
        <w:spacing w:after="0" w:line="240" w:lineRule="auto"/>
        <w:contextualSpacing/>
        <w:jc w:val="both"/>
        <w:textAlignment w:val="auto"/>
        <w:rPr>
          <w:rFonts w:ascii="Times New Roman" w:eastAsia="Calibri" w:hAnsi="Times New Roman" w:cs="Times New Roman"/>
          <w:sz w:val="24"/>
          <w:szCs w:val="24"/>
        </w:rPr>
      </w:pPr>
      <w:r w:rsidRPr="00942063">
        <w:rPr>
          <w:rFonts w:ascii="Times New Roman" w:eastAsia="Calibri" w:hAnsi="Times New Roman" w:cs="Times New Roman"/>
          <w:sz w:val="24"/>
          <w:szCs w:val="24"/>
        </w:rPr>
        <w:t> </w:t>
      </w:r>
      <w:r w:rsidRPr="00942063">
        <w:rPr>
          <w:rFonts w:ascii="Times New Roman" w:hAnsi="Times New Roman" w:cs="Times New Roman"/>
          <w:sz w:val="24"/>
          <w:szCs w:val="24"/>
        </w:rPr>
        <w:t xml:space="preserve">Еремина, Л.И. Теория </w:t>
      </w:r>
      <w:proofErr w:type="gramStart"/>
      <w:r w:rsidRPr="00942063">
        <w:rPr>
          <w:rFonts w:ascii="Times New Roman" w:hAnsi="Times New Roman" w:cs="Times New Roman"/>
          <w:sz w:val="24"/>
          <w:szCs w:val="24"/>
        </w:rPr>
        <w:t>обучения :</w:t>
      </w:r>
      <w:proofErr w:type="gramEnd"/>
      <w:r w:rsidRPr="00942063">
        <w:rPr>
          <w:rFonts w:ascii="Times New Roman" w:hAnsi="Times New Roman" w:cs="Times New Roman"/>
          <w:sz w:val="24"/>
          <w:szCs w:val="24"/>
        </w:rPr>
        <w:t xml:space="preserve"> учебно-методическое пособие / Л.И. Еремина ; Ульяновский государственный педагогический университет имени И.Н. Ульянова. – </w:t>
      </w:r>
      <w:proofErr w:type="gramStart"/>
      <w:r w:rsidRPr="00942063">
        <w:rPr>
          <w:rFonts w:ascii="Times New Roman" w:hAnsi="Times New Roman" w:cs="Times New Roman"/>
          <w:sz w:val="24"/>
          <w:szCs w:val="24"/>
        </w:rPr>
        <w:t>Ульяновск :</w:t>
      </w:r>
      <w:proofErr w:type="gramEnd"/>
      <w:r w:rsidRPr="00942063">
        <w:rPr>
          <w:rFonts w:ascii="Times New Roman" w:hAnsi="Times New Roman" w:cs="Times New Roman"/>
          <w:sz w:val="24"/>
          <w:szCs w:val="24"/>
        </w:rPr>
        <w:t xml:space="preserve"> Ульяновский государственный педагогический университет (</w:t>
      </w:r>
      <w:proofErr w:type="spellStart"/>
      <w:r w:rsidRPr="00942063">
        <w:rPr>
          <w:rFonts w:ascii="Times New Roman" w:hAnsi="Times New Roman" w:cs="Times New Roman"/>
          <w:sz w:val="24"/>
          <w:szCs w:val="24"/>
        </w:rPr>
        <w:t>УлГПУ</w:t>
      </w:r>
      <w:proofErr w:type="spellEnd"/>
      <w:r w:rsidRPr="00942063">
        <w:rPr>
          <w:rFonts w:ascii="Times New Roman" w:hAnsi="Times New Roman" w:cs="Times New Roman"/>
          <w:sz w:val="24"/>
          <w:szCs w:val="24"/>
        </w:rPr>
        <w:t xml:space="preserve">), 2010. – 82 </w:t>
      </w:r>
      <w:proofErr w:type="gramStart"/>
      <w:r w:rsidRPr="00942063">
        <w:rPr>
          <w:rFonts w:ascii="Times New Roman" w:hAnsi="Times New Roman" w:cs="Times New Roman"/>
          <w:sz w:val="24"/>
          <w:szCs w:val="24"/>
        </w:rPr>
        <w:t>с. :</w:t>
      </w:r>
      <w:proofErr w:type="gramEnd"/>
      <w:r w:rsidRPr="00942063">
        <w:rPr>
          <w:rFonts w:ascii="Times New Roman" w:hAnsi="Times New Roman" w:cs="Times New Roman"/>
          <w:sz w:val="24"/>
          <w:szCs w:val="24"/>
        </w:rPr>
        <w:t xml:space="preserve"> табл., схем. – Режим доступа: по подписке. – URL: </w:t>
      </w:r>
      <w:hyperlink r:id="rId83" w:history="1">
        <w:r w:rsidRPr="00942063">
          <w:rPr>
            <w:rFonts w:ascii="Times New Roman" w:hAnsi="Times New Roman" w:cs="Times New Roman"/>
            <w:sz w:val="24"/>
            <w:szCs w:val="24"/>
            <w:u w:val="single"/>
          </w:rPr>
          <w:t>https://biblioclub.ru/index.php?page=book&amp;id=278062</w:t>
        </w:r>
      </w:hyperlink>
      <w:r w:rsidRPr="00942063">
        <w:rPr>
          <w:rFonts w:ascii="Times New Roman" w:hAnsi="Times New Roman" w:cs="Times New Roman"/>
          <w:sz w:val="24"/>
          <w:szCs w:val="24"/>
        </w:rPr>
        <w:t xml:space="preserve"> (дата обращения: 02.11.2020). – </w:t>
      </w:r>
      <w:proofErr w:type="spellStart"/>
      <w:proofErr w:type="gramStart"/>
      <w:r w:rsidRPr="00942063">
        <w:rPr>
          <w:rFonts w:ascii="Times New Roman" w:hAnsi="Times New Roman" w:cs="Times New Roman"/>
          <w:sz w:val="24"/>
          <w:szCs w:val="24"/>
        </w:rPr>
        <w:t>Библиогр</w:t>
      </w:r>
      <w:proofErr w:type="spellEnd"/>
      <w:r w:rsidRPr="00942063">
        <w:rPr>
          <w:rFonts w:ascii="Times New Roman" w:hAnsi="Times New Roman" w:cs="Times New Roman"/>
          <w:sz w:val="24"/>
          <w:szCs w:val="24"/>
        </w:rPr>
        <w:t>.:</w:t>
      </w:r>
      <w:proofErr w:type="gramEnd"/>
      <w:r w:rsidRPr="00942063">
        <w:rPr>
          <w:rFonts w:ascii="Times New Roman" w:hAnsi="Times New Roman" w:cs="Times New Roman"/>
          <w:sz w:val="24"/>
          <w:szCs w:val="24"/>
        </w:rPr>
        <w:t xml:space="preserve"> с. 74-75. – ISBN 978-5-86045-393-7. – Текст : электронный.</w:t>
      </w:r>
      <w:r w:rsidRPr="00942063">
        <w:rPr>
          <w:rFonts w:ascii="Times New Roman" w:eastAsia="Calibri" w:hAnsi="Times New Roman" w:cs="Times New Roman"/>
          <w:sz w:val="24"/>
          <w:szCs w:val="24"/>
        </w:rPr>
        <w:t> </w:t>
      </w:r>
    </w:p>
    <w:p w14:paraId="3AC175EB" w14:textId="77777777" w:rsidR="00455ED6" w:rsidRPr="00942063" w:rsidRDefault="00455ED6" w:rsidP="008158BE">
      <w:pPr>
        <w:pStyle w:val="a5"/>
        <w:numPr>
          <w:ilvl w:val="0"/>
          <w:numId w:val="115"/>
        </w:numPr>
        <w:suppressAutoHyphens w:val="0"/>
        <w:jc w:val="both"/>
        <w:rPr>
          <w:color w:val="auto"/>
        </w:rPr>
      </w:pPr>
      <w:proofErr w:type="spellStart"/>
      <w:r w:rsidRPr="00942063">
        <w:rPr>
          <w:color w:val="auto"/>
        </w:rPr>
        <w:t>Козьяков</w:t>
      </w:r>
      <w:proofErr w:type="spellEnd"/>
      <w:r w:rsidRPr="00942063">
        <w:rPr>
          <w:color w:val="auto"/>
        </w:rPr>
        <w:t xml:space="preserve">, Р.В. Психология и </w:t>
      </w:r>
      <w:proofErr w:type="gramStart"/>
      <w:r w:rsidRPr="00942063">
        <w:rPr>
          <w:color w:val="auto"/>
        </w:rPr>
        <w:t>педагогика :</w:t>
      </w:r>
      <w:proofErr w:type="gramEnd"/>
      <w:r w:rsidRPr="00942063">
        <w:rPr>
          <w:color w:val="auto"/>
        </w:rPr>
        <w:t xml:space="preserve"> учебник / Р.В. </w:t>
      </w:r>
      <w:proofErr w:type="spellStart"/>
      <w:r w:rsidRPr="00942063">
        <w:rPr>
          <w:color w:val="auto"/>
        </w:rPr>
        <w:t>Козьяков</w:t>
      </w:r>
      <w:proofErr w:type="spellEnd"/>
      <w:r w:rsidRPr="00942063">
        <w:rPr>
          <w:color w:val="auto"/>
        </w:rPr>
        <w:t xml:space="preserve">. – </w:t>
      </w:r>
      <w:proofErr w:type="gramStart"/>
      <w:r w:rsidRPr="00942063">
        <w:rPr>
          <w:color w:val="auto"/>
        </w:rPr>
        <w:t>Москва :</w:t>
      </w:r>
      <w:proofErr w:type="gramEnd"/>
      <w:r w:rsidRPr="00942063">
        <w:rPr>
          <w:color w:val="auto"/>
        </w:rPr>
        <w:t xml:space="preserve"> </w:t>
      </w:r>
      <w:proofErr w:type="spellStart"/>
      <w:r w:rsidRPr="00942063">
        <w:rPr>
          <w:color w:val="auto"/>
        </w:rPr>
        <w:t>Директ</w:t>
      </w:r>
      <w:proofErr w:type="spellEnd"/>
      <w:r w:rsidRPr="00942063">
        <w:rPr>
          <w:color w:val="auto"/>
        </w:rPr>
        <w:t>-Медиа, 2013. – Ч. 2. Педагогика. – 727 с. – Режим доступа: по подписке. – URL: </w:t>
      </w:r>
      <w:hyperlink r:id="rId84" w:history="1">
        <w:r w:rsidRPr="00942063">
          <w:rPr>
            <w:rStyle w:val="affc"/>
            <w:color w:val="auto"/>
          </w:rPr>
          <w:t>https://biblioclub.ru/index.php?page=book&amp;id=214209</w:t>
        </w:r>
      </w:hyperlink>
      <w:r w:rsidRPr="00942063">
        <w:rPr>
          <w:color w:val="auto"/>
        </w:rPr>
        <w:t xml:space="preserve"> (дата обращения: 02.11.2020). – ISBN 978-5-4458-4896-7. – DOI 10.23681/214209. – </w:t>
      </w:r>
      <w:proofErr w:type="gramStart"/>
      <w:r w:rsidRPr="00942063">
        <w:rPr>
          <w:color w:val="auto"/>
        </w:rPr>
        <w:t>Текст :</w:t>
      </w:r>
      <w:proofErr w:type="gramEnd"/>
      <w:r w:rsidRPr="00942063">
        <w:rPr>
          <w:color w:val="auto"/>
        </w:rPr>
        <w:t xml:space="preserve"> электронный. </w:t>
      </w:r>
    </w:p>
    <w:p w14:paraId="2AD58C11" w14:textId="77777777" w:rsidR="00455ED6" w:rsidRPr="00942063" w:rsidRDefault="00455ED6" w:rsidP="008158BE">
      <w:pPr>
        <w:widowControl/>
        <w:numPr>
          <w:ilvl w:val="0"/>
          <w:numId w:val="115"/>
        </w:numPr>
        <w:suppressAutoHyphens w:val="0"/>
        <w:autoSpaceDN/>
        <w:spacing w:after="0" w:line="240" w:lineRule="auto"/>
        <w:contextualSpacing/>
        <w:jc w:val="both"/>
        <w:textAlignment w:val="auto"/>
        <w:rPr>
          <w:rFonts w:ascii="Times New Roman" w:eastAsia="Calibri" w:hAnsi="Times New Roman" w:cs="Times New Roman"/>
          <w:sz w:val="24"/>
          <w:szCs w:val="24"/>
        </w:rPr>
      </w:pPr>
      <w:proofErr w:type="spellStart"/>
      <w:r w:rsidRPr="00942063">
        <w:rPr>
          <w:rFonts w:ascii="Times New Roman" w:hAnsi="Times New Roman" w:cs="Times New Roman"/>
          <w:sz w:val="24"/>
          <w:szCs w:val="24"/>
        </w:rPr>
        <w:t>Луковцева</w:t>
      </w:r>
      <w:proofErr w:type="spellEnd"/>
      <w:r w:rsidRPr="00942063">
        <w:rPr>
          <w:rFonts w:ascii="Times New Roman" w:hAnsi="Times New Roman" w:cs="Times New Roman"/>
          <w:sz w:val="24"/>
          <w:szCs w:val="24"/>
        </w:rPr>
        <w:t>, А.К. Психология и педагогика: курс лекций / А.К. </w:t>
      </w:r>
      <w:proofErr w:type="spellStart"/>
      <w:r w:rsidRPr="00942063">
        <w:rPr>
          <w:rFonts w:ascii="Times New Roman" w:hAnsi="Times New Roman" w:cs="Times New Roman"/>
          <w:sz w:val="24"/>
          <w:szCs w:val="24"/>
        </w:rPr>
        <w:t>Луковцева</w:t>
      </w:r>
      <w:proofErr w:type="spellEnd"/>
      <w:r w:rsidRPr="00942063">
        <w:rPr>
          <w:rFonts w:ascii="Times New Roman" w:hAnsi="Times New Roman" w:cs="Times New Roman"/>
          <w:sz w:val="24"/>
          <w:szCs w:val="24"/>
        </w:rPr>
        <w:t xml:space="preserve">. – </w:t>
      </w:r>
      <w:proofErr w:type="gramStart"/>
      <w:r w:rsidRPr="00942063">
        <w:rPr>
          <w:rFonts w:ascii="Times New Roman" w:hAnsi="Times New Roman" w:cs="Times New Roman"/>
          <w:sz w:val="24"/>
          <w:szCs w:val="24"/>
        </w:rPr>
        <w:t>Москва :</w:t>
      </w:r>
      <w:proofErr w:type="gramEnd"/>
      <w:r w:rsidRPr="00942063">
        <w:rPr>
          <w:rFonts w:ascii="Times New Roman" w:hAnsi="Times New Roman" w:cs="Times New Roman"/>
          <w:sz w:val="24"/>
          <w:szCs w:val="24"/>
        </w:rPr>
        <w:t xml:space="preserve"> Мир и образование, 2008. – 192 с. – Режим доступа: по подписке. – URL: </w:t>
      </w:r>
      <w:hyperlink r:id="rId85" w:history="1">
        <w:r w:rsidRPr="00942063">
          <w:rPr>
            <w:rFonts w:ascii="Times New Roman" w:hAnsi="Times New Roman" w:cs="Times New Roman"/>
            <w:sz w:val="24"/>
            <w:szCs w:val="24"/>
            <w:u w:val="single"/>
          </w:rPr>
          <w:t>https://biblioclub.ru/index.php?page=book&amp;id=43446</w:t>
        </w:r>
      </w:hyperlink>
      <w:r w:rsidRPr="00942063">
        <w:rPr>
          <w:rFonts w:ascii="Times New Roman" w:hAnsi="Times New Roman" w:cs="Times New Roman"/>
          <w:sz w:val="24"/>
          <w:szCs w:val="24"/>
        </w:rPr>
        <w:t xml:space="preserve"> (дата обращения: 02.11.2020). – ISBN 978-5-98227-369-7. – </w:t>
      </w:r>
      <w:proofErr w:type="gramStart"/>
      <w:r w:rsidRPr="00942063">
        <w:rPr>
          <w:rFonts w:ascii="Times New Roman" w:hAnsi="Times New Roman" w:cs="Times New Roman"/>
          <w:sz w:val="24"/>
          <w:szCs w:val="24"/>
        </w:rPr>
        <w:t>Текст :</w:t>
      </w:r>
      <w:proofErr w:type="gramEnd"/>
      <w:r w:rsidRPr="00942063">
        <w:rPr>
          <w:rFonts w:ascii="Times New Roman" w:hAnsi="Times New Roman" w:cs="Times New Roman"/>
          <w:sz w:val="24"/>
          <w:szCs w:val="24"/>
        </w:rPr>
        <w:t xml:space="preserve"> электронный.</w:t>
      </w:r>
      <w:r w:rsidRPr="00942063">
        <w:rPr>
          <w:rFonts w:ascii="Times New Roman" w:eastAsia="Calibri" w:hAnsi="Times New Roman" w:cs="Times New Roman"/>
          <w:sz w:val="24"/>
          <w:szCs w:val="24"/>
        </w:rPr>
        <w:t> </w:t>
      </w:r>
    </w:p>
    <w:p w14:paraId="5D6B3DE4" w14:textId="77777777" w:rsidR="00455ED6" w:rsidRPr="00942063" w:rsidRDefault="00455ED6" w:rsidP="008158BE">
      <w:pPr>
        <w:pStyle w:val="a5"/>
        <w:numPr>
          <w:ilvl w:val="0"/>
          <w:numId w:val="115"/>
        </w:numPr>
        <w:suppressAutoHyphens w:val="0"/>
        <w:autoSpaceDN/>
        <w:contextualSpacing/>
        <w:jc w:val="both"/>
        <w:textAlignment w:val="auto"/>
        <w:rPr>
          <w:color w:val="auto"/>
        </w:rPr>
      </w:pPr>
      <w:r w:rsidRPr="00942063">
        <w:rPr>
          <w:rFonts w:eastAsia="SimSun"/>
          <w:color w:val="auto"/>
          <w:lang w:eastAsia="en-US"/>
        </w:rPr>
        <w:t xml:space="preserve">Марусева, И.В. Современная педагогика (с элементами педагогической психологии): учебное пособие для вузов / И.В. Марусева. – </w:t>
      </w:r>
      <w:proofErr w:type="gramStart"/>
      <w:r w:rsidRPr="00942063">
        <w:rPr>
          <w:rFonts w:eastAsia="SimSun"/>
          <w:color w:val="auto"/>
          <w:lang w:eastAsia="en-US"/>
        </w:rPr>
        <w:t>Москва ;</w:t>
      </w:r>
      <w:proofErr w:type="gramEnd"/>
      <w:r w:rsidRPr="00942063">
        <w:rPr>
          <w:rFonts w:eastAsia="SimSun"/>
          <w:color w:val="auto"/>
          <w:lang w:eastAsia="en-US"/>
        </w:rPr>
        <w:t xml:space="preserve"> Берлин : </w:t>
      </w:r>
      <w:proofErr w:type="spellStart"/>
      <w:r w:rsidRPr="00942063">
        <w:rPr>
          <w:rFonts w:eastAsia="SimSun"/>
          <w:color w:val="auto"/>
          <w:lang w:eastAsia="en-US"/>
        </w:rPr>
        <w:t>Директ</w:t>
      </w:r>
      <w:proofErr w:type="spellEnd"/>
      <w:r w:rsidRPr="00942063">
        <w:rPr>
          <w:rFonts w:eastAsia="SimSun"/>
          <w:color w:val="auto"/>
          <w:lang w:eastAsia="en-US"/>
        </w:rPr>
        <w:t xml:space="preserve">-Медиа, 2015. – 624 </w:t>
      </w:r>
      <w:proofErr w:type="gramStart"/>
      <w:r w:rsidRPr="00942063">
        <w:rPr>
          <w:rFonts w:eastAsia="SimSun"/>
          <w:color w:val="auto"/>
          <w:lang w:eastAsia="en-US"/>
        </w:rPr>
        <w:t>с. :</w:t>
      </w:r>
      <w:proofErr w:type="gramEnd"/>
      <w:r w:rsidRPr="00942063">
        <w:rPr>
          <w:rFonts w:eastAsia="SimSun"/>
          <w:color w:val="auto"/>
          <w:lang w:eastAsia="en-US"/>
        </w:rPr>
        <w:t xml:space="preserve"> ил. – Режим доступа: по подписке. – URL: </w:t>
      </w:r>
      <w:hyperlink r:id="rId86" w:history="1">
        <w:r w:rsidRPr="00942063">
          <w:rPr>
            <w:rFonts w:eastAsia="SimSun"/>
            <w:color w:val="auto"/>
            <w:u w:val="single"/>
            <w:lang w:eastAsia="en-US"/>
          </w:rPr>
          <w:t>https://biblioclub.ru/index.php?page=book&amp;id=279291</w:t>
        </w:r>
      </w:hyperlink>
      <w:r w:rsidRPr="00942063">
        <w:rPr>
          <w:rFonts w:eastAsia="SimSun"/>
          <w:color w:val="auto"/>
          <w:lang w:eastAsia="en-US"/>
        </w:rPr>
        <w:t xml:space="preserve"> (дата обращения: 02.11.2020). – ISBN 978-5-4475-4912-1. – DOI 10.23681/279291. – </w:t>
      </w:r>
      <w:proofErr w:type="gramStart"/>
      <w:r w:rsidRPr="00942063">
        <w:rPr>
          <w:rFonts w:eastAsia="SimSun"/>
          <w:color w:val="auto"/>
          <w:lang w:eastAsia="en-US"/>
        </w:rPr>
        <w:t>Текст :</w:t>
      </w:r>
      <w:proofErr w:type="gramEnd"/>
      <w:r w:rsidRPr="00942063">
        <w:rPr>
          <w:rFonts w:eastAsia="SimSun"/>
          <w:color w:val="auto"/>
          <w:lang w:eastAsia="en-US"/>
        </w:rPr>
        <w:t xml:space="preserve"> электронный.</w:t>
      </w:r>
    </w:p>
    <w:p w14:paraId="76324C3C" w14:textId="77777777" w:rsidR="00455ED6" w:rsidRPr="00942063" w:rsidRDefault="00455ED6" w:rsidP="008158BE">
      <w:pPr>
        <w:pStyle w:val="a5"/>
        <w:numPr>
          <w:ilvl w:val="0"/>
          <w:numId w:val="115"/>
        </w:numPr>
        <w:suppressAutoHyphens w:val="0"/>
        <w:autoSpaceDN/>
        <w:contextualSpacing/>
        <w:jc w:val="both"/>
        <w:textAlignment w:val="auto"/>
        <w:rPr>
          <w:rFonts w:eastAsia="Arial Unicode MS"/>
          <w:color w:val="auto"/>
        </w:rPr>
      </w:pPr>
      <w:r w:rsidRPr="00942063">
        <w:rPr>
          <w:rFonts w:eastAsia="SimSun"/>
          <w:color w:val="auto"/>
          <w:lang w:eastAsia="en-US"/>
        </w:rPr>
        <w:t xml:space="preserve">Пешкова, В.Е. Педагогика: курс лекций: учебное пособие / В.Е. Пешкова. – </w:t>
      </w:r>
      <w:proofErr w:type="gramStart"/>
      <w:r w:rsidRPr="00942063">
        <w:rPr>
          <w:rFonts w:eastAsia="SimSun"/>
          <w:color w:val="auto"/>
          <w:lang w:eastAsia="en-US"/>
        </w:rPr>
        <w:t>Москва ;</w:t>
      </w:r>
      <w:proofErr w:type="gramEnd"/>
      <w:r w:rsidRPr="00942063">
        <w:rPr>
          <w:rFonts w:eastAsia="SimSun"/>
          <w:color w:val="auto"/>
          <w:lang w:eastAsia="en-US"/>
        </w:rPr>
        <w:t xml:space="preserve"> Берлин : </w:t>
      </w:r>
      <w:proofErr w:type="spellStart"/>
      <w:r w:rsidRPr="00942063">
        <w:rPr>
          <w:rFonts w:eastAsia="SimSun"/>
          <w:color w:val="auto"/>
          <w:lang w:eastAsia="en-US"/>
        </w:rPr>
        <w:t>Директ</w:t>
      </w:r>
      <w:proofErr w:type="spellEnd"/>
      <w:r w:rsidRPr="00942063">
        <w:rPr>
          <w:rFonts w:eastAsia="SimSun"/>
          <w:color w:val="auto"/>
          <w:lang w:eastAsia="en-US"/>
        </w:rPr>
        <w:t xml:space="preserve">-Медиа, 2015. – Ч. 4. Теория обучения (дидактика). – 232 </w:t>
      </w:r>
      <w:proofErr w:type="gramStart"/>
      <w:r w:rsidRPr="00942063">
        <w:rPr>
          <w:rFonts w:eastAsia="SimSun"/>
          <w:color w:val="auto"/>
          <w:lang w:eastAsia="en-US"/>
        </w:rPr>
        <w:t>с. :</w:t>
      </w:r>
      <w:proofErr w:type="gramEnd"/>
      <w:r w:rsidRPr="00942063">
        <w:rPr>
          <w:rFonts w:eastAsia="SimSun"/>
          <w:color w:val="auto"/>
          <w:lang w:eastAsia="en-US"/>
        </w:rPr>
        <w:t xml:space="preserve"> ил. – Режим доступа: по подписке. – URL: </w:t>
      </w:r>
      <w:hyperlink r:id="rId87" w:history="1">
        <w:r w:rsidRPr="00942063">
          <w:rPr>
            <w:rFonts w:eastAsia="SimSun"/>
            <w:color w:val="auto"/>
            <w:u w:val="single"/>
            <w:lang w:eastAsia="en-US"/>
          </w:rPr>
          <w:t>https://biblioclub.ru/index.php?page=book&amp;id=344725</w:t>
        </w:r>
      </w:hyperlink>
      <w:r w:rsidRPr="00942063">
        <w:rPr>
          <w:rFonts w:eastAsia="SimSun"/>
          <w:color w:val="auto"/>
          <w:lang w:eastAsia="en-US"/>
        </w:rPr>
        <w:t xml:space="preserve"> (дата обращения: 02.11.2020). – </w:t>
      </w:r>
      <w:proofErr w:type="spellStart"/>
      <w:r w:rsidRPr="00942063">
        <w:rPr>
          <w:rFonts w:eastAsia="SimSun"/>
          <w:color w:val="auto"/>
          <w:lang w:eastAsia="en-US"/>
        </w:rPr>
        <w:t>Библиогр</w:t>
      </w:r>
      <w:proofErr w:type="spellEnd"/>
      <w:r w:rsidRPr="00942063">
        <w:rPr>
          <w:rFonts w:eastAsia="SimSun"/>
          <w:color w:val="auto"/>
          <w:lang w:eastAsia="en-US"/>
        </w:rPr>
        <w:t xml:space="preserve">. в кн. – ISBN 978-5-4475-3914-6. – DOI 10.23681/344725. – </w:t>
      </w:r>
      <w:proofErr w:type="gramStart"/>
      <w:r w:rsidRPr="00942063">
        <w:rPr>
          <w:rFonts w:eastAsia="SimSun"/>
          <w:color w:val="auto"/>
          <w:lang w:eastAsia="en-US"/>
        </w:rPr>
        <w:t>Текст :</w:t>
      </w:r>
      <w:proofErr w:type="gramEnd"/>
      <w:r w:rsidRPr="00942063">
        <w:rPr>
          <w:rFonts w:eastAsia="SimSun"/>
          <w:color w:val="auto"/>
          <w:lang w:eastAsia="en-US"/>
        </w:rPr>
        <w:t xml:space="preserve"> электронный.</w:t>
      </w:r>
    </w:p>
    <w:p w14:paraId="02A39608" w14:textId="77777777" w:rsidR="00455ED6" w:rsidRPr="00942063" w:rsidRDefault="00455ED6" w:rsidP="008158BE">
      <w:pPr>
        <w:widowControl/>
        <w:numPr>
          <w:ilvl w:val="0"/>
          <w:numId w:val="115"/>
        </w:numPr>
        <w:suppressAutoHyphens w:val="0"/>
        <w:autoSpaceDN/>
        <w:spacing w:after="0" w:line="240" w:lineRule="auto"/>
        <w:jc w:val="both"/>
        <w:textAlignment w:val="auto"/>
        <w:rPr>
          <w:rFonts w:ascii="Times New Roman" w:hAnsi="Times New Roman" w:cs="Times New Roman"/>
          <w:sz w:val="24"/>
          <w:szCs w:val="24"/>
        </w:rPr>
      </w:pPr>
      <w:proofErr w:type="spellStart"/>
      <w:r w:rsidRPr="00942063">
        <w:rPr>
          <w:rFonts w:ascii="Times New Roman" w:hAnsi="Times New Roman" w:cs="Times New Roman"/>
          <w:sz w:val="24"/>
          <w:szCs w:val="24"/>
        </w:rPr>
        <w:lastRenderedPageBreak/>
        <w:t>Цибульникова</w:t>
      </w:r>
      <w:proofErr w:type="spellEnd"/>
      <w:r w:rsidRPr="00942063">
        <w:rPr>
          <w:rFonts w:ascii="Times New Roman" w:hAnsi="Times New Roman" w:cs="Times New Roman"/>
          <w:sz w:val="24"/>
          <w:szCs w:val="24"/>
        </w:rPr>
        <w:t>, В.Е. Педагогика: учебно-методический комплекс дисциплины / В.Е. </w:t>
      </w:r>
      <w:proofErr w:type="spellStart"/>
      <w:proofErr w:type="gramStart"/>
      <w:r w:rsidRPr="00942063">
        <w:rPr>
          <w:rFonts w:ascii="Times New Roman" w:hAnsi="Times New Roman" w:cs="Times New Roman"/>
          <w:sz w:val="24"/>
          <w:szCs w:val="24"/>
        </w:rPr>
        <w:t>Цибульникова</w:t>
      </w:r>
      <w:proofErr w:type="spellEnd"/>
      <w:r w:rsidRPr="00942063">
        <w:rPr>
          <w:rFonts w:ascii="Times New Roman" w:hAnsi="Times New Roman" w:cs="Times New Roman"/>
          <w:sz w:val="24"/>
          <w:szCs w:val="24"/>
        </w:rPr>
        <w:t xml:space="preserve"> ;</w:t>
      </w:r>
      <w:proofErr w:type="gramEnd"/>
      <w:r w:rsidRPr="00942063">
        <w:rPr>
          <w:rFonts w:ascii="Times New Roman" w:hAnsi="Times New Roman" w:cs="Times New Roman"/>
          <w:sz w:val="24"/>
          <w:szCs w:val="24"/>
        </w:rPr>
        <w:t xml:space="preserve"> Московский педагогический государственный университет, Факультет педагогики и психологии, Кафедра педагогики и психологии профессионального образования имени академика РАО В.А. </w:t>
      </w:r>
      <w:proofErr w:type="spellStart"/>
      <w:r w:rsidRPr="00942063">
        <w:rPr>
          <w:rFonts w:ascii="Times New Roman" w:hAnsi="Times New Roman" w:cs="Times New Roman"/>
          <w:sz w:val="24"/>
          <w:szCs w:val="24"/>
        </w:rPr>
        <w:t>Сластёнина</w:t>
      </w:r>
      <w:proofErr w:type="spellEnd"/>
      <w:r w:rsidRPr="00942063">
        <w:rPr>
          <w:rFonts w:ascii="Times New Roman" w:hAnsi="Times New Roman" w:cs="Times New Roman"/>
          <w:sz w:val="24"/>
          <w:szCs w:val="24"/>
        </w:rPr>
        <w:t xml:space="preserve">. – </w:t>
      </w:r>
      <w:proofErr w:type="gramStart"/>
      <w:r w:rsidRPr="00942063">
        <w:rPr>
          <w:rFonts w:ascii="Times New Roman" w:hAnsi="Times New Roman" w:cs="Times New Roman"/>
          <w:sz w:val="24"/>
          <w:szCs w:val="24"/>
        </w:rPr>
        <w:t>Москва :</w:t>
      </w:r>
      <w:proofErr w:type="gramEnd"/>
      <w:r w:rsidRPr="00942063">
        <w:rPr>
          <w:rFonts w:ascii="Times New Roman" w:hAnsi="Times New Roman" w:cs="Times New Roman"/>
          <w:sz w:val="24"/>
          <w:szCs w:val="24"/>
        </w:rPr>
        <w:t xml:space="preserve"> Московский педагогический государственный университет (МПГУ), 2016. – 80 </w:t>
      </w:r>
      <w:proofErr w:type="gramStart"/>
      <w:r w:rsidRPr="00942063">
        <w:rPr>
          <w:rFonts w:ascii="Times New Roman" w:hAnsi="Times New Roman" w:cs="Times New Roman"/>
          <w:sz w:val="24"/>
          <w:szCs w:val="24"/>
        </w:rPr>
        <w:t>с. :</w:t>
      </w:r>
      <w:proofErr w:type="gramEnd"/>
      <w:r w:rsidRPr="00942063">
        <w:rPr>
          <w:rFonts w:ascii="Times New Roman" w:hAnsi="Times New Roman" w:cs="Times New Roman"/>
          <w:sz w:val="24"/>
          <w:szCs w:val="24"/>
        </w:rPr>
        <w:t xml:space="preserve"> ил. – Режим доступа: по подписке. – URL: </w:t>
      </w:r>
      <w:hyperlink r:id="rId88" w:history="1">
        <w:r w:rsidRPr="00942063">
          <w:rPr>
            <w:rFonts w:ascii="Times New Roman" w:hAnsi="Times New Roman" w:cs="Times New Roman"/>
            <w:sz w:val="24"/>
            <w:szCs w:val="24"/>
            <w:u w:val="single"/>
          </w:rPr>
          <w:t>https://biblioclub.ru/index.php?page=book&amp;id=469573</w:t>
        </w:r>
      </w:hyperlink>
      <w:r w:rsidRPr="00942063">
        <w:rPr>
          <w:rFonts w:ascii="Times New Roman" w:hAnsi="Times New Roman" w:cs="Times New Roman"/>
          <w:sz w:val="24"/>
          <w:szCs w:val="24"/>
        </w:rPr>
        <w:t xml:space="preserve"> (дата обращения: 02.11.2020). – </w:t>
      </w:r>
      <w:proofErr w:type="spellStart"/>
      <w:proofErr w:type="gramStart"/>
      <w:r w:rsidRPr="00942063">
        <w:rPr>
          <w:rFonts w:ascii="Times New Roman" w:hAnsi="Times New Roman" w:cs="Times New Roman"/>
          <w:sz w:val="24"/>
          <w:szCs w:val="24"/>
        </w:rPr>
        <w:t>Библиогр</w:t>
      </w:r>
      <w:proofErr w:type="spellEnd"/>
      <w:r w:rsidRPr="00942063">
        <w:rPr>
          <w:rFonts w:ascii="Times New Roman" w:hAnsi="Times New Roman" w:cs="Times New Roman"/>
          <w:sz w:val="24"/>
          <w:szCs w:val="24"/>
        </w:rPr>
        <w:t>.:</w:t>
      </w:r>
      <w:proofErr w:type="gramEnd"/>
      <w:r w:rsidRPr="00942063">
        <w:rPr>
          <w:rFonts w:ascii="Times New Roman" w:hAnsi="Times New Roman" w:cs="Times New Roman"/>
          <w:sz w:val="24"/>
          <w:szCs w:val="24"/>
        </w:rPr>
        <w:t xml:space="preserve"> с. 40-43. – ISBN 978-5-4263-0405-5. – Текст : электронный.</w:t>
      </w:r>
    </w:p>
    <w:p w14:paraId="58BF6AAD" w14:textId="77777777" w:rsidR="00455ED6" w:rsidRPr="00942063" w:rsidRDefault="00455ED6" w:rsidP="00455ED6">
      <w:pPr>
        <w:pStyle w:val="a5"/>
        <w:jc w:val="both"/>
        <w:rPr>
          <w:color w:val="auto"/>
        </w:rPr>
      </w:pPr>
    </w:p>
    <w:p w14:paraId="4F6F8DA3" w14:textId="77777777" w:rsidR="00455ED6" w:rsidRPr="00942063" w:rsidRDefault="00455ED6" w:rsidP="00455ED6">
      <w:pPr>
        <w:pStyle w:val="Standard"/>
        <w:rPr>
          <w:rFonts w:ascii="Times New Roman" w:hAnsi="Times New Roman" w:cs="Times New Roman"/>
          <w:b/>
          <w:color w:val="auto"/>
        </w:rPr>
      </w:pPr>
      <w:r w:rsidRPr="00942063">
        <w:rPr>
          <w:rFonts w:ascii="Times New Roman" w:hAnsi="Times New Roman" w:cs="Times New Roman"/>
          <w:b/>
          <w:color w:val="auto"/>
        </w:rPr>
        <w:t>Перечень ресурсов информационно-телекоммуникационной сети «Интернет»</w:t>
      </w:r>
    </w:p>
    <w:p w14:paraId="05998AD9" w14:textId="77777777" w:rsidR="00455ED6" w:rsidRPr="00942063" w:rsidRDefault="00455ED6" w:rsidP="008158BE">
      <w:pPr>
        <w:pStyle w:val="a5"/>
        <w:widowControl w:val="0"/>
        <w:numPr>
          <w:ilvl w:val="0"/>
          <w:numId w:val="100"/>
        </w:numPr>
        <w:suppressAutoHyphens w:val="0"/>
        <w:autoSpaceDE w:val="0"/>
        <w:adjustRightInd w:val="0"/>
        <w:contextualSpacing/>
        <w:jc w:val="both"/>
        <w:textAlignment w:val="auto"/>
        <w:rPr>
          <w:color w:val="auto"/>
          <w:kern w:val="1"/>
        </w:rPr>
      </w:pPr>
      <w:r w:rsidRPr="00942063">
        <w:rPr>
          <w:bCs/>
          <w:color w:val="auto"/>
          <w:kern w:val="1"/>
        </w:rPr>
        <w:t xml:space="preserve">Zavuch.info. </w:t>
      </w:r>
      <w:r w:rsidRPr="00942063">
        <w:rPr>
          <w:color w:val="auto"/>
          <w:kern w:val="1"/>
        </w:rPr>
        <w:t xml:space="preserve">Информационный портал для работников системы </w:t>
      </w:r>
      <w:proofErr w:type="gramStart"/>
      <w:r w:rsidRPr="00942063">
        <w:rPr>
          <w:color w:val="auto"/>
          <w:kern w:val="1"/>
        </w:rPr>
        <w:t>образования.-</w:t>
      </w:r>
      <w:proofErr w:type="gramEnd"/>
      <w:r w:rsidRPr="00942063">
        <w:rPr>
          <w:color w:val="auto"/>
          <w:kern w:val="1"/>
        </w:rPr>
        <w:t xml:space="preserve">  </w:t>
      </w:r>
      <w:r w:rsidRPr="00942063">
        <w:rPr>
          <w:color w:val="auto"/>
        </w:rPr>
        <w:t>Режим доступа:</w:t>
      </w:r>
      <w:r w:rsidRPr="00942063">
        <w:rPr>
          <w:color w:val="auto"/>
          <w:kern w:val="1"/>
        </w:rPr>
        <w:t xml:space="preserve"> </w:t>
      </w:r>
      <w:hyperlink r:id="rId89" w:history="1">
        <w:r w:rsidRPr="00942063">
          <w:rPr>
            <w:color w:val="auto"/>
            <w:kern w:val="1"/>
            <w:u w:val="single"/>
          </w:rPr>
          <w:t>http://zavuch.info/</w:t>
        </w:r>
      </w:hyperlink>
      <w:r w:rsidRPr="00942063">
        <w:rPr>
          <w:color w:val="auto"/>
          <w:kern w:val="1"/>
        </w:rPr>
        <w:t xml:space="preserve"> </w:t>
      </w:r>
    </w:p>
    <w:p w14:paraId="6E705822" w14:textId="77777777" w:rsidR="00455ED6" w:rsidRPr="00942063" w:rsidRDefault="00A046D0" w:rsidP="008158BE">
      <w:pPr>
        <w:pStyle w:val="a5"/>
        <w:numPr>
          <w:ilvl w:val="0"/>
          <w:numId w:val="100"/>
        </w:numPr>
        <w:suppressAutoHyphens w:val="0"/>
        <w:autoSpaceDN/>
        <w:contextualSpacing/>
        <w:jc w:val="both"/>
        <w:textAlignment w:val="auto"/>
        <w:rPr>
          <w:rStyle w:val="affc"/>
          <w:color w:val="auto"/>
        </w:rPr>
      </w:pPr>
      <w:hyperlink r:id="rId90" w:history="1">
        <w:r w:rsidR="00455ED6" w:rsidRPr="00942063">
          <w:rPr>
            <w:color w:val="auto"/>
            <w:u w:val="single"/>
            <w:shd w:val="clear" w:color="auto" w:fill="FFFFFF"/>
          </w:rPr>
          <w:t>Федеральный портал «Российское образование»</w:t>
        </w:r>
      </w:hyperlink>
      <w:r w:rsidR="00455ED6" w:rsidRPr="00942063">
        <w:rPr>
          <w:color w:val="auto"/>
        </w:rPr>
        <w:t xml:space="preserve">. – Режим доступа: </w:t>
      </w:r>
      <w:hyperlink r:id="rId91" w:history="1">
        <w:r w:rsidR="00455ED6" w:rsidRPr="00942063">
          <w:rPr>
            <w:rStyle w:val="affc"/>
            <w:color w:val="auto"/>
          </w:rPr>
          <w:t>http://www.edu.ru/</w:t>
        </w:r>
      </w:hyperlink>
    </w:p>
    <w:p w14:paraId="66F1FE1F" w14:textId="77777777" w:rsidR="00455ED6" w:rsidRPr="00942063" w:rsidRDefault="00A046D0" w:rsidP="008158BE">
      <w:pPr>
        <w:pStyle w:val="a5"/>
        <w:numPr>
          <w:ilvl w:val="0"/>
          <w:numId w:val="100"/>
        </w:numPr>
        <w:suppressAutoHyphens w:val="0"/>
        <w:autoSpaceDN/>
        <w:contextualSpacing/>
        <w:jc w:val="both"/>
        <w:textAlignment w:val="auto"/>
        <w:rPr>
          <w:color w:val="auto"/>
        </w:rPr>
      </w:pPr>
      <w:hyperlink r:id="rId92" w:history="1">
        <w:r w:rsidR="00455ED6" w:rsidRPr="00942063">
          <w:rPr>
            <w:color w:val="auto"/>
            <w:u w:val="single"/>
            <w:shd w:val="clear" w:color="auto" w:fill="FFFFFF"/>
          </w:rPr>
          <w:t>Федеральный центр информационно-образовательных ресурсов (ФЦИОР)</w:t>
        </w:r>
      </w:hyperlink>
      <w:r w:rsidR="00455ED6" w:rsidRPr="00942063">
        <w:rPr>
          <w:color w:val="auto"/>
        </w:rPr>
        <w:t xml:space="preserve"> – Режим доступа: </w:t>
      </w:r>
      <w:hyperlink r:id="rId93" w:history="1">
        <w:r w:rsidR="00455ED6" w:rsidRPr="00942063">
          <w:rPr>
            <w:rStyle w:val="affc"/>
            <w:color w:val="auto"/>
          </w:rPr>
          <w:t>http://fcior.edu.ru/</w:t>
        </w:r>
      </w:hyperlink>
    </w:p>
    <w:p w14:paraId="6CAEC925" w14:textId="77777777" w:rsidR="00455ED6" w:rsidRPr="00942063" w:rsidRDefault="00A046D0" w:rsidP="008158BE">
      <w:pPr>
        <w:pStyle w:val="a5"/>
        <w:numPr>
          <w:ilvl w:val="0"/>
          <w:numId w:val="100"/>
        </w:numPr>
        <w:suppressAutoHyphens w:val="0"/>
        <w:autoSpaceDN/>
        <w:contextualSpacing/>
        <w:jc w:val="both"/>
        <w:textAlignment w:val="auto"/>
        <w:rPr>
          <w:color w:val="auto"/>
        </w:rPr>
      </w:pPr>
      <w:hyperlink r:id="rId94" w:history="1">
        <w:r w:rsidR="00455ED6" w:rsidRPr="00942063">
          <w:rPr>
            <w:color w:val="auto"/>
            <w:u w:val="single"/>
            <w:shd w:val="clear" w:color="auto" w:fill="FFFFFF"/>
          </w:rPr>
          <w:t>Единая коллекция цифровых образовательных ресурсов</w:t>
        </w:r>
      </w:hyperlink>
      <w:r w:rsidR="00455ED6" w:rsidRPr="00942063">
        <w:rPr>
          <w:color w:val="auto"/>
        </w:rPr>
        <w:t xml:space="preserve"> – Режим доступа: </w:t>
      </w:r>
      <w:hyperlink r:id="rId95" w:history="1">
        <w:r w:rsidR="00455ED6" w:rsidRPr="00942063">
          <w:rPr>
            <w:rStyle w:val="affc"/>
            <w:color w:val="auto"/>
          </w:rPr>
          <w:t>http://school-collection.edu.ru/</w:t>
        </w:r>
      </w:hyperlink>
    </w:p>
    <w:p w14:paraId="08678123" w14:textId="77777777" w:rsidR="00455ED6" w:rsidRPr="00942063" w:rsidRDefault="00A046D0" w:rsidP="008158BE">
      <w:pPr>
        <w:pStyle w:val="a5"/>
        <w:numPr>
          <w:ilvl w:val="0"/>
          <w:numId w:val="100"/>
        </w:numPr>
        <w:suppressAutoHyphens w:val="0"/>
        <w:autoSpaceDN/>
        <w:contextualSpacing/>
        <w:jc w:val="both"/>
        <w:textAlignment w:val="auto"/>
        <w:rPr>
          <w:color w:val="auto"/>
        </w:rPr>
      </w:pPr>
      <w:hyperlink r:id="rId96" w:history="1">
        <w:r w:rsidR="00455ED6" w:rsidRPr="00942063">
          <w:rPr>
            <w:color w:val="auto"/>
            <w:u w:val="single"/>
            <w:shd w:val="clear" w:color="auto" w:fill="FFFFFF"/>
          </w:rPr>
          <w:t>Федеральный образовательный портал «Информационно-коммуникационные технологии в образовании»</w:t>
        </w:r>
      </w:hyperlink>
      <w:r w:rsidR="00455ED6" w:rsidRPr="00942063">
        <w:rPr>
          <w:color w:val="auto"/>
        </w:rPr>
        <w:t xml:space="preserve"> – Режим доступа: </w:t>
      </w:r>
      <w:hyperlink r:id="rId97" w:history="1">
        <w:r w:rsidR="00455ED6" w:rsidRPr="00942063">
          <w:rPr>
            <w:rStyle w:val="affc"/>
            <w:color w:val="auto"/>
          </w:rPr>
          <w:t>http://www.ict.edu.ru/</w:t>
        </w:r>
      </w:hyperlink>
    </w:p>
    <w:p w14:paraId="05D1D663" w14:textId="77777777" w:rsidR="00455ED6" w:rsidRPr="00942063" w:rsidRDefault="00A046D0" w:rsidP="008158BE">
      <w:pPr>
        <w:pStyle w:val="a5"/>
        <w:numPr>
          <w:ilvl w:val="0"/>
          <w:numId w:val="100"/>
        </w:numPr>
        <w:suppressAutoHyphens w:val="0"/>
        <w:autoSpaceDN/>
        <w:contextualSpacing/>
        <w:jc w:val="both"/>
        <w:textAlignment w:val="auto"/>
        <w:rPr>
          <w:color w:val="auto"/>
        </w:rPr>
      </w:pPr>
      <w:hyperlink r:id="rId98" w:history="1">
        <w:r w:rsidR="00455ED6" w:rsidRPr="00942063">
          <w:rPr>
            <w:color w:val="auto"/>
            <w:u w:val="single"/>
            <w:shd w:val="clear" w:color="auto" w:fill="FFFFFF"/>
          </w:rPr>
          <w:t>Наука и образование</w:t>
        </w:r>
      </w:hyperlink>
      <w:r w:rsidR="00455ED6" w:rsidRPr="00942063">
        <w:rPr>
          <w:color w:val="auto"/>
        </w:rPr>
        <w:t xml:space="preserve">. – Режим доступа: </w:t>
      </w:r>
      <w:hyperlink r:id="rId99" w:history="1">
        <w:r w:rsidR="00455ED6" w:rsidRPr="00942063">
          <w:rPr>
            <w:rStyle w:val="affc"/>
            <w:color w:val="auto"/>
          </w:rPr>
          <w:t>http://edu.rin.ru/</w:t>
        </w:r>
      </w:hyperlink>
    </w:p>
    <w:p w14:paraId="5E1A500E" w14:textId="77777777" w:rsidR="00455ED6" w:rsidRPr="00942063" w:rsidRDefault="00A046D0" w:rsidP="008158BE">
      <w:pPr>
        <w:pStyle w:val="a5"/>
        <w:numPr>
          <w:ilvl w:val="0"/>
          <w:numId w:val="100"/>
        </w:numPr>
        <w:suppressAutoHyphens w:val="0"/>
        <w:autoSpaceDN/>
        <w:contextualSpacing/>
        <w:jc w:val="both"/>
        <w:textAlignment w:val="auto"/>
        <w:rPr>
          <w:color w:val="auto"/>
        </w:rPr>
      </w:pPr>
      <w:hyperlink r:id="rId100" w:history="1">
        <w:r w:rsidR="00455ED6" w:rsidRPr="00942063">
          <w:rPr>
            <w:color w:val="auto"/>
            <w:u w:val="single"/>
            <w:shd w:val="clear" w:color="auto" w:fill="FFFFFF"/>
          </w:rPr>
          <w:t>Российский общеобразовательный портал</w:t>
        </w:r>
      </w:hyperlink>
      <w:r w:rsidR="00455ED6" w:rsidRPr="00942063">
        <w:rPr>
          <w:color w:val="auto"/>
        </w:rPr>
        <w:t xml:space="preserve">. – Режим доступа: </w:t>
      </w:r>
      <w:hyperlink r:id="rId101" w:history="1">
        <w:r w:rsidR="00455ED6" w:rsidRPr="00942063">
          <w:rPr>
            <w:rStyle w:val="affc"/>
            <w:color w:val="auto"/>
          </w:rPr>
          <w:t>http://school.edu.ru/</w:t>
        </w:r>
      </w:hyperlink>
    </w:p>
    <w:p w14:paraId="327E1CDA" w14:textId="77777777" w:rsidR="00455ED6" w:rsidRPr="00942063" w:rsidRDefault="00A046D0" w:rsidP="008158BE">
      <w:pPr>
        <w:pStyle w:val="a5"/>
        <w:numPr>
          <w:ilvl w:val="0"/>
          <w:numId w:val="100"/>
        </w:numPr>
        <w:suppressAutoHyphens w:val="0"/>
        <w:autoSpaceDN/>
        <w:contextualSpacing/>
        <w:jc w:val="both"/>
        <w:textAlignment w:val="auto"/>
        <w:rPr>
          <w:color w:val="auto"/>
        </w:rPr>
      </w:pPr>
      <w:hyperlink r:id="rId102" w:history="1">
        <w:r w:rsidR="00455ED6" w:rsidRPr="00942063">
          <w:rPr>
            <w:color w:val="auto"/>
            <w:u w:val="single"/>
            <w:shd w:val="clear" w:color="auto" w:fill="FFFFFF"/>
          </w:rPr>
          <w:t>Российское образование</w:t>
        </w:r>
      </w:hyperlink>
      <w:r w:rsidR="00455ED6" w:rsidRPr="00942063">
        <w:rPr>
          <w:color w:val="auto"/>
        </w:rPr>
        <w:t xml:space="preserve">. – Режим доступа: </w:t>
      </w:r>
      <w:hyperlink r:id="rId103" w:history="1">
        <w:r w:rsidR="00455ED6" w:rsidRPr="00942063">
          <w:rPr>
            <w:rStyle w:val="affc"/>
            <w:color w:val="auto"/>
          </w:rPr>
          <w:t>http://www.edu.ru/</w:t>
        </w:r>
      </w:hyperlink>
    </w:p>
    <w:p w14:paraId="2B25A306" w14:textId="77777777" w:rsidR="00455ED6" w:rsidRPr="00942063" w:rsidRDefault="00A046D0" w:rsidP="008158BE">
      <w:pPr>
        <w:pStyle w:val="a5"/>
        <w:numPr>
          <w:ilvl w:val="0"/>
          <w:numId w:val="100"/>
        </w:numPr>
        <w:suppressAutoHyphens w:val="0"/>
        <w:autoSpaceDN/>
        <w:contextualSpacing/>
        <w:jc w:val="both"/>
        <w:textAlignment w:val="auto"/>
        <w:rPr>
          <w:color w:val="auto"/>
        </w:rPr>
      </w:pPr>
      <w:hyperlink r:id="rId104" w:history="1">
        <w:r w:rsidR="00455ED6" w:rsidRPr="00942063">
          <w:rPr>
            <w:color w:val="auto"/>
            <w:u w:val="single"/>
            <w:shd w:val="clear" w:color="auto" w:fill="FFFFFF"/>
          </w:rPr>
          <w:t>Мы и образование</w:t>
        </w:r>
      </w:hyperlink>
      <w:r w:rsidR="00455ED6" w:rsidRPr="00942063">
        <w:rPr>
          <w:color w:val="auto"/>
        </w:rPr>
        <w:t xml:space="preserve">. – Режим доступа: </w:t>
      </w:r>
      <w:hyperlink r:id="rId105" w:history="1">
        <w:r w:rsidR="00455ED6" w:rsidRPr="00942063">
          <w:rPr>
            <w:rStyle w:val="affc"/>
            <w:color w:val="auto"/>
          </w:rPr>
          <w:t>http://www.alleng.ru/index.htm</w:t>
        </w:r>
      </w:hyperlink>
    </w:p>
    <w:p w14:paraId="5DEBF020" w14:textId="77777777" w:rsidR="00455ED6" w:rsidRPr="00942063" w:rsidRDefault="00A046D0" w:rsidP="008158BE">
      <w:pPr>
        <w:pStyle w:val="a5"/>
        <w:numPr>
          <w:ilvl w:val="0"/>
          <w:numId w:val="100"/>
        </w:numPr>
        <w:suppressAutoHyphens w:val="0"/>
        <w:autoSpaceDN/>
        <w:contextualSpacing/>
        <w:jc w:val="both"/>
        <w:textAlignment w:val="auto"/>
        <w:rPr>
          <w:color w:val="auto"/>
        </w:rPr>
      </w:pPr>
      <w:hyperlink r:id="rId106" w:history="1">
        <w:r w:rsidR="00455ED6" w:rsidRPr="00942063">
          <w:rPr>
            <w:color w:val="auto"/>
            <w:u w:val="single"/>
            <w:shd w:val="clear" w:color="auto" w:fill="FFFFFF"/>
          </w:rPr>
          <w:t>Фестиваль педагогических идей «Открытый урок</w:t>
        </w:r>
        <w:proofErr w:type="gramStart"/>
        <w:r w:rsidR="00455ED6" w:rsidRPr="00942063">
          <w:rPr>
            <w:color w:val="auto"/>
            <w:u w:val="single"/>
            <w:shd w:val="clear" w:color="auto" w:fill="FFFFFF"/>
          </w:rPr>
          <w:t>»</w:t>
        </w:r>
      </w:hyperlink>
      <w:r w:rsidR="00455ED6" w:rsidRPr="00942063">
        <w:rPr>
          <w:color w:val="auto"/>
        </w:rPr>
        <w:t xml:space="preserve"> .</w:t>
      </w:r>
      <w:proofErr w:type="gramEnd"/>
      <w:r w:rsidR="00455ED6" w:rsidRPr="00942063">
        <w:rPr>
          <w:color w:val="auto"/>
        </w:rPr>
        <w:t xml:space="preserve"> – Режим доступа: </w:t>
      </w:r>
      <w:hyperlink r:id="rId107" w:history="1">
        <w:r w:rsidR="00455ED6" w:rsidRPr="00942063">
          <w:rPr>
            <w:rStyle w:val="affc"/>
            <w:color w:val="auto"/>
          </w:rPr>
          <w:t>http://festival.1september.ru/</w:t>
        </w:r>
      </w:hyperlink>
    </w:p>
    <w:p w14:paraId="3F67D863" w14:textId="77777777" w:rsidR="00455ED6" w:rsidRPr="00942063" w:rsidRDefault="00A046D0" w:rsidP="008158BE">
      <w:pPr>
        <w:pStyle w:val="a5"/>
        <w:numPr>
          <w:ilvl w:val="0"/>
          <w:numId w:val="100"/>
        </w:numPr>
        <w:suppressAutoHyphens w:val="0"/>
        <w:autoSpaceDN/>
        <w:contextualSpacing/>
        <w:jc w:val="both"/>
        <w:textAlignment w:val="auto"/>
        <w:rPr>
          <w:color w:val="auto"/>
        </w:rPr>
      </w:pPr>
      <w:hyperlink r:id="rId108" w:history="1">
        <w:r w:rsidR="00455ED6" w:rsidRPr="00942063">
          <w:rPr>
            <w:color w:val="auto"/>
            <w:u w:val="single"/>
            <w:shd w:val="clear" w:color="auto" w:fill="FFFFFF"/>
          </w:rPr>
          <w:t>Учитель</w:t>
        </w:r>
      </w:hyperlink>
      <w:r w:rsidR="00455ED6" w:rsidRPr="00942063">
        <w:rPr>
          <w:color w:val="auto"/>
        </w:rPr>
        <w:t xml:space="preserve">. – Режим доступа: </w:t>
      </w:r>
      <w:hyperlink r:id="rId109" w:history="1">
        <w:r w:rsidR="00455ED6" w:rsidRPr="00942063">
          <w:rPr>
            <w:rStyle w:val="affc"/>
            <w:color w:val="auto"/>
          </w:rPr>
          <w:t>http://ychitel.com/</w:t>
        </w:r>
      </w:hyperlink>
    </w:p>
    <w:p w14:paraId="0DE522DD" w14:textId="77777777" w:rsidR="00455ED6" w:rsidRPr="00942063" w:rsidRDefault="00A046D0" w:rsidP="008158BE">
      <w:pPr>
        <w:pStyle w:val="a5"/>
        <w:numPr>
          <w:ilvl w:val="0"/>
          <w:numId w:val="100"/>
        </w:numPr>
        <w:suppressAutoHyphens w:val="0"/>
        <w:autoSpaceDN/>
        <w:contextualSpacing/>
        <w:jc w:val="both"/>
        <w:textAlignment w:val="auto"/>
        <w:rPr>
          <w:color w:val="auto"/>
        </w:rPr>
      </w:pPr>
      <w:hyperlink r:id="rId110" w:history="1">
        <w:r w:rsidR="00455ED6" w:rsidRPr="00942063">
          <w:rPr>
            <w:color w:val="auto"/>
            <w:u w:val="single"/>
            <w:shd w:val="clear" w:color="auto" w:fill="FFFFFF"/>
          </w:rPr>
          <w:t>Информационный портал для работников системы образования</w:t>
        </w:r>
      </w:hyperlink>
      <w:r w:rsidR="00455ED6" w:rsidRPr="00942063">
        <w:rPr>
          <w:color w:val="auto"/>
        </w:rPr>
        <w:t xml:space="preserve">. – Режим доступа: </w:t>
      </w:r>
      <w:hyperlink r:id="rId111" w:history="1">
        <w:r w:rsidR="00455ED6" w:rsidRPr="00942063">
          <w:rPr>
            <w:rStyle w:val="affc"/>
            <w:color w:val="auto"/>
          </w:rPr>
          <w:t>http://zavuch.info/</w:t>
        </w:r>
      </w:hyperlink>
    </w:p>
    <w:p w14:paraId="2A77240C" w14:textId="77777777" w:rsidR="00455ED6" w:rsidRPr="00942063" w:rsidRDefault="00A046D0" w:rsidP="008158BE">
      <w:pPr>
        <w:pStyle w:val="a5"/>
        <w:numPr>
          <w:ilvl w:val="0"/>
          <w:numId w:val="100"/>
        </w:numPr>
        <w:suppressAutoHyphens w:val="0"/>
        <w:autoSpaceDN/>
        <w:contextualSpacing/>
        <w:jc w:val="both"/>
        <w:textAlignment w:val="auto"/>
        <w:rPr>
          <w:color w:val="auto"/>
        </w:rPr>
      </w:pPr>
      <w:hyperlink r:id="rId112" w:history="1">
        <w:r w:rsidR="00455ED6" w:rsidRPr="00942063">
          <w:rPr>
            <w:color w:val="auto"/>
            <w:u w:val="single"/>
            <w:shd w:val="clear" w:color="auto" w:fill="FFFFFF"/>
          </w:rPr>
          <w:t>Образовательное православие</w:t>
        </w:r>
      </w:hyperlink>
      <w:r w:rsidR="00455ED6" w:rsidRPr="00942063">
        <w:rPr>
          <w:color w:val="auto"/>
        </w:rPr>
        <w:t xml:space="preserve">. – Режим доступа: </w:t>
      </w:r>
      <w:hyperlink r:id="rId113" w:history="1">
        <w:r w:rsidR="00455ED6" w:rsidRPr="00942063">
          <w:rPr>
            <w:rStyle w:val="affc"/>
            <w:color w:val="auto"/>
          </w:rPr>
          <w:t>http://orthedu.ru/</w:t>
        </w:r>
      </w:hyperlink>
    </w:p>
    <w:p w14:paraId="37AE96D5" w14:textId="77777777" w:rsidR="00455ED6" w:rsidRPr="00942063" w:rsidRDefault="00A046D0" w:rsidP="008158BE">
      <w:pPr>
        <w:pStyle w:val="a5"/>
        <w:numPr>
          <w:ilvl w:val="0"/>
          <w:numId w:val="100"/>
        </w:numPr>
        <w:suppressAutoHyphens w:val="0"/>
        <w:autoSpaceDN/>
        <w:contextualSpacing/>
        <w:jc w:val="both"/>
        <w:textAlignment w:val="auto"/>
        <w:rPr>
          <w:color w:val="auto"/>
        </w:rPr>
      </w:pPr>
      <w:hyperlink r:id="rId114" w:history="1">
        <w:r w:rsidR="00455ED6" w:rsidRPr="00942063">
          <w:rPr>
            <w:color w:val="auto"/>
            <w:u w:val="single"/>
            <w:shd w:val="clear" w:color="auto" w:fill="FFFFFF"/>
          </w:rPr>
          <w:t>Библион</w:t>
        </w:r>
      </w:hyperlink>
      <w:r w:rsidR="00455ED6" w:rsidRPr="00942063">
        <w:rPr>
          <w:color w:val="auto"/>
        </w:rPr>
        <w:t xml:space="preserve">. – Режим доступа: </w:t>
      </w:r>
      <w:hyperlink r:id="rId115" w:history="1">
        <w:r w:rsidR="00455ED6" w:rsidRPr="00942063">
          <w:rPr>
            <w:rStyle w:val="affc"/>
            <w:color w:val="auto"/>
          </w:rPr>
          <w:t>http://biblion.realin.ru/</w:t>
        </w:r>
      </w:hyperlink>
    </w:p>
    <w:p w14:paraId="3FDD453E" w14:textId="77777777" w:rsidR="00455ED6" w:rsidRPr="00942063" w:rsidRDefault="00455ED6" w:rsidP="00455ED6">
      <w:pPr>
        <w:pStyle w:val="a5"/>
        <w:widowControl w:val="0"/>
        <w:autoSpaceDE w:val="0"/>
        <w:adjustRightInd w:val="0"/>
        <w:jc w:val="both"/>
        <w:rPr>
          <w:color w:val="auto"/>
          <w:kern w:val="1"/>
        </w:rPr>
      </w:pPr>
    </w:p>
    <w:p w14:paraId="26B62987" w14:textId="77777777" w:rsidR="00455ED6" w:rsidRPr="00942063" w:rsidRDefault="00455ED6" w:rsidP="00455ED6">
      <w:pPr>
        <w:pStyle w:val="Standard"/>
        <w:jc w:val="both"/>
        <w:rPr>
          <w:rFonts w:ascii="Times New Roman" w:hAnsi="Times New Roman" w:cs="Times New Roman"/>
          <w:b/>
          <w:color w:val="auto"/>
        </w:rPr>
      </w:pPr>
      <w:r w:rsidRPr="00942063">
        <w:rPr>
          <w:rFonts w:ascii="Times New Roman" w:hAnsi="Times New Roman" w:cs="Times New Roman"/>
          <w:b/>
          <w:color w:val="auto"/>
        </w:rPr>
        <w:t>Общие основы педагогики. Теория воспитания</w:t>
      </w:r>
    </w:p>
    <w:p w14:paraId="3563D6E4"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color w:val="auto"/>
        </w:rPr>
        <w:t xml:space="preserve"> </w:t>
      </w:r>
      <w:r w:rsidRPr="00942063">
        <w:rPr>
          <w:rFonts w:ascii="Times New Roman" w:hAnsi="Times New Roman" w:cs="Times New Roman"/>
          <w:color w:val="auto"/>
        </w:rPr>
        <w:tab/>
        <w:t xml:space="preserve">Педагогический процесс как система и целостное явление. Принципы целостного педагогического процесса.  Педагогический процесс как основная категория педагогики. Теории целостного педагогического процесса. Сущностные характеристики педагогического процесса: </w:t>
      </w:r>
      <w:proofErr w:type="spellStart"/>
      <w:r w:rsidRPr="00942063">
        <w:rPr>
          <w:rFonts w:ascii="Times New Roman" w:hAnsi="Times New Roman" w:cs="Times New Roman"/>
          <w:color w:val="auto"/>
        </w:rPr>
        <w:t>субъектность</w:t>
      </w:r>
      <w:proofErr w:type="spellEnd"/>
      <w:r w:rsidRPr="00942063">
        <w:rPr>
          <w:rFonts w:ascii="Times New Roman" w:hAnsi="Times New Roman" w:cs="Times New Roman"/>
          <w:color w:val="auto"/>
        </w:rPr>
        <w:t xml:space="preserve">, </w:t>
      </w:r>
      <w:proofErr w:type="spellStart"/>
      <w:r w:rsidRPr="00942063">
        <w:rPr>
          <w:rFonts w:ascii="Times New Roman" w:hAnsi="Times New Roman" w:cs="Times New Roman"/>
          <w:color w:val="auto"/>
        </w:rPr>
        <w:t>организуемость</w:t>
      </w:r>
      <w:proofErr w:type="spellEnd"/>
      <w:r w:rsidRPr="00942063">
        <w:rPr>
          <w:rFonts w:ascii="Times New Roman" w:hAnsi="Times New Roman" w:cs="Times New Roman"/>
          <w:color w:val="auto"/>
        </w:rPr>
        <w:t xml:space="preserve">, целостность, </w:t>
      </w:r>
      <w:proofErr w:type="spellStart"/>
      <w:r w:rsidRPr="00942063">
        <w:rPr>
          <w:rFonts w:ascii="Times New Roman" w:hAnsi="Times New Roman" w:cs="Times New Roman"/>
          <w:color w:val="auto"/>
        </w:rPr>
        <w:t>полиструктурность</w:t>
      </w:r>
      <w:proofErr w:type="spellEnd"/>
      <w:r w:rsidRPr="00942063">
        <w:rPr>
          <w:rFonts w:ascii="Times New Roman" w:hAnsi="Times New Roman" w:cs="Times New Roman"/>
          <w:color w:val="auto"/>
        </w:rPr>
        <w:t xml:space="preserve">, непрерывность, цикличность. Цели, содержание, методы и средства, формы организации, результаты педагогического процесса. Воспитание, обучение и развитие личности в педагогическом процессе. </w:t>
      </w:r>
      <w:proofErr w:type="spellStart"/>
      <w:r w:rsidRPr="00942063">
        <w:rPr>
          <w:rFonts w:ascii="Times New Roman" w:hAnsi="Times New Roman" w:cs="Times New Roman"/>
          <w:color w:val="auto"/>
        </w:rPr>
        <w:t>Компетентностный</w:t>
      </w:r>
      <w:proofErr w:type="spellEnd"/>
      <w:r w:rsidRPr="00942063">
        <w:rPr>
          <w:rFonts w:ascii="Times New Roman" w:hAnsi="Times New Roman" w:cs="Times New Roman"/>
          <w:color w:val="auto"/>
        </w:rPr>
        <w:t xml:space="preserve"> подход к построению педагогического процесса. Структура и этапы педагогического процесса: целеполагание, </w:t>
      </w:r>
      <w:proofErr w:type="spellStart"/>
      <w:r w:rsidRPr="00942063">
        <w:rPr>
          <w:rFonts w:ascii="Times New Roman" w:hAnsi="Times New Roman" w:cs="Times New Roman"/>
          <w:color w:val="auto"/>
        </w:rPr>
        <w:t>целеосуществление</w:t>
      </w:r>
      <w:proofErr w:type="spellEnd"/>
      <w:r w:rsidRPr="00942063">
        <w:rPr>
          <w:rFonts w:ascii="Times New Roman" w:hAnsi="Times New Roman" w:cs="Times New Roman"/>
          <w:color w:val="auto"/>
        </w:rPr>
        <w:t xml:space="preserve">, анализ и оценка результатов. Основные функции, принципы и закономерности педагогического процесса. Системный подход к осуществлению педагогического процесса. Закономерности и принципы целостного педагогического процесса. Специфика проявления законов диалектики в педагогике. Законы и закономерности педагогического процесса. Понятие о принципах педагогического процесса. Принципы организации педагогического процесса. Принципы управления деятельностью воспитанников Методы осуществления целостного педагогического процесса. Сущность методов осуществления целостного педагогического процесса. Классификации методов. Методы осуществления целостного педагогического процесса: методы формирования сознания, методы организации деятельности, методы </w:t>
      </w:r>
      <w:r w:rsidRPr="00942063">
        <w:rPr>
          <w:rFonts w:ascii="Times New Roman" w:hAnsi="Times New Roman" w:cs="Times New Roman"/>
          <w:color w:val="auto"/>
        </w:rPr>
        <w:lastRenderedPageBreak/>
        <w:t>стимулирования и мотивации деятельности и поведения, методы контроля эффективности педагогического процесса. Условия оптимального выбора методов обучения и воспитания.</w:t>
      </w:r>
    </w:p>
    <w:p w14:paraId="5237C12B"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color w:val="auto"/>
        </w:rPr>
        <w:t xml:space="preserve"> </w:t>
      </w:r>
      <w:r w:rsidRPr="00942063">
        <w:rPr>
          <w:rFonts w:ascii="Times New Roman" w:hAnsi="Times New Roman" w:cs="Times New Roman"/>
          <w:color w:val="auto"/>
        </w:rPr>
        <w:tab/>
        <w:t xml:space="preserve">Взаимодействие социальных институтов в </w:t>
      </w:r>
      <w:proofErr w:type="gramStart"/>
      <w:r w:rsidRPr="00942063">
        <w:rPr>
          <w:rFonts w:ascii="Times New Roman" w:hAnsi="Times New Roman" w:cs="Times New Roman"/>
          <w:color w:val="auto"/>
        </w:rPr>
        <w:t>организации  образования</w:t>
      </w:r>
      <w:proofErr w:type="gramEnd"/>
      <w:r w:rsidRPr="00942063">
        <w:rPr>
          <w:rFonts w:ascii="Times New Roman" w:hAnsi="Times New Roman" w:cs="Times New Roman"/>
          <w:color w:val="auto"/>
        </w:rPr>
        <w:t xml:space="preserve">. Общественные и государственные институты как социокультурные и образовательные центры воспитания и </w:t>
      </w:r>
      <w:proofErr w:type="gramStart"/>
      <w:r w:rsidRPr="00942063">
        <w:rPr>
          <w:rFonts w:ascii="Times New Roman" w:hAnsi="Times New Roman" w:cs="Times New Roman"/>
          <w:color w:val="auto"/>
        </w:rPr>
        <w:t>развития  личности</w:t>
      </w:r>
      <w:proofErr w:type="gramEnd"/>
      <w:r w:rsidRPr="00942063">
        <w:rPr>
          <w:rFonts w:ascii="Times New Roman" w:hAnsi="Times New Roman" w:cs="Times New Roman"/>
          <w:color w:val="auto"/>
        </w:rPr>
        <w:t>. Социокультурная среда и ее влияние на социализацию. Семья как первичный институт социализации. Влияние семьи на процесс и результат воспитания личности. Общественные организации и формы их участия в жизнедеятельности образовательного учреждения. Средства массовой коммуникации как воспитательная среда. Управление образовательными системами. Основные функции управления школой. Взаимодействие социальных институтов в управлении педагогическим процессом.</w:t>
      </w:r>
    </w:p>
    <w:p w14:paraId="3FFA6E61"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color w:val="auto"/>
        </w:rPr>
        <w:t xml:space="preserve"> </w:t>
      </w:r>
      <w:r w:rsidRPr="00942063">
        <w:rPr>
          <w:rFonts w:ascii="Times New Roman" w:hAnsi="Times New Roman" w:cs="Times New Roman"/>
          <w:color w:val="auto"/>
        </w:rPr>
        <w:tab/>
      </w:r>
      <w:r w:rsidRPr="00942063">
        <w:rPr>
          <w:rFonts w:ascii="Times New Roman" w:hAnsi="Times New Roman" w:cs="Times New Roman"/>
          <w:bCs/>
          <w:color w:val="auto"/>
        </w:rPr>
        <w:t xml:space="preserve">Сущность, особенности и основные закономерности процесса </w:t>
      </w:r>
      <w:proofErr w:type="gramStart"/>
      <w:r w:rsidRPr="00942063">
        <w:rPr>
          <w:rFonts w:ascii="Times New Roman" w:hAnsi="Times New Roman" w:cs="Times New Roman"/>
          <w:bCs/>
          <w:color w:val="auto"/>
        </w:rPr>
        <w:t>воспитания</w:t>
      </w:r>
      <w:r w:rsidRPr="00942063">
        <w:rPr>
          <w:rFonts w:ascii="Times New Roman" w:hAnsi="Times New Roman" w:cs="Times New Roman"/>
          <w:color w:val="auto"/>
        </w:rPr>
        <w:t xml:space="preserve">  в</w:t>
      </w:r>
      <w:proofErr w:type="gramEnd"/>
      <w:r w:rsidRPr="00942063">
        <w:rPr>
          <w:rFonts w:ascii="Times New Roman" w:hAnsi="Times New Roman" w:cs="Times New Roman"/>
          <w:color w:val="auto"/>
        </w:rPr>
        <w:t xml:space="preserve"> целостном педагогическом процессе. </w:t>
      </w:r>
      <w:r w:rsidRPr="00942063">
        <w:rPr>
          <w:rFonts w:ascii="Times New Roman" w:hAnsi="Times New Roman" w:cs="Times New Roman"/>
          <w:bCs/>
          <w:color w:val="auto"/>
        </w:rPr>
        <w:t xml:space="preserve"> Движущие силы и логика воспитательного процесса</w:t>
      </w:r>
      <w:r w:rsidRPr="00942063">
        <w:rPr>
          <w:rFonts w:ascii="Times New Roman" w:hAnsi="Times New Roman" w:cs="Times New Roman"/>
          <w:color w:val="auto"/>
        </w:rPr>
        <w:t xml:space="preserve"> Воспитание в целостном педагогическом процессе. Воспитание как общественное и педагогическое явление Воспитание как специально организованная деятельность по достижению целей образования Тенденция и принципы гуманистического воспитания. Формирование личности в коллективе – ведущая идея в гуманистической педагогике. Воспитание как процесс </w:t>
      </w:r>
      <w:proofErr w:type="spellStart"/>
      <w:r w:rsidRPr="00942063">
        <w:rPr>
          <w:rFonts w:ascii="Times New Roman" w:hAnsi="Times New Roman" w:cs="Times New Roman"/>
          <w:color w:val="auto"/>
        </w:rPr>
        <w:t>интериоризации</w:t>
      </w:r>
      <w:proofErr w:type="spellEnd"/>
      <w:r w:rsidRPr="00942063">
        <w:rPr>
          <w:rFonts w:ascii="Times New Roman" w:hAnsi="Times New Roman" w:cs="Times New Roman"/>
          <w:color w:val="auto"/>
        </w:rPr>
        <w:t xml:space="preserve"> общечеловеческих ценностей. Воспитательные концепции: обобщенная характеристика, современные подходы.  Воспитательные системы: теория и практика. Понятие «воспитательная система». Основные признаки воспитательной системы. Элементы воспитательной системы. Системообразующий фактор воспитательной системы. Развитие воспитательной системы школы. Критерии развитости воспитательной системы. Модели воспитательных систем. Авторские воспитательные системы. Зарубежные воспитательные системы: </w:t>
      </w:r>
      <w:proofErr w:type="spellStart"/>
      <w:r w:rsidRPr="00942063">
        <w:rPr>
          <w:rFonts w:ascii="Times New Roman" w:hAnsi="Times New Roman" w:cs="Times New Roman"/>
          <w:color w:val="auto"/>
        </w:rPr>
        <w:t>вальдорфская</w:t>
      </w:r>
      <w:proofErr w:type="spellEnd"/>
      <w:r w:rsidRPr="00942063">
        <w:rPr>
          <w:rFonts w:ascii="Times New Roman" w:hAnsi="Times New Roman" w:cs="Times New Roman"/>
          <w:color w:val="auto"/>
        </w:rPr>
        <w:t xml:space="preserve"> школа, школа </w:t>
      </w:r>
      <w:proofErr w:type="spellStart"/>
      <w:r w:rsidRPr="00942063">
        <w:rPr>
          <w:rFonts w:ascii="Times New Roman" w:hAnsi="Times New Roman" w:cs="Times New Roman"/>
          <w:color w:val="auto"/>
        </w:rPr>
        <w:t>М.Монтессори</w:t>
      </w:r>
      <w:proofErr w:type="spellEnd"/>
      <w:r w:rsidRPr="00942063">
        <w:rPr>
          <w:rFonts w:ascii="Times New Roman" w:hAnsi="Times New Roman" w:cs="Times New Roman"/>
          <w:color w:val="auto"/>
        </w:rPr>
        <w:t>.</w:t>
      </w:r>
    </w:p>
    <w:p w14:paraId="05695E54"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color w:val="auto"/>
        </w:rPr>
        <w:t xml:space="preserve"> </w:t>
      </w:r>
      <w:r w:rsidRPr="00942063">
        <w:rPr>
          <w:rFonts w:ascii="Times New Roman" w:hAnsi="Times New Roman" w:cs="Times New Roman"/>
          <w:color w:val="auto"/>
        </w:rPr>
        <w:tab/>
        <w:t xml:space="preserve">Социальная сущность воспитания. Системный характер воспитания (Л.И. Новикова, В.А. </w:t>
      </w:r>
      <w:proofErr w:type="spellStart"/>
      <w:r w:rsidRPr="00942063">
        <w:rPr>
          <w:rFonts w:ascii="Times New Roman" w:hAnsi="Times New Roman" w:cs="Times New Roman"/>
          <w:color w:val="auto"/>
        </w:rPr>
        <w:t>Караковский</w:t>
      </w:r>
      <w:proofErr w:type="spellEnd"/>
      <w:r w:rsidRPr="00942063">
        <w:rPr>
          <w:rFonts w:ascii="Times New Roman" w:hAnsi="Times New Roman" w:cs="Times New Roman"/>
          <w:color w:val="auto"/>
        </w:rPr>
        <w:t xml:space="preserve">, И.П. Иванов). Воспитание в целостном педагогическом процессе. Воспитание и социализация (А.В. Мудрик). Воспитание как процесс организации деятельности и общения детей. Двусторонний характер процесса воспитания. Человек как объект и субъект воспитания. Возможности и пределы воспитания как педагогического процесса. Критерии воспитанности личности ученика (В.Т. Лихачев). Воспитание, перевоспитание, самовоспитание.   Человек как предмет воспитания.  Изменение ребенка в процессе развития. Биологические и социальные факторы в развитии человека. Собственная преобразующая деятельность и общение как факторы развития человека. Взаимосвязь воспитания и развития человека в различные возрастные периоды. Индивидуальное и общее в развитии ребенка.   Движущие силы и логика воспитательного процесса. Закономерности и принципы воспитания Противоречия как движущие силы воспитания. Объективные внешние противоречия; объективные внутренние противоречия; субъективные противоречия. Общие закономерности и принципы воспитания. Различное видение принципов воспитания. Структура воспитания как педагогического явления. Роль факторов воспитания и его место в системе факторов развития человека.  </w:t>
      </w:r>
    </w:p>
    <w:p w14:paraId="36545CE3"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color w:val="auto"/>
        </w:rPr>
        <w:t xml:space="preserve"> </w:t>
      </w:r>
      <w:r w:rsidRPr="00942063">
        <w:rPr>
          <w:rFonts w:ascii="Times New Roman" w:hAnsi="Times New Roman" w:cs="Times New Roman"/>
          <w:color w:val="auto"/>
        </w:rPr>
        <w:tab/>
        <w:t xml:space="preserve">Базовые теории воспитания и развития личности. Концепции воспитания.  Базовые теории, описывающие процесс развития и воспитания личности. Психоаналитическая теория. Когнитивная теория. Теория научения.  Гуманистические концепции. Культурно-антропологическая, религиозно-антропологическая, социально-антропологическая концепции воспитания. Современные концепции воспитания.  </w:t>
      </w:r>
    </w:p>
    <w:p w14:paraId="5D7C35EC"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color w:val="auto"/>
        </w:rPr>
        <w:t xml:space="preserve"> </w:t>
      </w:r>
      <w:r w:rsidRPr="00942063">
        <w:rPr>
          <w:rFonts w:ascii="Times New Roman" w:hAnsi="Times New Roman" w:cs="Times New Roman"/>
          <w:color w:val="auto"/>
        </w:rPr>
        <w:tab/>
        <w:t xml:space="preserve">Содержание воспитательного процесса. Социально-экономические и политические условия жизни их влияние на содержание воспитания. Воспитательные возможности целостного педагогического процесса. Формирование базовой культуры личности: физическое воспитание, умственное воспитание, формирование основ научного мировоззрения, политической сознательности и развитие общественной активности, нравственное воспитание, трудовое воспитание, формирование правосознания и гражданской ответственности, воспитание основ эстетической культуры и развитие </w:t>
      </w:r>
      <w:r w:rsidRPr="00942063">
        <w:rPr>
          <w:rFonts w:ascii="Times New Roman" w:hAnsi="Times New Roman" w:cs="Times New Roman"/>
          <w:color w:val="auto"/>
        </w:rPr>
        <w:lastRenderedPageBreak/>
        <w:t xml:space="preserve">художественных способностей. Определение содержания воспитания как системы знаний о мире, умений взаимодействовать с миром, отношений к миру. Отношение как содержание воспитания. (Н.Е. </w:t>
      </w:r>
      <w:proofErr w:type="spellStart"/>
      <w:r w:rsidRPr="00942063">
        <w:rPr>
          <w:rFonts w:ascii="Times New Roman" w:hAnsi="Times New Roman" w:cs="Times New Roman"/>
          <w:color w:val="auto"/>
        </w:rPr>
        <w:t>Щуркова</w:t>
      </w:r>
      <w:proofErr w:type="spellEnd"/>
      <w:r w:rsidRPr="00942063">
        <w:rPr>
          <w:rFonts w:ascii="Times New Roman" w:hAnsi="Times New Roman" w:cs="Times New Roman"/>
          <w:color w:val="auto"/>
        </w:rPr>
        <w:t xml:space="preserve">). Влияние возрастных и индивидуальных способностей на характер отбора содержания воспитания. Диалектика связей и возможные противоречия между компонентами содержания воспитательного процесса. Системы форм и методов воспитания.  Методы воспитания как способы взаимосвязанной деятельности воспитателей и воспитанников, личности и группы. Многообразие методов воспитания, принципы их классификации. Методы формирования сознания личности: убеждение, внушение, беседа,  диспут, лекции, конференции, метод примера, решение нравственно-этических задач, обсуждение книг, спектаклей, кинофильмов и др. Методы организации деятельности и формирования опыта общественного поведения: педагогическое требование,  общественное мнение, приучение, упражнение, поручение, создание воспитывающих ситуаций и др. Методы стимулирования и коррекции поведения и деятельности: соревнование, поощрение, наказание, создание ситуации успеха. Педагогическое общение. Личность педагога, его индивидуально-личностное влияние на отдельных воспитанников и группы. Педагогические условия выбора и эффективного использования методов воспитания. Формы организации воспитательного процесса. Массовые формы организации воспитательного процесса: коллективные трудовые дела; праздники, вечера, утренники; конференции, собрания, диспуты; фестивали, олимпиады; смотры художественного творчества; выставки; спортивные, военно-спортивные, трудовые соревнования и турниры; походы, экспедиции. Групповые формы организации воспитательного процесса: трудовые объединения; художественно-творческие объединения; клубы по интересам, предметные кружки; детские и </w:t>
      </w:r>
      <w:proofErr w:type="gramStart"/>
      <w:r w:rsidRPr="00942063">
        <w:rPr>
          <w:rFonts w:ascii="Times New Roman" w:hAnsi="Times New Roman" w:cs="Times New Roman"/>
          <w:color w:val="auto"/>
        </w:rPr>
        <w:t>юношеские общественные объединения</w:t>
      </w:r>
      <w:proofErr w:type="gramEnd"/>
      <w:r w:rsidRPr="00942063">
        <w:rPr>
          <w:rFonts w:ascii="Times New Roman" w:hAnsi="Times New Roman" w:cs="Times New Roman"/>
          <w:color w:val="auto"/>
        </w:rPr>
        <w:t xml:space="preserve"> и организации; научные сообщества. Индивидуальные формы организации воспитательного процесса: помощь в разработке и реализации индивидуальной программы самовоспитания; помощь в планировании и выполнении организаторской деятельности; индивидуальная научно- познавательная, творческая и трудовая деятельность; общественные поручения.  </w:t>
      </w:r>
    </w:p>
    <w:p w14:paraId="012D8730"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color w:val="auto"/>
        </w:rPr>
        <w:t xml:space="preserve"> </w:t>
      </w:r>
      <w:r w:rsidRPr="00942063">
        <w:rPr>
          <w:rFonts w:ascii="Times New Roman" w:hAnsi="Times New Roman" w:cs="Times New Roman"/>
          <w:color w:val="auto"/>
        </w:rPr>
        <w:tab/>
        <w:t xml:space="preserve">Коллектив учащихся как объект и субъект воспитания. Понятие о детском воспитательном коллективе. Сущность, структура, функции, типология коллектива. Основные признаки детского (ученического) коллектива. Коллектив как объект и субъект воспитания. Уровни развития коллектива, механизмы его становления Основные концепции воспитательного коллектива (А.С. Макаренко, В.А. Сухомлинский, Л.И. Новикова, В.А. </w:t>
      </w:r>
      <w:proofErr w:type="spellStart"/>
      <w:r w:rsidRPr="00942063">
        <w:rPr>
          <w:rFonts w:ascii="Times New Roman" w:hAnsi="Times New Roman" w:cs="Times New Roman"/>
          <w:color w:val="auto"/>
        </w:rPr>
        <w:t>Караковский</w:t>
      </w:r>
      <w:proofErr w:type="spellEnd"/>
      <w:r w:rsidRPr="00942063">
        <w:rPr>
          <w:rFonts w:ascii="Times New Roman" w:hAnsi="Times New Roman" w:cs="Times New Roman"/>
          <w:color w:val="auto"/>
        </w:rPr>
        <w:t>). Психологический климат коллектива, его выявление; лидерство, малые группы в коллективе (</w:t>
      </w:r>
      <w:proofErr w:type="spellStart"/>
      <w:r w:rsidRPr="00942063">
        <w:rPr>
          <w:rFonts w:ascii="Times New Roman" w:hAnsi="Times New Roman" w:cs="Times New Roman"/>
          <w:color w:val="auto"/>
        </w:rPr>
        <w:t>А.В.Петровский</w:t>
      </w:r>
      <w:proofErr w:type="spellEnd"/>
      <w:r w:rsidRPr="00942063">
        <w:rPr>
          <w:rFonts w:ascii="Times New Roman" w:hAnsi="Times New Roman" w:cs="Times New Roman"/>
          <w:color w:val="auto"/>
        </w:rPr>
        <w:t>, А.И. Донцов и др.). Развитие ученического коллектива, его специфика в различные периоды онтогенеза личности. Самоуправление в детском коллективе. Самодеятельные детские организации и неформальные объединения.</w:t>
      </w:r>
    </w:p>
    <w:p w14:paraId="4AA7F7DB" w14:textId="77777777" w:rsidR="00455ED6" w:rsidRPr="00942063" w:rsidRDefault="00455ED6" w:rsidP="00455ED6">
      <w:pPr>
        <w:pStyle w:val="Standard"/>
        <w:ind w:firstLine="708"/>
        <w:jc w:val="both"/>
        <w:rPr>
          <w:rFonts w:ascii="Times New Roman" w:hAnsi="Times New Roman" w:cs="Times New Roman"/>
          <w:color w:val="auto"/>
        </w:rPr>
      </w:pPr>
      <w:r w:rsidRPr="00942063">
        <w:rPr>
          <w:rFonts w:ascii="Times New Roman" w:hAnsi="Times New Roman" w:cs="Times New Roman"/>
          <w:color w:val="auto"/>
        </w:rPr>
        <w:t xml:space="preserve">Воспитательная система школы: концепции и теории.  Понятие и история становления теории и практики воспитательных систем. Цели воспитательной системы. Личность школьника и воспитательная система школы. Понятие о едином воспитательном коллективе. </w:t>
      </w:r>
      <w:proofErr w:type="spellStart"/>
      <w:r w:rsidRPr="00942063">
        <w:rPr>
          <w:rFonts w:ascii="Times New Roman" w:hAnsi="Times New Roman" w:cs="Times New Roman"/>
          <w:color w:val="auto"/>
        </w:rPr>
        <w:t>Внутриколлективные</w:t>
      </w:r>
      <w:proofErr w:type="spellEnd"/>
      <w:r w:rsidRPr="00942063">
        <w:rPr>
          <w:rFonts w:ascii="Times New Roman" w:hAnsi="Times New Roman" w:cs="Times New Roman"/>
          <w:color w:val="auto"/>
        </w:rPr>
        <w:t xml:space="preserve"> отношения. Взаимодействие со средой. Этапы становления воспитательной системы. Традиции и инновации в функционировании воспитательной системы Тенденции и перспективы развития воспитательных систем в различных типах воспитательных учреждений, в том числе, в Амурской области. Новые технологии воспитания (И.П. Иванов, Н.Е. </w:t>
      </w:r>
      <w:proofErr w:type="spellStart"/>
      <w:r w:rsidRPr="00942063">
        <w:rPr>
          <w:rFonts w:ascii="Times New Roman" w:hAnsi="Times New Roman" w:cs="Times New Roman"/>
          <w:color w:val="auto"/>
        </w:rPr>
        <w:t>Щуркова</w:t>
      </w:r>
      <w:proofErr w:type="spellEnd"/>
      <w:r w:rsidRPr="00942063">
        <w:rPr>
          <w:rFonts w:ascii="Times New Roman" w:hAnsi="Times New Roman" w:cs="Times New Roman"/>
          <w:color w:val="auto"/>
        </w:rPr>
        <w:t xml:space="preserve"> и др.).  </w:t>
      </w:r>
    </w:p>
    <w:p w14:paraId="28DC67F9"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color w:val="auto"/>
        </w:rPr>
        <w:t xml:space="preserve"> </w:t>
      </w:r>
      <w:r w:rsidRPr="00942063">
        <w:rPr>
          <w:rFonts w:ascii="Times New Roman" w:hAnsi="Times New Roman" w:cs="Times New Roman"/>
          <w:color w:val="auto"/>
        </w:rPr>
        <w:tab/>
        <w:t xml:space="preserve">Воспитание культуры межнационального общения. Национальное своеобразие воспитания Воспитание и процесс организации, деятельность и общения детей. Общечеловеческое и индивидуальное, национальное и интернациональное. </w:t>
      </w:r>
      <w:proofErr w:type="spellStart"/>
      <w:r w:rsidRPr="00942063">
        <w:rPr>
          <w:rFonts w:ascii="Times New Roman" w:hAnsi="Times New Roman" w:cs="Times New Roman"/>
          <w:color w:val="auto"/>
        </w:rPr>
        <w:t>Этнопедагогика</w:t>
      </w:r>
      <w:proofErr w:type="spellEnd"/>
      <w:r w:rsidRPr="00942063">
        <w:rPr>
          <w:rFonts w:ascii="Times New Roman" w:hAnsi="Times New Roman" w:cs="Times New Roman"/>
          <w:color w:val="auto"/>
        </w:rPr>
        <w:t xml:space="preserve"> (</w:t>
      </w:r>
      <w:proofErr w:type="spellStart"/>
      <w:r w:rsidRPr="00942063">
        <w:rPr>
          <w:rFonts w:ascii="Times New Roman" w:hAnsi="Times New Roman" w:cs="Times New Roman"/>
          <w:color w:val="auto"/>
        </w:rPr>
        <w:t>Г.Н.Волков</w:t>
      </w:r>
      <w:proofErr w:type="spellEnd"/>
      <w:r w:rsidRPr="00942063">
        <w:rPr>
          <w:rFonts w:ascii="Times New Roman" w:hAnsi="Times New Roman" w:cs="Times New Roman"/>
          <w:color w:val="auto"/>
        </w:rPr>
        <w:t xml:space="preserve">). </w:t>
      </w:r>
      <w:proofErr w:type="spellStart"/>
      <w:r w:rsidRPr="00942063">
        <w:rPr>
          <w:rFonts w:ascii="Times New Roman" w:hAnsi="Times New Roman" w:cs="Times New Roman"/>
          <w:color w:val="auto"/>
        </w:rPr>
        <w:t>Этнопедагогика</w:t>
      </w:r>
      <w:proofErr w:type="spellEnd"/>
      <w:r w:rsidRPr="00942063">
        <w:rPr>
          <w:rFonts w:ascii="Times New Roman" w:hAnsi="Times New Roman" w:cs="Times New Roman"/>
          <w:color w:val="auto"/>
        </w:rPr>
        <w:t xml:space="preserve"> и народная педагогика. Мироощущение этноса как проявление его национально-психологических особенностей. Постулаты народной педагогики. Возвышение духовных потребностей с помощью фольклора. </w:t>
      </w:r>
      <w:r w:rsidRPr="00942063">
        <w:rPr>
          <w:rFonts w:ascii="Times New Roman" w:hAnsi="Times New Roman" w:cs="Times New Roman"/>
          <w:color w:val="auto"/>
        </w:rPr>
        <w:lastRenderedPageBreak/>
        <w:t xml:space="preserve">Негативные стороны народного опыта воспитания. Возможные перспективы народной педагогики.  </w:t>
      </w:r>
    </w:p>
    <w:p w14:paraId="2A8D917A"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color w:val="auto"/>
        </w:rPr>
        <w:t xml:space="preserve"> </w:t>
      </w:r>
      <w:r w:rsidRPr="00942063">
        <w:rPr>
          <w:rFonts w:ascii="Times New Roman" w:hAnsi="Times New Roman" w:cs="Times New Roman"/>
          <w:color w:val="auto"/>
        </w:rPr>
        <w:tab/>
        <w:t>Особенности воспитательной работы с трудновоспитуемыми детьми.  Воспитательная работа в педагогическом процессе. Воспитательная работа, система воспитательной работы, воспитательная система. Понятия «трудновоспитуемый», «педагогически трудный», «</w:t>
      </w:r>
      <w:proofErr w:type="spellStart"/>
      <w:r w:rsidRPr="00942063">
        <w:rPr>
          <w:rFonts w:ascii="Times New Roman" w:hAnsi="Times New Roman" w:cs="Times New Roman"/>
          <w:color w:val="auto"/>
        </w:rPr>
        <w:t>труднообучаемый</w:t>
      </w:r>
      <w:proofErr w:type="spellEnd"/>
      <w:r w:rsidRPr="00942063">
        <w:rPr>
          <w:rFonts w:ascii="Times New Roman" w:hAnsi="Times New Roman" w:cs="Times New Roman"/>
          <w:color w:val="auto"/>
        </w:rPr>
        <w:t xml:space="preserve">», «социально запущенный» ребенок, их неравнозначность. Разрешение противоречий во внутреннем мире ребенка как основа работы с трудновоспитуемыми детьми. Типичные особенности межличностных отношений трудных подростков. Отношение «воспитатель– воспитанник»: доброжелательность, доверительность, совместная деятельность как основа построения отношения. Анализ педагогом своих отношений с ребенком, коллективом, семьей. Действия и поступки ребенка, цели и мотивы этих поступков как критерии личности. Типичные затруднения начинающих педагогов при работе с трудновоспитуемыми детьми. Профессионально-значимые качества личности и умения, наиболее необходимые педагогу в </w:t>
      </w:r>
      <w:proofErr w:type="spellStart"/>
      <w:r w:rsidRPr="00942063">
        <w:rPr>
          <w:rFonts w:ascii="Times New Roman" w:hAnsi="Times New Roman" w:cs="Times New Roman"/>
          <w:color w:val="auto"/>
        </w:rPr>
        <w:t>воспитательно</w:t>
      </w:r>
      <w:proofErr w:type="spellEnd"/>
      <w:r w:rsidRPr="00942063">
        <w:rPr>
          <w:rFonts w:ascii="Times New Roman" w:hAnsi="Times New Roman" w:cs="Times New Roman"/>
          <w:color w:val="auto"/>
        </w:rPr>
        <w:t xml:space="preserve">-коррекционной работе. Личность педагога, индивидуальный стиль работы, отношения, педагогического общения.  </w:t>
      </w:r>
    </w:p>
    <w:p w14:paraId="1412BCE1" w14:textId="77777777" w:rsidR="00455ED6" w:rsidRPr="00942063" w:rsidRDefault="00455ED6" w:rsidP="00455ED6">
      <w:pPr>
        <w:pStyle w:val="Standard"/>
        <w:ind w:firstLine="708"/>
        <w:jc w:val="both"/>
        <w:rPr>
          <w:rFonts w:ascii="Times New Roman" w:hAnsi="Times New Roman" w:cs="Times New Roman"/>
          <w:color w:val="auto"/>
        </w:rPr>
      </w:pPr>
      <w:r w:rsidRPr="00942063">
        <w:rPr>
          <w:rFonts w:ascii="Times New Roman" w:hAnsi="Times New Roman" w:cs="Times New Roman"/>
          <w:color w:val="auto"/>
        </w:rPr>
        <w:t xml:space="preserve"> Готовность личности к самовоспитанию как результат целостного педагогического процесса.  Диалектика воспитания и самовоспитания. Самопознание. Возрастные особенности осознания себя человеком как личности. Методы стимулирования самовоспитания. Личность педагога и самовоспитание школьника. Идеал личности и программа самовоспитания. Возрастные аспекты самовоспитания. Показатели мотивационной и организационной готовности к самовоспитанию. Самодисциплина как результат самовоспитания.</w:t>
      </w:r>
    </w:p>
    <w:p w14:paraId="2DE4C920" w14:textId="77777777" w:rsidR="00455ED6" w:rsidRPr="00942063" w:rsidRDefault="00455ED6" w:rsidP="00455ED6">
      <w:pPr>
        <w:pStyle w:val="Standard"/>
        <w:ind w:firstLine="708"/>
        <w:jc w:val="both"/>
        <w:rPr>
          <w:rFonts w:ascii="Times New Roman" w:hAnsi="Times New Roman" w:cs="Times New Roman"/>
          <w:color w:val="auto"/>
        </w:rPr>
      </w:pPr>
      <w:r w:rsidRPr="00942063">
        <w:rPr>
          <w:rFonts w:ascii="Times New Roman" w:hAnsi="Times New Roman" w:cs="Times New Roman"/>
          <w:bCs/>
          <w:color w:val="auto"/>
        </w:rPr>
        <w:t>Христианская антропология как онтологическое основание содержания воспитания. Смысл, сущность и цель воспитания в контексте православной педагогической культуры.</w:t>
      </w:r>
      <w:r w:rsidRPr="00942063">
        <w:rPr>
          <w:rFonts w:ascii="Times New Roman" w:hAnsi="Times New Roman" w:cs="Times New Roman"/>
          <w:color w:val="auto"/>
        </w:rPr>
        <w:t xml:space="preserve"> Историко-теоретический анализ феноменов духовности, нравственности, религии и культуры. Теоретико-методологические основы духовно-нравственного воспитания в контексте православной педагогической культурной традиции. Место духовно-нравственного воспитания в общей структуре содержания образования.</w:t>
      </w:r>
    </w:p>
    <w:p w14:paraId="3D048BBE" w14:textId="77777777" w:rsidR="00455ED6" w:rsidRPr="00942063" w:rsidRDefault="00455ED6" w:rsidP="00455ED6">
      <w:pPr>
        <w:pStyle w:val="Standard"/>
        <w:jc w:val="both"/>
        <w:rPr>
          <w:rFonts w:ascii="Times New Roman" w:hAnsi="Times New Roman" w:cs="Times New Roman"/>
          <w:color w:val="auto"/>
        </w:rPr>
      </w:pPr>
    </w:p>
    <w:p w14:paraId="7271DDEC" w14:textId="77777777" w:rsidR="00455ED6" w:rsidRPr="00942063" w:rsidRDefault="00455ED6" w:rsidP="00455ED6">
      <w:pPr>
        <w:pStyle w:val="a5"/>
        <w:ind w:left="0"/>
        <w:jc w:val="both"/>
        <w:rPr>
          <w:b/>
          <w:bCs/>
          <w:iCs/>
          <w:color w:val="auto"/>
        </w:rPr>
      </w:pPr>
      <w:r w:rsidRPr="00942063">
        <w:rPr>
          <w:b/>
          <w:bCs/>
          <w:iCs/>
          <w:color w:val="auto"/>
        </w:rPr>
        <w:t>Литература</w:t>
      </w:r>
    </w:p>
    <w:p w14:paraId="155BA823" w14:textId="77777777" w:rsidR="00455ED6" w:rsidRPr="00942063" w:rsidRDefault="00455ED6" w:rsidP="008158BE">
      <w:pPr>
        <w:pStyle w:val="a5"/>
        <w:numPr>
          <w:ilvl w:val="0"/>
          <w:numId w:val="116"/>
        </w:numPr>
        <w:suppressAutoHyphens w:val="0"/>
        <w:contextualSpacing/>
        <w:jc w:val="both"/>
        <w:rPr>
          <w:color w:val="auto"/>
        </w:rPr>
      </w:pPr>
      <w:r w:rsidRPr="00942063">
        <w:rPr>
          <w:color w:val="auto"/>
        </w:rPr>
        <w:t xml:space="preserve">Арон, И.С. </w:t>
      </w:r>
      <w:proofErr w:type="gramStart"/>
      <w:r w:rsidRPr="00942063">
        <w:rPr>
          <w:color w:val="auto"/>
        </w:rPr>
        <w:t>Педагогика :</w:t>
      </w:r>
      <w:proofErr w:type="gramEnd"/>
      <w:r w:rsidRPr="00942063">
        <w:rPr>
          <w:color w:val="auto"/>
        </w:rPr>
        <w:t xml:space="preserve"> учебное пособие / И.С. Арон ; Поволжский государственный технологический университет. – Йошкар-</w:t>
      </w:r>
      <w:proofErr w:type="gramStart"/>
      <w:r w:rsidRPr="00942063">
        <w:rPr>
          <w:color w:val="auto"/>
        </w:rPr>
        <w:t>Ола :</w:t>
      </w:r>
      <w:proofErr w:type="gramEnd"/>
      <w:r w:rsidRPr="00942063">
        <w:rPr>
          <w:color w:val="auto"/>
        </w:rPr>
        <w:t xml:space="preserve"> Поволжский государственный технологический университет, 2018. – 144 </w:t>
      </w:r>
      <w:proofErr w:type="gramStart"/>
      <w:r w:rsidRPr="00942063">
        <w:rPr>
          <w:color w:val="auto"/>
        </w:rPr>
        <w:t>с. :</w:t>
      </w:r>
      <w:proofErr w:type="gramEnd"/>
      <w:r w:rsidRPr="00942063">
        <w:rPr>
          <w:color w:val="auto"/>
        </w:rPr>
        <w:t xml:space="preserve"> табл., схем. – Режим доступа: по подписке. – URL: </w:t>
      </w:r>
      <w:hyperlink r:id="rId116" w:history="1">
        <w:r w:rsidRPr="00942063">
          <w:rPr>
            <w:rStyle w:val="affc"/>
            <w:color w:val="auto"/>
          </w:rPr>
          <w:t>https://biblioclub.ru/index.php?page=book&amp;id=496200</w:t>
        </w:r>
      </w:hyperlink>
      <w:r w:rsidRPr="00942063">
        <w:rPr>
          <w:color w:val="auto"/>
        </w:rPr>
        <w:t xml:space="preserve"> (дата обращения: 02.11.2020). – </w:t>
      </w:r>
      <w:proofErr w:type="spellStart"/>
      <w:r w:rsidRPr="00942063">
        <w:rPr>
          <w:color w:val="auto"/>
        </w:rPr>
        <w:t>Библиогр</w:t>
      </w:r>
      <w:proofErr w:type="spellEnd"/>
      <w:r w:rsidRPr="00942063">
        <w:rPr>
          <w:color w:val="auto"/>
        </w:rPr>
        <w:t xml:space="preserve">. в кн. – ISBN 978-5-8158-2015-9. – </w:t>
      </w:r>
      <w:proofErr w:type="gramStart"/>
      <w:r w:rsidRPr="00942063">
        <w:rPr>
          <w:color w:val="auto"/>
        </w:rPr>
        <w:t>Текст :</w:t>
      </w:r>
      <w:proofErr w:type="gramEnd"/>
      <w:r w:rsidRPr="00942063">
        <w:rPr>
          <w:color w:val="auto"/>
        </w:rPr>
        <w:t xml:space="preserve"> электронный.</w:t>
      </w:r>
    </w:p>
    <w:p w14:paraId="784E14DD" w14:textId="77777777" w:rsidR="00455ED6" w:rsidRPr="00942063" w:rsidRDefault="00455ED6" w:rsidP="008158BE">
      <w:pPr>
        <w:pStyle w:val="a5"/>
        <w:numPr>
          <w:ilvl w:val="0"/>
          <w:numId w:val="116"/>
        </w:numPr>
        <w:suppressAutoHyphens w:val="0"/>
        <w:autoSpaceDN/>
        <w:contextualSpacing/>
        <w:jc w:val="both"/>
        <w:textAlignment w:val="auto"/>
        <w:rPr>
          <w:color w:val="auto"/>
        </w:rPr>
      </w:pPr>
      <w:r w:rsidRPr="00942063">
        <w:rPr>
          <w:color w:val="auto"/>
        </w:rPr>
        <w:t>Гогоберидзе, А.Г. Теоретическая педагогика: Путеводитель для студента / А.Г. Гогоберидзе, В.А. </w:t>
      </w:r>
      <w:proofErr w:type="spellStart"/>
      <w:r w:rsidRPr="00942063">
        <w:rPr>
          <w:color w:val="auto"/>
        </w:rPr>
        <w:t>Деркунская</w:t>
      </w:r>
      <w:proofErr w:type="spellEnd"/>
      <w:r w:rsidRPr="00942063">
        <w:rPr>
          <w:color w:val="auto"/>
        </w:rPr>
        <w:t xml:space="preserve">. – </w:t>
      </w:r>
      <w:proofErr w:type="gramStart"/>
      <w:r w:rsidRPr="00942063">
        <w:rPr>
          <w:color w:val="auto"/>
        </w:rPr>
        <w:t>Москва :</w:t>
      </w:r>
      <w:proofErr w:type="gramEnd"/>
      <w:r w:rsidRPr="00942063">
        <w:rPr>
          <w:color w:val="auto"/>
        </w:rPr>
        <w:t xml:space="preserve"> Центр педагогического образования, 2007. – 128 с. – Режим доступа: по подписке. – URL: </w:t>
      </w:r>
      <w:hyperlink r:id="rId117" w:history="1">
        <w:r w:rsidRPr="00942063">
          <w:rPr>
            <w:color w:val="auto"/>
            <w:u w:val="single"/>
          </w:rPr>
          <w:t>https://biblioclub.ru/index.php?page=book&amp;id=93270</w:t>
        </w:r>
      </w:hyperlink>
      <w:r w:rsidRPr="00942063">
        <w:rPr>
          <w:color w:val="auto"/>
        </w:rPr>
        <w:t xml:space="preserve"> (дата обращения: 02.11.2020). – ISBN 978-5-91382-013-6. – </w:t>
      </w:r>
      <w:proofErr w:type="gramStart"/>
      <w:r w:rsidRPr="00942063">
        <w:rPr>
          <w:color w:val="auto"/>
        </w:rPr>
        <w:t>Текст :</w:t>
      </w:r>
      <w:proofErr w:type="gramEnd"/>
      <w:r w:rsidRPr="00942063">
        <w:rPr>
          <w:color w:val="auto"/>
        </w:rPr>
        <w:t xml:space="preserve"> электронный.</w:t>
      </w:r>
    </w:p>
    <w:p w14:paraId="66834D6E" w14:textId="77777777" w:rsidR="00455ED6" w:rsidRPr="00942063" w:rsidRDefault="00455ED6" w:rsidP="008158BE">
      <w:pPr>
        <w:pStyle w:val="a5"/>
        <w:numPr>
          <w:ilvl w:val="0"/>
          <w:numId w:val="116"/>
        </w:numPr>
        <w:suppressAutoHyphens w:val="0"/>
        <w:autoSpaceDN/>
        <w:contextualSpacing/>
        <w:jc w:val="both"/>
        <w:textAlignment w:val="auto"/>
        <w:rPr>
          <w:color w:val="auto"/>
        </w:rPr>
      </w:pPr>
      <w:r w:rsidRPr="00942063">
        <w:rPr>
          <w:rFonts w:eastAsia="SimSun"/>
          <w:color w:val="auto"/>
          <w:lang w:eastAsia="en-US"/>
        </w:rPr>
        <w:t xml:space="preserve">Гуревич, П.С. Психология и </w:t>
      </w:r>
      <w:proofErr w:type="gramStart"/>
      <w:r w:rsidRPr="00942063">
        <w:rPr>
          <w:rFonts w:eastAsia="SimSun"/>
          <w:color w:val="auto"/>
          <w:lang w:eastAsia="en-US"/>
        </w:rPr>
        <w:t>педагогика :</w:t>
      </w:r>
      <w:proofErr w:type="gramEnd"/>
      <w:r w:rsidRPr="00942063">
        <w:rPr>
          <w:rFonts w:eastAsia="SimSun"/>
          <w:color w:val="auto"/>
          <w:lang w:eastAsia="en-US"/>
        </w:rPr>
        <w:t xml:space="preserve"> учебник / П.С. Гуревич. – </w:t>
      </w:r>
      <w:proofErr w:type="gramStart"/>
      <w:r w:rsidRPr="00942063">
        <w:rPr>
          <w:rFonts w:eastAsia="SimSun"/>
          <w:color w:val="auto"/>
          <w:lang w:eastAsia="en-US"/>
        </w:rPr>
        <w:t>Москва :</w:t>
      </w:r>
      <w:proofErr w:type="gramEnd"/>
      <w:r w:rsidRPr="00942063">
        <w:rPr>
          <w:rFonts w:eastAsia="SimSun"/>
          <w:color w:val="auto"/>
          <w:lang w:eastAsia="en-US"/>
        </w:rPr>
        <w:t xml:space="preserve"> </w:t>
      </w:r>
      <w:proofErr w:type="spellStart"/>
      <w:r w:rsidRPr="00942063">
        <w:rPr>
          <w:rFonts w:eastAsia="SimSun"/>
          <w:color w:val="auto"/>
          <w:lang w:eastAsia="en-US"/>
        </w:rPr>
        <w:t>Юнити</w:t>
      </w:r>
      <w:proofErr w:type="spellEnd"/>
      <w:r w:rsidRPr="00942063">
        <w:rPr>
          <w:rFonts w:eastAsia="SimSun"/>
          <w:color w:val="auto"/>
          <w:lang w:eastAsia="en-US"/>
        </w:rPr>
        <w:t>, 2015. – 320 с. – (Учебники профессора П.С. Гуревича). – Режим доступа: по подписке. – URL: </w:t>
      </w:r>
      <w:hyperlink r:id="rId118" w:history="1">
        <w:r w:rsidRPr="00942063">
          <w:rPr>
            <w:rFonts w:eastAsia="SimSun"/>
            <w:color w:val="auto"/>
            <w:u w:val="single"/>
            <w:lang w:eastAsia="en-US"/>
          </w:rPr>
          <w:t>https://biblioclub.ru/index.php?page=book&amp;id=117117</w:t>
        </w:r>
      </w:hyperlink>
      <w:r w:rsidRPr="00942063">
        <w:rPr>
          <w:rFonts w:eastAsia="SimSun"/>
          <w:color w:val="auto"/>
          <w:lang w:eastAsia="en-US"/>
        </w:rPr>
        <w:t xml:space="preserve"> (дата обращения: 02.11.2020). – </w:t>
      </w:r>
      <w:proofErr w:type="spellStart"/>
      <w:r w:rsidRPr="00942063">
        <w:rPr>
          <w:rFonts w:eastAsia="SimSun"/>
          <w:color w:val="auto"/>
          <w:lang w:eastAsia="en-US"/>
        </w:rPr>
        <w:t>Библиогр</w:t>
      </w:r>
      <w:proofErr w:type="spellEnd"/>
      <w:r w:rsidRPr="00942063">
        <w:rPr>
          <w:rFonts w:eastAsia="SimSun"/>
          <w:color w:val="auto"/>
          <w:lang w:eastAsia="en-US"/>
        </w:rPr>
        <w:t xml:space="preserve">. в кн. – ISBN 5-238-00904-6. – </w:t>
      </w:r>
      <w:proofErr w:type="gramStart"/>
      <w:r w:rsidRPr="00942063">
        <w:rPr>
          <w:rFonts w:eastAsia="SimSun"/>
          <w:color w:val="auto"/>
          <w:lang w:eastAsia="en-US"/>
        </w:rPr>
        <w:t>Текст :</w:t>
      </w:r>
      <w:proofErr w:type="gramEnd"/>
      <w:r w:rsidRPr="00942063">
        <w:rPr>
          <w:rFonts w:eastAsia="SimSun"/>
          <w:color w:val="auto"/>
          <w:lang w:eastAsia="en-US"/>
        </w:rPr>
        <w:t xml:space="preserve"> электронный.</w:t>
      </w:r>
    </w:p>
    <w:p w14:paraId="563E6B92" w14:textId="77777777" w:rsidR="00455ED6" w:rsidRPr="00942063" w:rsidRDefault="00455ED6" w:rsidP="008158BE">
      <w:pPr>
        <w:widowControl/>
        <w:numPr>
          <w:ilvl w:val="0"/>
          <w:numId w:val="116"/>
        </w:numPr>
        <w:suppressAutoHyphens w:val="0"/>
        <w:autoSpaceDN/>
        <w:spacing w:after="0" w:line="240" w:lineRule="auto"/>
        <w:contextualSpacing/>
        <w:jc w:val="both"/>
        <w:textAlignment w:val="auto"/>
        <w:rPr>
          <w:rFonts w:ascii="Times New Roman" w:eastAsia="Calibri" w:hAnsi="Times New Roman" w:cs="Times New Roman"/>
          <w:sz w:val="24"/>
          <w:szCs w:val="24"/>
        </w:rPr>
      </w:pPr>
      <w:r w:rsidRPr="00942063">
        <w:rPr>
          <w:rFonts w:ascii="Times New Roman" w:eastAsia="Calibri" w:hAnsi="Times New Roman" w:cs="Times New Roman"/>
          <w:sz w:val="24"/>
          <w:szCs w:val="24"/>
        </w:rPr>
        <w:t> </w:t>
      </w:r>
      <w:r w:rsidRPr="00942063">
        <w:rPr>
          <w:rFonts w:ascii="Times New Roman" w:hAnsi="Times New Roman" w:cs="Times New Roman"/>
          <w:sz w:val="24"/>
          <w:szCs w:val="24"/>
        </w:rPr>
        <w:t xml:space="preserve">Еремина, Л.И. Теория </w:t>
      </w:r>
      <w:proofErr w:type="gramStart"/>
      <w:r w:rsidRPr="00942063">
        <w:rPr>
          <w:rFonts w:ascii="Times New Roman" w:hAnsi="Times New Roman" w:cs="Times New Roman"/>
          <w:sz w:val="24"/>
          <w:szCs w:val="24"/>
        </w:rPr>
        <w:t>обучения :</w:t>
      </w:r>
      <w:proofErr w:type="gramEnd"/>
      <w:r w:rsidRPr="00942063">
        <w:rPr>
          <w:rFonts w:ascii="Times New Roman" w:hAnsi="Times New Roman" w:cs="Times New Roman"/>
          <w:sz w:val="24"/>
          <w:szCs w:val="24"/>
        </w:rPr>
        <w:t xml:space="preserve"> учебно-методическое пособие / Л.И. Еремина ; Ульяновский государственный педагогический университет имени И.Н. Ульянова. – </w:t>
      </w:r>
      <w:proofErr w:type="gramStart"/>
      <w:r w:rsidRPr="00942063">
        <w:rPr>
          <w:rFonts w:ascii="Times New Roman" w:hAnsi="Times New Roman" w:cs="Times New Roman"/>
          <w:sz w:val="24"/>
          <w:szCs w:val="24"/>
        </w:rPr>
        <w:t>Ульяновск :</w:t>
      </w:r>
      <w:proofErr w:type="gramEnd"/>
      <w:r w:rsidRPr="00942063">
        <w:rPr>
          <w:rFonts w:ascii="Times New Roman" w:hAnsi="Times New Roman" w:cs="Times New Roman"/>
          <w:sz w:val="24"/>
          <w:szCs w:val="24"/>
        </w:rPr>
        <w:t xml:space="preserve"> Ульяновский государственный педагогический университет (</w:t>
      </w:r>
      <w:proofErr w:type="spellStart"/>
      <w:r w:rsidRPr="00942063">
        <w:rPr>
          <w:rFonts w:ascii="Times New Roman" w:hAnsi="Times New Roman" w:cs="Times New Roman"/>
          <w:sz w:val="24"/>
          <w:szCs w:val="24"/>
        </w:rPr>
        <w:t>УлГПУ</w:t>
      </w:r>
      <w:proofErr w:type="spellEnd"/>
      <w:r w:rsidRPr="00942063">
        <w:rPr>
          <w:rFonts w:ascii="Times New Roman" w:hAnsi="Times New Roman" w:cs="Times New Roman"/>
          <w:sz w:val="24"/>
          <w:szCs w:val="24"/>
        </w:rPr>
        <w:t xml:space="preserve">), 2010. – 82 </w:t>
      </w:r>
      <w:proofErr w:type="gramStart"/>
      <w:r w:rsidRPr="00942063">
        <w:rPr>
          <w:rFonts w:ascii="Times New Roman" w:hAnsi="Times New Roman" w:cs="Times New Roman"/>
          <w:sz w:val="24"/>
          <w:szCs w:val="24"/>
        </w:rPr>
        <w:t>с. :</w:t>
      </w:r>
      <w:proofErr w:type="gramEnd"/>
      <w:r w:rsidRPr="00942063">
        <w:rPr>
          <w:rFonts w:ascii="Times New Roman" w:hAnsi="Times New Roman" w:cs="Times New Roman"/>
          <w:sz w:val="24"/>
          <w:szCs w:val="24"/>
        </w:rPr>
        <w:t xml:space="preserve"> табл., схем. – Режим доступа: по подписке. – URL: </w:t>
      </w:r>
      <w:hyperlink r:id="rId119" w:history="1">
        <w:r w:rsidRPr="00942063">
          <w:rPr>
            <w:rFonts w:ascii="Times New Roman" w:hAnsi="Times New Roman" w:cs="Times New Roman"/>
            <w:sz w:val="24"/>
            <w:szCs w:val="24"/>
            <w:u w:val="single"/>
          </w:rPr>
          <w:t>https://biblioclub.ru/index.php?page=book&amp;id=278062</w:t>
        </w:r>
      </w:hyperlink>
      <w:r w:rsidRPr="00942063">
        <w:rPr>
          <w:rFonts w:ascii="Times New Roman" w:hAnsi="Times New Roman" w:cs="Times New Roman"/>
          <w:sz w:val="24"/>
          <w:szCs w:val="24"/>
        </w:rPr>
        <w:t xml:space="preserve"> (дата обращения: 02.11.2020). – </w:t>
      </w:r>
      <w:proofErr w:type="spellStart"/>
      <w:proofErr w:type="gramStart"/>
      <w:r w:rsidRPr="00942063">
        <w:rPr>
          <w:rFonts w:ascii="Times New Roman" w:hAnsi="Times New Roman" w:cs="Times New Roman"/>
          <w:sz w:val="24"/>
          <w:szCs w:val="24"/>
        </w:rPr>
        <w:t>Библиогр</w:t>
      </w:r>
      <w:proofErr w:type="spellEnd"/>
      <w:r w:rsidRPr="00942063">
        <w:rPr>
          <w:rFonts w:ascii="Times New Roman" w:hAnsi="Times New Roman" w:cs="Times New Roman"/>
          <w:sz w:val="24"/>
          <w:szCs w:val="24"/>
        </w:rPr>
        <w:t>.:</w:t>
      </w:r>
      <w:proofErr w:type="gramEnd"/>
      <w:r w:rsidRPr="00942063">
        <w:rPr>
          <w:rFonts w:ascii="Times New Roman" w:hAnsi="Times New Roman" w:cs="Times New Roman"/>
          <w:sz w:val="24"/>
          <w:szCs w:val="24"/>
        </w:rPr>
        <w:t xml:space="preserve"> с. 74-75. – ISBN 978-5-86045-393-7. – Текст : электронный.</w:t>
      </w:r>
      <w:r w:rsidRPr="00942063">
        <w:rPr>
          <w:rFonts w:ascii="Times New Roman" w:eastAsia="Calibri" w:hAnsi="Times New Roman" w:cs="Times New Roman"/>
          <w:sz w:val="24"/>
          <w:szCs w:val="24"/>
        </w:rPr>
        <w:t> </w:t>
      </w:r>
    </w:p>
    <w:p w14:paraId="33B1AE7C" w14:textId="77777777" w:rsidR="00455ED6" w:rsidRPr="00942063" w:rsidRDefault="00455ED6" w:rsidP="008158BE">
      <w:pPr>
        <w:pStyle w:val="a5"/>
        <w:numPr>
          <w:ilvl w:val="0"/>
          <w:numId w:val="116"/>
        </w:numPr>
        <w:suppressAutoHyphens w:val="0"/>
        <w:jc w:val="both"/>
        <w:rPr>
          <w:color w:val="auto"/>
        </w:rPr>
      </w:pPr>
      <w:proofErr w:type="spellStart"/>
      <w:r w:rsidRPr="00942063">
        <w:rPr>
          <w:color w:val="auto"/>
        </w:rPr>
        <w:lastRenderedPageBreak/>
        <w:t>Козьяков</w:t>
      </w:r>
      <w:proofErr w:type="spellEnd"/>
      <w:r w:rsidRPr="00942063">
        <w:rPr>
          <w:color w:val="auto"/>
        </w:rPr>
        <w:t xml:space="preserve">, Р.В. Психология и </w:t>
      </w:r>
      <w:proofErr w:type="gramStart"/>
      <w:r w:rsidRPr="00942063">
        <w:rPr>
          <w:color w:val="auto"/>
        </w:rPr>
        <w:t>педагогика :</w:t>
      </w:r>
      <w:proofErr w:type="gramEnd"/>
      <w:r w:rsidRPr="00942063">
        <w:rPr>
          <w:color w:val="auto"/>
        </w:rPr>
        <w:t xml:space="preserve"> учебник / Р.В. </w:t>
      </w:r>
      <w:proofErr w:type="spellStart"/>
      <w:r w:rsidRPr="00942063">
        <w:rPr>
          <w:color w:val="auto"/>
        </w:rPr>
        <w:t>Козьяков</w:t>
      </w:r>
      <w:proofErr w:type="spellEnd"/>
      <w:r w:rsidRPr="00942063">
        <w:rPr>
          <w:color w:val="auto"/>
        </w:rPr>
        <w:t xml:space="preserve">. – </w:t>
      </w:r>
      <w:proofErr w:type="gramStart"/>
      <w:r w:rsidRPr="00942063">
        <w:rPr>
          <w:color w:val="auto"/>
        </w:rPr>
        <w:t>Москва :</w:t>
      </w:r>
      <w:proofErr w:type="gramEnd"/>
      <w:r w:rsidRPr="00942063">
        <w:rPr>
          <w:color w:val="auto"/>
        </w:rPr>
        <w:t xml:space="preserve"> </w:t>
      </w:r>
      <w:proofErr w:type="spellStart"/>
      <w:r w:rsidRPr="00942063">
        <w:rPr>
          <w:color w:val="auto"/>
        </w:rPr>
        <w:t>Директ</w:t>
      </w:r>
      <w:proofErr w:type="spellEnd"/>
      <w:r w:rsidRPr="00942063">
        <w:rPr>
          <w:color w:val="auto"/>
        </w:rPr>
        <w:t>-Медиа, 2013. – Ч. 2. Педагогика. – 727 с. – Режим доступа: по подписке. – URL: </w:t>
      </w:r>
      <w:hyperlink r:id="rId120" w:history="1">
        <w:r w:rsidRPr="00942063">
          <w:rPr>
            <w:rStyle w:val="affc"/>
            <w:color w:val="auto"/>
          </w:rPr>
          <w:t>https://biblioclub.ru/index.php?page=book&amp;id=214209</w:t>
        </w:r>
      </w:hyperlink>
      <w:r w:rsidRPr="00942063">
        <w:rPr>
          <w:color w:val="auto"/>
        </w:rPr>
        <w:t xml:space="preserve"> (дата обращения: 02.11.2020). – ISBN 978-5-4458-4896-7. – DOI 10.23681/214209. – </w:t>
      </w:r>
      <w:proofErr w:type="gramStart"/>
      <w:r w:rsidRPr="00942063">
        <w:rPr>
          <w:color w:val="auto"/>
        </w:rPr>
        <w:t>Текст :</w:t>
      </w:r>
      <w:proofErr w:type="gramEnd"/>
      <w:r w:rsidRPr="00942063">
        <w:rPr>
          <w:color w:val="auto"/>
        </w:rPr>
        <w:t xml:space="preserve"> электронный. </w:t>
      </w:r>
    </w:p>
    <w:p w14:paraId="427F9AD8" w14:textId="77777777" w:rsidR="00455ED6" w:rsidRPr="00942063" w:rsidRDefault="00455ED6" w:rsidP="008158BE">
      <w:pPr>
        <w:widowControl/>
        <w:numPr>
          <w:ilvl w:val="0"/>
          <w:numId w:val="116"/>
        </w:numPr>
        <w:suppressAutoHyphens w:val="0"/>
        <w:autoSpaceDN/>
        <w:spacing w:after="0" w:line="240" w:lineRule="auto"/>
        <w:contextualSpacing/>
        <w:jc w:val="both"/>
        <w:textAlignment w:val="auto"/>
        <w:rPr>
          <w:rFonts w:ascii="Times New Roman" w:eastAsia="Calibri" w:hAnsi="Times New Roman" w:cs="Times New Roman"/>
          <w:sz w:val="24"/>
          <w:szCs w:val="24"/>
        </w:rPr>
      </w:pPr>
      <w:proofErr w:type="spellStart"/>
      <w:r w:rsidRPr="00942063">
        <w:rPr>
          <w:rFonts w:ascii="Times New Roman" w:hAnsi="Times New Roman" w:cs="Times New Roman"/>
          <w:sz w:val="24"/>
          <w:szCs w:val="24"/>
        </w:rPr>
        <w:t>Луковцева</w:t>
      </w:r>
      <w:proofErr w:type="spellEnd"/>
      <w:r w:rsidRPr="00942063">
        <w:rPr>
          <w:rFonts w:ascii="Times New Roman" w:hAnsi="Times New Roman" w:cs="Times New Roman"/>
          <w:sz w:val="24"/>
          <w:szCs w:val="24"/>
        </w:rPr>
        <w:t>, А.К. Психология и педагогика: курс лекций / А.К. </w:t>
      </w:r>
      <w:proofErr w:type="spellStart"/>
      <w:r w:rsidRPr="00942063">
        <w:rPr>
          <w:rFonts w:ascii="Times New Roman" w:hAnsi="Times New Roman" w:cs="Times New Roman"/>
          <w:sz w:val="24"/>
          <w:szCs w:val="24"/>
        </w:rPr>
        <w:t>Луковцева</w:t>
      </w:r>
      <w:proofErr w:type="spellEnd"/>
      <w:r w:rsidRPr="00942063">
        <w:rPr>
          <w:rFonts w:ascii="Times New Roman" w:hAnsi="Times New Roman" w:cs="Times New Roman"/>
          <w:sz w:val="24"/>
          <w:szCs w:val="24"/>
        </w:rPr>
        <w:t xml:space="preserve">. – </w:t>
      </w:r>
      <w:proofErr w:type="gramStart"/>
      <w:r w:rsidRPr="00942063">
        <w:rPr>
          <w:rFonts w:ascii="Times New Roman" w:hAnsi="Times New Roman" w:cs="Times New Roman"/>
          <w:sz w:val="24"/>
          <w:szCs w:val="24"/>
        </w:rPr>
        <w:t>Москва :</w:t>
      </w:r>
      <w:proofErr w:type="gramEnd"/>
      <w:r w:rsidRPr="00942063">
        <w:rPr>
          <w:rFonts w:ascii="Times New Roman" w:hAnsi="Times New Roman" w:cs="Times New Roman"/>
          <w:sz w:val="24"/>
          <w:szCs w:val="24"/>
        </w:rPr>
        <w:t xml:space="preserve"> Мир и образование, 2008. – 192 с. – Режим доступа: по подписке. – URL: </w:t>
      </w:r>
      <w:hyperlink r:id="rId121" w:history="1">
        <w:r w:rsidRPr="00942063">
          <w:rPr>
            <w:rFonts w:ascii="Times New Roman" w:hAnsi="Times New Roman" w:cs="Times New Roman"/>
            <w:sz w:val="24"/>
            <w:szCs w:val="24"/>
            <w:u w:val="single"/>
          </w:rPr>
          <w:t>https://biblioclub.ru/index.php?page=book&amp;id=43446</w:t>
        </w:r>
      </w:hyperlink>
      <w:r w:rsidRPr="00942063">
        <w:rPr>
          <w:rFonts w:ascii="Times New Roman" w:hAnsi="Times New Roman" w:cs="Times New Roman"/>
          <w:sz w:val="24"/>
          <w:szCs w:val="24"/>
        </w:rPr>
        <w:t xml:space="preserve"> (дата обращения: 02.11.2020). – ISBN 978-5-98227-369-7. – </w:t>
      </w:r>
      <w:proofErr w:type="gramStart"/>
      <w:r w:rsidRPr="00942063">
        <w:rPr>
          <w:rFonts w:ascii="Times New Roman" w:hAnsi="Times New Roman" w:cs="Times New Roman"/>
          <w:sz w:val="24"/>
          <w:szCs w:val="24"/>
        </w:rPr>
        <w:t>Текст :</w:t>
      </w:r>
      <w:proofErr w:type="gramEnd"/>
      <w:r w:rsidRPr="00942063">
        <w:rPr>
          <w:rFonts w:ascii="Times New Roman" w:hAnsi="Times New Roman" w:cs="Times New Roman"/>
          <w:sz w:val="24"/>
          <w:szCs w:val="24"/>
        </w:rPr>
        <w:t xml:space="preserve"> электронный.</w:t>
      </w:r>
      <w:r w:rsidRPr="00942063">
        <w:rPr>
          <w:rFonts w:ascii="Times New Roman" w:eastAsia="Calibri" w:hAnsi="Times New Roman" w:cs="Times New Roman"/>
          <w:sz w:val="24"/>
          <w:szCs w:val="24"/>
        </w:rPr>
        <w:t> </w:t>
      </w:r>
    </w:p>
    <w:p w14:paraId="34643B78" w14:textId="77777777" w:rsidR="00455ED6" w:rsidRPr="00942063" w:rsidRDefault="00455ED6" w:rsidP="008158BE">
      <w:pPr>
        <w:pStyle w:val="a5"/>
        <w:numPr>
          <w:ilvl w:val="0"/>
          <w:numId w:val="116"/>
        </w:numPr>
        <w:suppressAutoHyphens w:val="0"/>
        <w:autoSpaceDN/>
        <w:contextualSpacing/>
        <w:jc w:val="both"/>
        <w:textAlignment w:val="auto"/>
        <w:rPr>
          <w:color w:val="auto"/>
        </w:rPr>
      </w:pPr>
      <w:r w:rsidRPr="00942063">
        <w:rPr>
          <w:rFonts w:eastAsia="SimSun"/>
          <w:color w:val="auto"/>
          <w:lang w:eastAsia="en-US"/>
        </w:rPr>
        <w:t xml:space="preserve">Марусева, И.В. Современная педагогика (с элементами педагогической психологии): учебное пособие для вузов / И.В. Марусева. – </w:t>
      </w:r>
      <w:proofErr w:type="gramStart"/>
      <w:r w:rsidRPr="00942063">
        <w:rPr>
          <w:rFonts w:eastAsia="SimSun"/>
          <w:color w:val="auto"/>
          <w:lang w:eastAsia="en-US"/>
        </w:rPr>
        <w:t>Москва ;</w:t>
      </w:r>
      <w:proofErr w:type="gramEnd"/>
      <w:r w:rsidRPr="00942063">
        <w:rPr>
          <w:rFonts w:eastAsia="SimSun"/>
          <w:color w:val="auto"/>
          <w:lang w:eastAsia="en-US"/>
        </w:rPr>
        <w:t xml:space="preserve"> Берлин : </w:t>
      </w:r>
      <w:proofErr w:type="spellStart"/>
      <w:r w:rsidRPr="00942063">
        <w:rPr>
          <w:rFonts w:eastAsia="SimSun"/>
          <w:color w:val="auto"/>
          <w:lang w:eastAsia="en-US"/>
        </w:rPr>
        <w:t>Директ</w:t>
      </w:r>
      <w:proofErr w:type="spellEnd"/>
      <w:r w:rsidRPr="00942063">
        <w:rPr>
          <w:rFonts w:eastAsia="SimSun"/>
          <w:color w:val="auto"/>
          <w:lang w:eastAsia="en-US"/>
        </w:rPr>
        <w:t xml:space="preserve">-Медиа, 2015. – 624 </w:t>
      </w:r>
      <w:proofErr w:type="gramStart"/>
      <w:r w:rsidRPr="00942063">
        <w:rPr>
          <w:rFonts w:eastAsia="SimSun"/>
          <w:color w:val="auto"/>
          <w:lang w:eastAsia="en-US"/>
        </w:rPr>
        <w:t>с. :</w:t>
      </w:r>
      <w:proofErr w:type="gramEnd"/>
      <w:r w:rsidRPr="00942063">
        <w:rPr>
          <w:rFonts w:eastAsia="SimSun"/>
          <w:color w:val="auto"/>
          <w:lang w:eastAsia="en-US"/>
        </w:rPr>
        <w:t xml:space="preserve"> ил. – Режим доступа: по подписке. – URL: </w:t>
      </w:r>
      <w:hyperlink r:id="rId122" w:history="1">
        <w:r w:rsidRPr="00942063">
          <w:rPr>
            <w:rFonts w:eastAsia="SimSun"/>
            <w:color w:val="auto"/>
            <w:u w:val="single"/>
            <w:lang w:eastAsia="en-US"/>
          </w:rPr>
          <w:t>https://biblioclub.ru/index.php?page=book&amp;id=279291</w:t>
        </w:r>
      </w:hyperlink>
      <w:r w:rsidRPr="00942063">
        <w:rPr>
          <w:rFonts w:eastAsia="SimSun"/>
          <w:color w:val="auto"/>
          <w:lang w:eastAsia="en-US"/>
        </w:rPr>
        <w:t xml:space="preserve"> (дата обращения: 02.11.2020). – ISBN 978-5-4475-4912-1. – DOI 10.23681/279291. – </w:t>
      </w:r>
      <w:proofErr w:type="gramStart"/>
      <w:r w:rsidRPr="00942063">
        <w:rPr>
          <w:rFonts w:eastAsia="SimSun"/>
          <w:color w:val="auto"/>
          <w:lang w:eastAsia="en-US"/>
        </w:rPr>
        <w:t>Текст :</w:t>
      </w:r>
      <w:proofErr w:type="gramEnd"/>
      <w:r w:rsidRPr="00942063">
        <w:rPr>
          <w:rFonts w:eastAsia="SimSun"/>
          <w:color w:val="auto"/>
          <w:lang w:eastAsia="en-US"/>
        </w:rPr>
        <w:t xml:space="preserve"> электронный.</w:t>
      </w:r>
    </w:p>
    <w:p w14:paraId="044A2CC2" w14:textId="77777777" w:rsidR="00455ED6" w:rsidRPr="00942063" w:rsidRDefault="00455ED6" w:rsidP="008158BE">
      <w:pPr>
        <w:pStyle w:val="a5"/>
        <w:numPr>
          <w:ilvl w:val="0"/>
          <w:numId w:val="116"/>
        </w:numPr>
        <w:suppressAutoHyphens w:val="0"/>
        <w:autoSpaceDN/>
        <w:contextualSpacing/>
        <w:jc w:val="both"/>
        <w:textAlignment w:val="auto"/>
        <w:rPr>
          <w:color w:val="auto"/>
        </w:rPr>
      </w:pPr>
      <w:r w:rsidRPr="00942063">
        <w:rPr>
          <w:rFonts w:eastAsia="SimSun"/>
          <w:color w:val="auto"/>
          <w:lang w:eastAsia="en-US"/>
        </w:rPr>
        <w:t xml:space="preserve">Пешкова, В.Е. Педагогика: курс лекций: учебное пособие / В.Е. Пешкова. – </w:t>
      </w:r>
      <w:proofErr w:type="gramStart"/>
      <w:r w:rsidRPr="00942063">
        <w:rPr>
          <w:rFonts w:eastAsia="SimSun"/>
          <w:color w:val="auto"/>
          <w:lang w:eastAsia="en-US"/>
        </w:rPr>
        <w:t>Москва ;</w:t>
      </w:r>
      <w:proofErr w:type="gramEnd"/>
      <w:r w:rsidRPr="00942063">
        <w:rPr>
          <w:rFonts w:eastAsia="SimSun"/>
          <w:color w:val="auto"/>
          <w:lang w:eastAsia="en-US"/>
        </w:rPr>
        <w:t xml:space="preserve"> Берлин : </w:t>
      </w:r>
      <w:proofErr w:type="spellStart"/>
      <w:r w:rsidRPr="00942063">
        <w:rPr>
          <w:rFonts w:eastAsia="SimSun"/>
          <w:color w:val="auto"/>
          <w:lang w:eastAsia="en-US"/>
        </w:rPr>
        <w:t>Директ</w:t>
      </w:r>
      <w:proofErr w:type="spellEnd"/>
      <w:r w:rsidRPr="00942063">
        <w:rPr>
          <w:rFonts w:eastAsia="SimSun"/>
          <w:color w:val="auto"/>
          <w:lang w:eastAsia="en-US"/>
        </w:rPr>
        <w:t xml:space="preserve">-Медиа, 2015. – Ч. 4. Теория обучения (дидактика). – 232 </w:t>
      </w:r>
      <w:proofErr w:type="gramStart"/>
      <w:r w:rsidRPr="00942063">
        <w:rPr>
          <w:rFonts w:eastAsia="SimSun"/>
          <w:color w:val="auto"/>
          <w:lang w:eastAsia="en-US"/>
        </w:rPr>
        <w:t>с. :</w:t>
      </w:r>
      <w:proofErr w:type="gramEnd"/>
      <w:r w:rsidRPr="00942063">
        <w:rPr>
          <w:rFonts w:eastAsia="SimSun"/>
          <w:color w:val="auto"/>
          <w:lang w:eastAsia="en-US"/>
        </w:rPr>
        <w:t xml:space="preserve"> ил. – Режим доступа: по подписке. – URL: </w:t>
      </w:r>
      <w:hyperlink r:id="rId123" w:history="1">
        <w:r w:rsidRPr="00942063">
          <w:rPr>
            <w:rFonts w:eastAsia="SimSun"/>
            <w:color w:val="auto"/>
            <w:u w:val="single"/>
            <w:lang w:eastAsia="en-US"/>
          </w:rPr>
          <w:t>https://biblioclub.ru/index.php?page=book&amp;id=344725</w:t>
        </w:r>
      </w:hyperlink>
      <w:r w:rsidRPr="00942063">
        <w:rPr>
          <w:rFonts w:eastAsia="SimSun"/>
          <w:color w:val="auto"/>
          <w:lang w:eastAsia="en-US"/>
        </w:rPr>
        <w:t xml:space="preserve"> (дата обращения: 02.11.2020). – </w:t>
      </w:r>
      <w:proofErr w:type="spellStart"/>
      <w:r w:rsidRPr="00942063">
        <w:rPr>
          <w:rFonts w:eastAsia="SimSun"/>
          <w:color w:val="auto"/>
          <w:lang w:eastAsia="en-US"/>
        </w:rPr>
        <w:t>Библиогр</w:t>
      </w:r>
      <w:proofErr w:type="spellEnd"/>
      <w:r w:rsidRPr="00942063">
        <w:rPr>
          <w:rFonts w:eastAsia="SimSun"/>
          <w:color w:val="auto"/>
          <w:lang w:eastAsia="en-US"/>
        </w:rPr>
        <w:t xml:space="preserve">. в кн. – ISBN 978-5-4475-3914-6. – DOI 10.23681/344725. – </w:t>
      </w:r>
      <w:proofErr w:type="gramStart"/>
      <w:r w:rsidRPr="00942063">
        <w:rPr>
          <w:rFonts w:eastAsia="SimSun"/>
          <w:color w:val="auto"/>
          <w:lang w:eastAsia="en-US"/>
        </w:rPr>
        <w:t>Текст :</w:t>
      </w:r>
      <w:proofErr w:type="gramEnd"/>
      <w:r w:rsidRPr="00942063">
        <w:rPr>
          <w:rFonts w:eastAsia="SimSun"/>
          <w:color w:val="auto"/>
          <w:lang w:eastAsia="en-US"/>
        </w:rPr>
        <w:t xml:space="preserve"> электронный.</w:t>
      </w:r>
    </w:p>
    <w:p w14:paraId="2CA3D0DD" w14:textId="77777777" w:rsidR="00455ED6" w:rsidRPr="00942063" w:rsidRDefault="00455ED6" w:rsidP="00455ED6">
      <w:pPr>
        <w:pStyle w:val="a5"/>
        <w:jc w:val="both"/>
        <w:rPr>
          <w:color w:val="auto"/>
        </w:rPr>
      </w:pPr>
    </w:p>
    <w:p w14:paraId="23908594" w14:textId="77777777" w:rsidR="00455ED6" w:rsidRPr="00942063" w:rsidRDefault="00455ED6" w:rsidP="00455ED6">
      <w:pPr>
        <w:pStyle w:val="a5"/>
        <w:ind w:left="357"/>
        <w:jc w:val="both"/>
        <w:rPr>
          <w:color w:val="auto"/>
          <w:highlight w:val="yellow"/>
        </w:rPr>
      </w:pPr>
    </w:p>
    <w:p w14:paraId="7A6149B1" w14:textId="77777777" w:rsidR="00455ED6" w:rsidRPr="00942063" w:rsidRDefault="00455ED6" w:rsidP="00455ED6">
      <w:pPr>
        <w:pStyle w:val="Standard"/>
        <w:rPr>
          <w:rFonts w:ascii="Times New Roman" w:hAnsi="Times New Roman" w:cs="Times New Roman"/>
          <w:b/>
          <w:color w:val="auto"/>
        </w:rPr>
      </w:pPr>
      <w:r w:rsidRPr="00942063">
        <w:rPr>
          <w:rFonts w:ascii="Times New Roman" w:hAnsi="Times New Roman" w:cs="Times New Roman"/>
          <w:b/>
          <w:color w:val="auto"/>
        </w:rPr>
        <w:t>Перечень ресурсов информационно-телекоммуникационной сети «Интернет»</w:t>
      </w:r>
    </w:p>
    <w:p w14:paraId="0154FDB8" w14:textId="77777777" w:rsidR="00455ED6" w:rsidRPr="00942063" w:rsidRDefault="00455ED6" w:rsidP="008158BE">
      <w:pPr>
        <w:widowControl/>
        <w:numPr>
          <w:ilvl w:val="0"/>
          <w:numId w:val="101"/>
        </w:numPr>
        <w:suppressAutoHyphens w:val="0"/>
        <w:autoSpaceDE w:val="0"/>
        <w:adjustRightInd w:val="0"/>
        <w:spacing w:after="0" w:line="240" w:lineRule="auto"/>
        <w:contextualSpacing/>
        <w:jc w:val="both"/>
        <w:textAlignment w:val="auto"/>
        <w:rPr>
          <w:rFonts w:ascii="Times New Roman" w:eastAsia="Times New Roman" w:hAnsi="Times New Roman" w:cs="Times New Roman"/>
          <w:kern w:val="1"/>
          <w:sz w:val="24"/>
          <w:szCs w:val="24"/>
        </w:rPr>
      </w:pPr>
      <w:r w:rsidRPr="00942063">
        <w:rPr>
          <w:rFonts w:ascii="Times New Roman" w:eastAsia="Times New Roman" w:hAnsi="Times New Roman" w:cs="Times New Roman"/>
          <w:bCs/>
          <w:kern w:val="1"/>
          <w:sz w:val="24"/>
          <w:szCs w:val="24"/>
        </w:rPr>
        <w:t xml:space="preserve">Zavuch.info. </w:t>
      </w:r>
      <w:r w:rsidRPr="00942063">
        <w:rPr>
          <w:rFonts w:ascii="Times New Roman" w:eastAsia="Times New Roman" w:hAnsi="Times New Roman" w:cs="Times New Roman"/>
          <w:kern w:val="1"/>
          <w:sz w:val="24"/>
          <w:szCs w:val="24"/>
        </w:rPr>
        <w:t xml:space="preserve">Информационный портал для работников системы </w:t>
      </w:r>
      <w:proofErr w:type="gramStart"/>
      <w:r w:rsidRPr="00942063">
        <w:rPr>
          <w:rFonts w:ascii="Times New Roman" w:eastAsia="Times New Roman" w:hAnsi="Times New Roman" w:cs="Times New Roman"/>
          <w:kern w:val="1"/>
          <w:sz w:val="24"/>
          <w:szCs w:val="24"/>
        </w:rPr>
        <w:t>образования.-</w:t>
      </w:r>
      <w:proofErr w:type="gramEnd"/>
      <w:r w:rsidRPr="00942063">
        <w:rPr>
          <w:rFonts w:ascii="Times New Roman" w:eastAsia="Times New Roman" w:hAnsi="Times New Roman" w:cs="Times New Roman"/>
          <w:kern w:val="1"/>
          <w:sz w:val="24"/>
          <w:szCs w:val="24"/>
        </w:rPr>
        <w:t xml:space="preserve">  </w:t>
      </w:r>
      <w:r w:rsidRPr="00942063">
        <w:rPr>
          <w:rFonts w:ascii="Times New Roman" w:eastAsia="Times New Roman" w:hAnsi="Times New Roman" w:cs="Times New Roman"/>
          <w:sz w:val="24"/>
          <w:szCs w:val="24"/>
        </w:rPr>
        <w:t xml:space="preserve">Режим </w:t>
      </w:r>
      <w:proofErr w:type="spellStart"/>
      <w:r w:rsidRPr="00942063">
        <w:rPr>
          <w:rFonts w:ascii="Times New Roman" w:eastAsia="Times New Roman" w:hAnsi="Times New Roman" w:cs="Times New Roman"/>
          <w:sz w:val="24"/>
          <w:szCs w:val="24"/>
        </w:rPr>
        <w:t>доступа:</w:t>
      </w:r>
      <w:hyperlink r:id="rId124" w:history="1">
        <w:r w:rsidRPr="00942063">
          <w:rPr>
            <w:rFonts w:ascii="Times New Roman" w:eastAsia="Times New Roman" w:hAnsi="Times New Roman" w:cs="Times New Roman"/>
            <w:kern w:val="1"/>
            <w:sz w:val="24"/>
            <w:szCs w:val="24"/>
            <w:u w:val="single"/>
          </w:rPr>
          <w:t>http</w:t>
        </w:r>
        <w:proofErr w:type="spellEnd"/>
        <w:r w:rsidRPr="00942063">
          <w:rPr>
            <w:rFonts w:ascii="Times New Roman" w:eastAsia="Times New Roman" w:hAnsi="Times New Roman" w:cs="Times New Roman"/>
            <w:kern w:val="1"/>
            <w:sz w:val="24"/>
            <w:szCs w:val="24"/>
            <w:u w:val="single"/>
          </w:rPr>
          <w:t>://zavuch.info/</w:t>
        </w:r>
      </w:hyperlink>
    </w:p>
    <w:p w14:paraId="34963D68" w14:textId="77777777" w:rsidR="00455ED6" w:rsidRPr="00942063" w:rsidRDefault="00455ED6" w:rsidP="008158BE">
      <w:pPr>
        <w:widowControl/>
        <w:numPr>
          <w:ilvl w:val="0"/>
          <w:numId w:val="101"/>
        </w:numPr>
        <w:suppressAutoHyphens w:val="0"/>
        <w:autoSpaceDE w:val="0"/>
        <w:adjustRightInd w:val="0"/>
        <w:spacing w:after="0" w:line="240" w:lineRule="auto"/>
        <w:contextualSpacing/>
        <w:jc w:val="both"/>
        <w:textAlignment w:val="auto"/>
        <w:rPr>
          <w:rFonts w:ascii="Times New Roman" w:eastAsia="Times New Roman" w:hAnsi="Times New Roman" w:cs="Times New Roman"/>
          <w:kern w:val="1"/>
          <w:sz w:val="24"/>
          <w:szCs w:val="24"/>
        </w:rPr>
      </w:pPr>
      <w:r w:rsidRPr="00942063">
        <w:rPr>
          <w:rFonts w:ascii="Times New Roman" w:eastAsia="Times New Roman" w:hAnsi="Times New Roman" w:cs="Times New Roman"/>
          <w:bCs/>
          <w:kern w:val="1"/>
          <w:sz w:val="24"/>
          <w:szCs w:val="24"/>
        </w:rPr>
        <w:t xml:space="preserve">Библиотека </w:t>
      </w:r>
      <w:proofErr w:type="spellStart"/>
      <w:r w:rsidRPr="00942063">
        <w:rPr>
          <w:rFonts w:ascii="Times New Roman" w:eastAsia="Times New Roman" w:hAnsi="Times New Roman" w:cs="Times New Roman"/>
          <w:bCs/>
          <w:kern w:val="1"/>
          <w:sz w:val="24"/>
          <w:szCs w:val="24"/>
        </w:rPr>
        <w:t>Гумер.</w:t>
      </w:r>
      <w:r w:rsidRPr="00942063">
        <w:rPr>
          <w:rFonts w:ascii="Times New Roman" w:eastAsia="Times New Roman" w:hAnsi="Times New Roman" w:cs="Times New Roman"/>
          <w:kern w:val="1"/>
          <w:sz w:val="24"/>
          <w:szCs w:val="24"/>
        </w:rPr>
        <w:t>Раздел</w:t>
      </w:r>
      <w:proofErr w:type="spellEnd"/>
      <w:r w:rsidRPr="00942063">
        <w:rPr>
          <w:rFonts w:ascii="Times New Roman" w:eastAsia="Times New Roman" w:hAnsi="Times New Roman" w:cs="Times New Roman"/>
          <w:kern w:val="1"/>
          <w:sz w:val="24"/>
          <w:szCs w:val="24"/>
        </w:rPr>
        <w:t xml:space="preserve"> педагогика. Литература по педагогике. - </w:t>
      </w:r>
      <w:r w:rsidRPr="00942063">
        <w:rPr>
          <w:rFonts w:ascii="Times New Roman" w:eastAsia="Times New Roman" w:hAnsi="Times New Roman" w:cs="Times New Roman"/>
          <w:sz w:val="24"/>
          <w:szCs w:val="24"/>
        </w:rPr>
        <w:t xml:space="preserve">Режим </w:t>
      </w:r>
      <w:proofErr w:type="spellStart"/>
      <w:proofErr w:type="gramStart"/>
      <w:r w:rsidRPr="00942063">
        <w:rPr>
          <w:rFonts w:ascii="Times New Roman" w:eastAsia="Times New Roman" w:hAnsi="Times New Roman" w:cs="Times New Roman"/>
          <w:sz w:val="24"/>
          <w:szCs w:val="24"/>
        </w:rPr>
        <w:t>доступа:</w:t>
      </w:r>
      <w:hyperlink r:id="rId125" w:history="1">
        <w:r w:rsidRPr="00942063">
          <w:rPr>
            <w:rFonts w:ascii="Times New Roman" w:eastAsia="Times New Roman" w:hAnsi="Times New Roman" w:cs="Times New Roman"/>
            <w:kern w:val="1"/>
            <w:sz w:val="24"/>
            <w:szCs w:val="24"/>
            <w:u w:val="single"/>
          </w:rPr>
          <w:t>http</w:t>
        </w:r>
        <w:proofErr w:type="spellEnd"/>
        <w:r w:rsidRPr="00942063">
          <w:rPr>
            <w:rFonts w:ascii="Times New Roman" w:eastAsia="Times New Roman" w:hAnsi="Times New Roman" w:cs="Times New Roman"/>
            <w:kern w:val="1"/>
            <w:sz w:val="24"/>
            <w:szCs w:val="24"/>
            <w:u w:val="single"/>
          </w:rPr>
          <w:t>://www.gumer.info/bibliotek_Buks/Pedagog/index.php</w:t>
        </w:r>
        <w:proofErr w:type="gramEnd"/>
      </w:hyperlink>
    </w:p>
    <w:p w14:paraId="02BE9627" w14:textId="77777777" w:rsidR="00455ED6" w:rsidRPr="00942063" w:rsidRDefault="00455ED6" w:rsidP="008158BE">
      <w:pPr>
        <w:widowControl/>
        <w:numPr>
          <w:ilvl w:val="0"/>
          <w:numId w:val="101"/>
        </w:numPr>
        <w:suppressAutoHyphens w:val="0"/>
        <w:autoSpaceDE w:val="0"/>
        <w:adjustRightInd w:val="0"/>
        <w:spacing w:after="0" w:line="240" w:lineRule="auto"/>
        <w:contextualSpacing/>
        <w:jc w:val="both"/>
        <w:textAlignment w:val="auto"/>
        <w:rPr>
          <w:rFonts w:ascii="Times New Roman" w:eastAsia="Times New Roman" w:hAnsi="Times New Roman" w:cs="Times New Roman"/>
          <w:kern w:val="1"/>
          <w:sz w:val="24"/>
          <w:szCs w:val="24"/>
        </w:rPr>
      </w:pPr>
      <w:r w:rsidRPr="00942063">
        <w:rPr>
          <w:rFonts w:ascii="Times New Roman" w:eastAsia="Times New Roman" w:hAnsi="Times New Roman" w:cs="Times New Roman"/>
          <w:bCs/>
          <w:kern w:val="1"/>
          <w:sz w:val="24"/>
          <w:szCs w:val="24"/>
        </w:rPr>
        <w:t>Единая коллекция цифровых образовательных ресурсов.</w:t>
      </w:r>
      <w:r w:rsidRPr="00942063">
        <w:rPr>
          <w:rFonts w:ascii="Times New Roman" w:eastAsia="Times New Roman" w:hAnsi="Times New Roman" w:cs="Times New Roman"/>
          <w:kern w:val="1"/>
          <w:sz w:val="24"/>
          <w:szCs w:val="24"/>
        </w:rPr>
        <w:t xml:space="preserve">  - Режим доступа: </w:t>
      </w:r>
      <w:hyperlink r:id="rId126" w:history="1">
        <w:r w:rsidRPr="00942063">
          <w:rPr>
            <w:rFonts w:ascii="Times New Roman" w:eastAsia="Times New Roman" w:hAnsi="Times New Roman" w:cs="Times New Roman"/>
            <w:kern w:val="1"/>
            <w:sz w:val="24"/>
            <w:szCs w:val="24"/>
            <w:u w:val="single"/>
          </w:rPr>
          <w:t>http://school-collection.edu.ru/catalog/teacher/</w:t>
        </w:r>
      </w:hyperlink>
    </w:p>
    <w:p w14:paraId="64930D33" w14:textId="77777777" w:rsidR="00455ED6" w:rsidRPr="00942063" w:rsidRDefault="00455ED6" w:rsidP="008158BE">
      <w:pPr>
        <w:widowControl/>
        <w:numPr>
          <w:ilvl w:val="0"/>
          <w:numId w:val="101"/>
        </w:numPr>
        <w:suppressAutoHyphens w:val="0"/>
        <w:autoSpaceDE w:val="0"/>
        <w:adjustRightInd w:val="0"/>
        <w:spacing w:after="0" w:line="240" w:lineRule="auto"/>
        <w:contextualSpacing/>
        <w:jc w:val="both"/>
        <w:textAlignment w:val="auto"/>
        <w:rPr>
          <w:rFonts w:ascii="Times New Roman" w:eastAsia="Times New Roman" w:hAnsi="Times New Roman" w:cs="Times New Roman"/>
          <w:kern w:val="1"/>
          <w:sz w:val="24"/>
          <w:szCs w:val="24"/>
        </w:rPr>
      </w:pPr>
      <w:r w:rsidRPr="00942063">
        <w:rPr>
          <w:rFonts w:ascii="Times New Roman" w:eastAsia="Times New Roman" w:hAnsi="Times New Roman" w:cs="Times New Roman"/>
          <w:bCs/>
          <w:sz w:val="24"/>
          <w:szCs w:val="24"/>
        </w:rPr>
        <w:t>Единое окно доступа к образовательным ресурсам</w:t>
      </w:r>
      <w:r w:rsidRPr="00942063">
        <w:rPr>
          <w:rFonts w:ascii="Times New Roman" w:eastAsia="Times New Roman" w:hAnsi="Times New Roman" w:cs="Times New Roman"/>
          <w:sz w:val="24"/>
          <w:szCs w:val="24"/>
        </w:rPr>
        <w:t xml:space="preserve">. - Режим доступа: </w:t>
      </w:r>
      <w:hyperlink r:id="rId127" w:history="1">
        <w:r w:rsidRPr="00942063">
          <w:rPr>
            <w:rFonts w:ascii="Times New Roman" w:eastAsia="Times New Roman" w:hAnsi="Times New Roman" w:cs="Times New Roman"/>
            <w:sz w:val="24"/>
            <w:szCs w:val="24"/>
            <w:u w:val="single"/>
          </w:rPr>
          <w:t>http://window.edu.ru/</w:t>
        </w:r>
      </w:hyperlink>
    </w:p>
    <w:p w14:paraId="786E5A78" w14:textId="77777777" w:rsidR="00455ED6" w:rsidRPr="00942063" w:rsidRDefault="00455ED6" w:rsidP="008158BE">
      <w:pPr>
        <w:widowControl/>
        <w:numPr>
          <w:ilvl w:val="0"/>
          <w:numId w:val="101"/>
        </w:numPr>
        <w:suppressAutoHyphens w:val="0"/>
        <w:autoSpaceDE w:val="0"/>
        <w:adjustRightInd w:val="0"/>
        <w:spacing w:after="0" w:line="240" w:lineRule="auto"/>
        <w:contextualSpacing/>
        <w:jc w:val="both"/>
        <w:textAlignment w:val="auto"/>
        <w:rPr>
          <w:rFonts w:ascii="Times New Roman" w:eastAsia="Times New Roman" w:hAnsi="Times New Roman" w:cs="Times New Roman"/>
          <w:kern w:val="1"/>
          <w:sz w:val="24"/>
          <w:szCs w:val="24"/>
        </w:rPr>
      </w:pPr>
      <w:r w:rsidRPr="00942063">
        <w:rPr>
          <w:rFonts w:ascii="Times New Roman" w:eastAsia="Times New Roman" w:hAnsi="Times New Roman" w:cs="Times New Roman"/>
          <w:bCs/>
          <w:kern w:val="1"/>
          <w:sz w:val="24"/>
          <w:szCs w:val="24"/>
        </w:rPr>
        <w:t>Мы и образование.</w:t>
      </w:r>
      <w:r w:rsidRPr="00942063">
        <w:rPr>
          <w:rFonts w:ascii="Times New Roman" w:eastAsia="Times New Roman" w:hAnsi="Times New Roman" w:cs="Times New Roman"/>
          <w:kern w:val="1"/>
          <w:sz w:val="24"/>
          <w:szCs w:val="24"/>
        </w:rPr>
        <w:t xml:space="preserve"> - Режим доступа: </w:t>
      </w:r>
      <w:hyperlink r:id="rId128" w:history="1">
        <w:r w:rsidRPr="00942063">
          <w:rPr>
            <w:rFonts w:ascii="Times New Roman" w:eastAsia="Times New Roman" w:hAnsi="Times New Roman" w:cs="Times New Roman"/>
            <w:kern w:val="1"/>
            <w:sz w:val="24"/>
            <w:szCs w:val="24"/>
            <w:u w:val="single"/>
          </w:rPr>
          <w:t>http://www.alleng.ru/index.htm</w:t>
        </w:r>
      </w:hyperlink>
    </w:p>
    <w:p w14:paraId="3C91AD32" w14:textId="77777777" w:rsidR="00455ED6" w:rsidRPr="00942063" w:rsidRDefault="00455ED6" w:rsidP="008158BE">
      <w:pPr>
        <w:widowControl/>
        <w:numPr>
          <w:ilvl w:val="0"/>
          <w:numId w:val="101"/>
        </w:numPr>
        <w:suppressAutoHyphens w:val="0"/>
        <w:autoSpaceDE w:val="0"/>
        <w:adjustRightInd w:val="0"/>
        <w:spacing w:after="0" w:line="240" w:lineRule="auto"/>
        <w:contextualSpacing/>
        <w:jc w:val="both"/>
        <w:textAlignment w:val="auto"/>
        <w:rPr>
          <w:rFonts w:ascii="Times New Roman" w:eastAsia="Times New Roman" w:hAnsi="Times New Roman" w:cs="Times New Roman"/>
          <w:kern w:val="1"/>
          <w:sz w:val="24"/>
          <w:szCs w:val="24"/>
        </w:rPr>
      </w:pPr>
      <w:r w:rsidRPr="00942063">
        <w:rPr>
          <w:rFonts w:ascii="Times New Roman" w:eastAsia="Times New Roman" w:hAnsi="Times New Roman" w:cs="Times New Roman"/>
          <w:bCs/>
          <w:kern w:val="1"/>
          <w:sz w:val="24"/>
          <w:szCs w:val="24"/>
        </w:rPr>
        <w:t>Наука и образование.</w:t>
      </w:r>
      <w:r w:rsidRPr="00942063">
        <w:rPr>
          <w:rFonts w:ascii="Times New Roman" w:eastAsia="Times New Roman" w:hAnsi="Times New Roman" w:cs="Times New Roman"/>
          <w:kern w:val="1"/>
          <w:sz w:val="24"/>
          <w:szCs w:val="24"/>
        </w:rPr>
        <w:t xml:space="preserve">  - </w:t>
      </w:r>
      <w:r w:rsidRPr="00942063">
        <w:rPr>
          <w:rFonts w:ascii="Times New Roman" w:eastAsia="Times New Roman" w:hAnsi="Times New Roman" w:cs="Times New Roman"/>
          <w:sz w:val="24"/>
          <w:szCs w:val="24"/>
        </w:rPr>
        <w:t xml:space="preserve">Режим доступа: </w:t>
      </w:r>
      <w:hyperlink r:id="rId129" w:history="1">
        <w:r w:rsidRPr="00942063">
          <w:rPr>
            <w:rFonts w:ascii="Times New Roman" w:eastAsia="Times New Roman" w:hAnsi="Times New Roman" w:cs="Times New Roman"/>
            <w:kern w:val="1"/>
            <w:sz w:val="24"/>
            <w:szCs w:val="24"/>
            <w:u w:val="single"/>
          </w:rPr>
          <w:t>http://edu.rin.ru/</w:t>
        </w:r>
      </w:hyperlink>
    </w:p>
    <w:p w14:paraId="3BAE3DE4" w14:textId="77777777" w:rsidR="00455ED6" w:rsidRPr="00942063" w:rsidRDefault="00455ED6" w:rsidP="008158BE">
      <w:pPr>
        <w:widowControl/>
        <w:numPr>
          <w:ilvl w:val="0"/>
          <w:numId w:val="101"/>
        </w:numPr>
        <w:suppressAutoHyphens w:val="0"/>
        <w:autoSpaceDE w:val="0"/>
        <w:adjustRightInd w:val="0"/>
        <w:spacing w:after="0" w:line="240" w:lineRule="auto"/>
        <w:contextualSpacing/>
        <w:jc w:val="both"/>
        <w:textAlignment w:val="auto"/>
        <w:rPr>
          <w:rFonts w:ascii="Times New Roman" w:eastAsia="Times New Roman" w:hAnsi="Times New Roman" w:cs="Times New Roman"/>
          <w:kern w:val="1"/>
          <w:sz w:val="24"/>
          <w:szCs w:val="24"/>
        </w:rPr>
      </w:pPr>
      <w:r w:rsidRPr="00942063">
        <w:rPr>
          <w:rFonts w:ascii="Times New Roman" w:eastAsia="Times New Roman" w:hAnsi="Times New Roman" w:cs="Times New Roman"/>
          <w:bCs/>
          <w:kern w:val="1"/>
          <w:sz w:val="24"/>
          <w:szCs w:val="24"/>
        </w:rPr>
        <w:t>Научная педагогическая электронная библиотека.</w:t>
      </w:r>
      <w:r w:rsidRPr="00942063">
        <w:rPr>
          <w:rFonts w:ascii="Times New Roman" w:eastAsia="Times New Roman" w:hAnsi="Times New Roman" w:cs="Times New Roman"/>
          <w:kern w:val="1"/>
          <w:sz w:val="24"/>
          <w:szCs w:val="24"/>
        </w:rPr>
        <w:t xml:space="preserve"> Академическая библиотека по педагогике и психологии. - Режим доступа: </w:t>
      </w:r>
      <w:hyperlink r:id="rId130" w:history="1">
        <w:r w:rsidRPr="00942063">
          <w:rPr>
            <w:rFonts w:ascii="Times New Roman" w:eastAsia="Times New Roman" w:hAnsi="Times New Roman" w:cs="Times New Roman"/>
            <w:kern w:val="1"/>
            <w:sz w:val="24"/>
            <w:szCs w:val="24"/>
            <w:u w:val="single"/>
          </w:rPr>
          <w:t>http://elib.gnpbu.ru/</w:t>
        </w:r>
      </w:hyperlink>
    </w:p>
    <w:p w14:paraId="26892ECB" w14:textId="77777777" w:rsidR="00455ED6" w:rsidRPr="00942063" w:rsidRDefault="00455ED6" w:rsidP="008158BE">
      <w:pPr>
        <w:widowControl/>
        <w:numPr>
          <w:ilvl w:val="0"/>
          <w:numId w:val="101"/>
        </w:numPr>
        <w:suppressAutoHyphens w:val="0"/>
        <w:autoSpaceDE w:val="0"/>
        <w:adjustRightInd w:val="0"/>
        <w:spacing w:after="0" w:line="240" w:lineRule="auto"/>
        <w:contextualSpacing/>
        <w:jc w:val="both"/>
        <w:textAlignment w:val="auto"/>
        <w:rPr>
          <w:rFonts w:ascii="Times New Roman" w:eastAsia="Times New Roman" w:hAnsi="Times New Roman" w:cs="Times New Roman"/>
          <w:kern w:val="1"/>
          <w:sz w:val="24"/>
          <w:szCs w:val="24"/>
        </w:rPr>
      </w:pPr>
      <w:r w:rsidRPr="00942063">
        <w:rPr>
          <w:rFonts w:ascii="Times New Roman" w:eastAsia="Times New Roman" w:hAnsi="Times New Roman" w:cs="Times New Roman"/>
          <w:bCs/>
          <w:kern w:val="1"/>
          <w:sz w:val="24"/>
          <w:szCs w:val="24"/>
        </w:rPr>
        <w:t>Научная электронная библиотека eLIBRARY.RU.</w:t>
      </w:r>
      <w:r w:rsidRPr="00942063">
        <w:rPr>
          <w:rFonts w:ascii="Times New Roman" w:eastAsia="Times New Roman" w:hAnsi="Times New Roman" w:cs="Times New Roman"/>
          <w:kern w:val="1"/>
          <w:sz w:val="24"/>
          <w:szCs w:val="24"/>
        </w:rPr>
        <w:t xml:space="preserve"> – Режим доступа: </w:t>
      </w:r>
      <w:hyperlink r:id="rId131" w:history="1">
        <w:r w:rsidRPr="00942063">
          <w:rPr>
            <w:rFonts w:ascii="Times New Roman" w:eastAsia="Times New Roman" w:hAnsi="Times New Roman" w:cs="Times New Roman"/>
            <w:kern w:val="1"/>
            <w:sz w:val="24"/>
            <w:szCs w:val="24"/>
            <w:u w:val="single"/>
          </w:rPr>
          <w:t>http://elibrary.ru/defaultx.asp</w:t>
        </w:r>
      </w:hyperlink>
    </w:p>
    <w:p w14:paraId="77D4E8DA" w14:textId="77777777" w:rsidR="00455ED6" w:rsidRPr="00942063" w:rsidRDefault="00A046D0" w:rsidP="008158BE">
      <w:pPr>
        <w:widowControl/>
        <w:numPr>
          <w:ilvl w:val="0"/>
          <w:numId w:val="101"/>
        </w:numPr>
        <w:suppressAutoHyphens w:val="0"/>
        <w:autoSpaceDE w:val="0"/>
        <w:adjustRightInd w:val="0"/>
        <w:spacing w:after="0" w:line="240" w:lineRule="auto"/>
        <w:contextualSpacing/>
        <w:jc w:val="both"/>
        <w:textAlignment w:val="auto"/>
        <w:rPr>
          <w:rFonts w:ascii="Times New Roman" w:eastAsia="Times New Roman" w:hAnsi="Times New Roman" w:cs="Times New Roman"/>
          <w:kern w:val="1"/>
          <w:sz w:val="24"/>
          <w:szCs w:val="24"/>
        </w:rPr>
      </w:pPr>
      <w:hyperlink r:id="rId132" w:history="1">
        <w:r w:rsidR="00455ED6" w:rsidRPr="00942063">
          <w:rPr>
            <w:rFonts w:ascii="Times New Roman" w:eastAsia="Times New Roman" w:hAnsi="Times New Roman" w:cs="Times New Roman"/>
            <w:sz w:val="24"/>
            <w:szCs w:val="24"/>
          </w:rPr>
          <w:t>Научная электронная библиотека</w:t>
        </w:r>
      </w:hyperlink>
      <w:r w:rsidR="00455ED6" w:rsidRPr="00942063">
        <w:rPr>
          <w:rFonts w:ascii="Times New Roman" w:eastAsia="Times New Roman" w:hAnsi="Times New Roman" w:cs="Times New Roman"/>
          <w:sz w:val="24"/>
          <w:szCs w:val="24"/>
        </w:rPr>
        <w:t xml:space="preserve">. – Режим доступа: </w:t>
      </w:r>
      <w:r w:rsidR="00455ED6" w:rsidRPr="00942063">
        <w:rPr>
          <w:rFonts w:ascii="Times New Roman" w:eastAsia="Times New Roman" w:hAnsi="Times New Roman" w:cs="Times New Roman"/>
          <w:sz w:val="24"/>
          <w:szCs w:val="24"/>
          <w:u w:val="single"/>
        </w:rPr>
        <w:t>http://e-library.ru</w:t>
      </w:r>
    </w:p>
    <w:p w14:paraId="3DF5DB7F" w14:textId="77777777" w:rsidR="00455ED6" w:rsidRPr="00942063" w:rsidRDefault="00455ED6" w:rsidP="008158BE">
      <w:pPr>
        <w:widowControl/>
        <w:numPr>
          <w:ilvl w:val="0"/>
          <w:numId w:val="101"/>
        </w:numPr>
        <w:suppressAutoHyphens w:val="0"/>
        <w:autoSpaceDE w:val="0"/>
        <w:adjustRightInd w:val="0"/>
        <w:spacing w:after="0" w:line="240" w:lineRule="auto"/>
        <w:contextualSpacing/>
        <w:jc w:val="both"/>
        <w:textAlignment w:val="auto"/>
        <w:rPr>
          <w:rFonts w:ascii="Times New Roman" w:eastAsia="Times New Roman" w:hAnsi="Times New Roman" w:cs="Times New Roman"/>
          <w:kern w:val="1"/>
          <w:sz w:val="24"/>
          <w:szCs w:val="24"/>
        </w:rPr>
      </w:pPr>
      <w:r w:rsidRPr="00942063">
        <w:rPr>
          <w:rFonts w:ascii="Times New Roman" w:eastAsia="Times New Roman" w:hAnsi="Times New Roman" w:cs="Times New Roman"/>
          <w:bCs/>
          <w:kern w:val="1"/>
          <w:sz w:val="24"/>
          <w:szCs w:val="24"/>
        </w:rPr>
        <w:t>Педагогика для всех.</w:t>
      </w:r>
      <w:r w:rsidRPr="00942063">
        <w:rPr>
          <w:rFonts w:ascii="Times New Roman" w:eastAsia="Times New Roman" w:hAnsi="Times New Roman" w:cs="Times New Roman"/>
          <w:kern w:val="1"/>
          <w:sz w:val="24"/>
          <w:szCs w:val="24"/>
        </w:rPr>
        <w:t xml:space="preserve"> - Режим </w:t>
      </w:r>
      <w:proofErr w:type="gramStart"/>
      <w:r w:rsidRPr="00942063">
        <w:rPr>
          <w:rFonts w:ascii="Times New Roman" w:eastAsia="Times New Roman" w:hAnsi="Times New Roman" w:cs="Times New Roman"/>
          <w:kern w:val="1"/>
          <w:sz w:val="24"/>
          <w:szCs w:val="24"/>
        </w:rPr>
        <w:t xml:space="preserve">доступа:  </w:t>
      </w:r>
      <w:hyperlink r:id="rId133" w:history="1">
        <w:r w:rsidRPr="00942063">
          <w:rPr>
            <w:rFonts w:ascii="Times New Roman" w:eastAsia="Times New Roman" w:hAnsi="Times New Roman" w:cs="Times New Roman"/>
            <w:kern w:val="1"/>
            <w:sz w:val="24"/>
            <w:szCs w:val="24"/>
            <w:u w:val="single"/>
          </w:rPr>
          <w:t>http://www.profile-edu.ru/</w:t>
        </w:r>
        <w:proofErr w:type="gramEnd"/>
      </w:hyperlink>
    </w:p>
    <w:p w14:paraId="1BF26AFC" w14:textId="77777777" w:rsidR="00455ED6" w:rsidRPr="00942063" w:rsidRDefault="00455ED6" w:rsidP="008158BE">
      <w:pPr>
        <w:widowControl/>
        <w:numPr>
          <w:ilvl w:val="0"/>
          <w:numId w:val="101"/>
        </w:numPr>
        <w:suppressAutoHyphens w:val="0"/>
        <w:autoSpaceDE w:val="0"/>
        <w:adjustRightInd w:val="0"/>
        <w:spacing w:after="0" w:line="240" w:lineRule="auto"/>
        <w:contextualSpacing/>
        <w:jc w:val="both"/>
        <w:textAlignment w:val="auto"/>
        <w:rPr>
          <w:rFonts w:ascii="Times New Roman" w:eastAsia="Times New Roman" w:hAnsi="Times New Roman" w:cs="Times New Roman"/>
          <w:kern w:val="1"/>
          <w:sz w:val="24"/>
          <w:szCs w:val="24"/>
        </w:rPr>
      </w:pPr>
      <w:r w:rsidRPr="00942063">
        <w:rPr>
          <w:rFonts w:ascii="Times New Roman" w:eastAsia="Times New Roman" w:hAnsi="Times New Roman" w:cs="Times New Roman"/>
          <w:bCs/>
          <w:kern w:val="1"/>
          <w:sz w:val="24"/>
          <w:szCs w:val="24"/>
        </w:rPr>
        <w:t>Педагогика.</w:t>
      </w:r>
      <w:r w:rsidRPr="00942063">
        <w:rPr>
          <w:rFonts w:ascii="Times New Roman" w:eastAsia="Times New Roman" w:hAnsi="Times New Roman" w:cs="Times New Roman"/>
          <w:kern w:val="1"/>
          <w:sz w:val="24"/>
          <w:szCs w:val="24"/>
        </w:rPr>
        <w:t xml:space="preserve"> </w:t>
      </w:r>
      <w:proofErr w:type="gramStart"/>
      <w:r w:rsidRPr="00942063">
        <w:rPr>
          <w:rFonts w:ascii="Times New Roman" w:eastAsia="Times New Roman" w:hAnsi="Times New Roman" w:cs="Times New Roman"/>
          <w:kern w:val="1"/>
          <w:sz w:val="24"/>
          <w:szCs w:val="24"/>
        </w:rPr>
        <w:t>На  сайте</w:t>
      </w:r>
      <w:proofErr w:type="gramEnd"/>
      <w:r w:rsidRPr="00942063">
        <w:rPr>
          <w:rFonts w:ascii="Times New Roman" w:eastAsia="Times New Roman" w:hAnsi="Times New Roman" w:cs="Times New Roman"/>
          <w:kern w:val="1"/>
          <w:sz w:val="24"/>
          <w:szCs w:val="24"/>
        </w:rPr>
        <w:t xml:space="preserve"> размещены статьи по педагогике. – Режим </w:t>
      </w:r>
      <w:proofErr w:type="gramStart"/>
      <w:r w:rsidRPr="00942063">
        <w:rPr>
          <w:rFonts w:ascii="Times New Roman" w:eastAsia="Times New Roman" w:hAnsi="Times New Roman" w:cs="Times New Roman"/>
          <w:kern w:val="1"/>
          <w:sz w:val="24"/>
          <w:szCs w:val="24"/>
        </w:rPr>
        <w:t xml:space="preserve">доступа:  </w:t>
      </w:r>
      <w:hyperlink r:id="rId134" w:history="1">
        <w:r w:rsidRPr="00942063">
          <w:rPr>
            <w:rFonts w:ascii="Times New Roman" w:eastAsia="Times New Roman" w:hAnsi="Times New Roman" w:cs="Times New Roman"/>
            <w:kern w:val="1"/>
            <w:sz w:val="24"/>
            <w:szCs w:val="24"/>
            <w:u w:val="single"/>
          </w:rPr>
          <w:t>http://paidagogos.com/</w:t>
        </w:r>
        <w:proofErr w:type="gramEnd"/>
      </w:hyperlink>
    </w:p>
    <w:p w14:paraId="3DFF02D7" w14:textId="77777777" w:rsidR="00455ED6" w:rsidRPr="00942063" w:rsidRDefault="00455ED6" w:rsidP="008158BE">
      <w:pPr>
        <w:widowControl/>
        <w:numPr>
          <w:ilvl w:val="0"/>
          <w:numId w:val="101"/>
        </w:numPr>
        <w:suppressAutoHyphens w:val="0"/>
        <w:autoSpaceDE w:val="0"/>
        <w:adjustRightInd w:val="0"/>
        <w:spacing w:after="0" w:line="240" w:lineRule="auto"/>
        <w:contextualSpacing/>
        <w:jc w:val="both"/>
        <w:textAlignment w:val="auto"/>
        <w:rPr>
          <w:rFonts w:ascii="Times New Roman" w:eastAsia="Times New Roman" w:hAnsi="Times New Roman" w:cs="Times New Roman"/>
          <w:kern w:val="1"/>
          <w:sz w:val="24"/>
          <w:szCs w:val="24"/>
        </w:rPr>
      </w:pPr>
      <w:r w:rsidRPr="00942063">
        <w:rPr>
          <w:rFonts w:ascii="Times New Roman" w:eastAsia="Calibri" w:hAnsi="Times New Roman" w:cs="Times New Roman"/>
          <w:sz w:val="24"/>
          <w:szCs w:val="24"/>
        </w:rPr>
        <w:t xml:space="preserve">Педагогические науки и образование – Поиск библиографической информации – Режим </w:t>
      </w:r>
      <w:proofErr w:type="gramStart"/>
      <w:r w:rsidRPr="00942063">
        <w:rPr>
          <w:rFonts w:ascii="Times New Roman" w:eastAsia="Calibri" w:hAnsi="Times New Roman" w:cs="Times New Roman"/>
          <w:sz w:val="24"/>
          <w:szCs w:val="24"/>
        </w:rPr>
        <w:t xml:space="preserve">доступа:  </w:t>
      </w:r>
      <w:hyperlink r:id="rId135" w:history="1">
        <w:r w:rsidRPr="00942063">
          <w:rPr>
            <w:rFonts w:ascii="Times New Roman" w:eastAsia="Calibri" w:hAnsi="Times New Roman" w:cs="Times New Roman"/>
            <w:sz w:val="24"/>
            <w:szCs w:val="24"/>
            <w:u w:val="single"/>
          </w:rPr>
          <w:t>http://www.treko.ru/show_article_576</w:t>
        </w:r>
        <w:proofErr w:type="gramEnd"/>
      </w:hyperlink>
    </w:p>
    <w:p w14:paraId="7B1CBBE8" w14:textId="77777777" w:rsidR="00455ED6" w:rsidRPr="00942063" w:rsidRDefault="00455ED6" w:rsidP="008158BE">
      <w:pPr>
        <w:widowControl/>
        <w:numPr>
          <w:ilvl w:val="0"/>
          <w:numId w:val="101"/>
        </w:numPr>
        <w:suppressAutoHyphens w:val="0"/>
        <w:autoSpaceDE w:val="0"/>
        <w:adjustRightInd w:val="0"/>
        <w:spacing w:after="0" w:line="240" w:lineRule="auto"/>
        <w:contextualSpacing/>
        <w:jc w:val="both"/>
        <w:textAlignment w:val="auto"/>
        <w:rPr>
          <w:rFonts w:ascii="Times New Roman" w:eastAsia="Times New Roman" w:hAnsi="Times New Roman" w:cs="Times New Roman"/>
          <w:kern w:val="1"/>
          <w:sz w:val="24"/>
          <w:szCs w:val="24"/>
        </w:rPr>
      </w:pPr>
      <w:r w:rsidRPr="00942063">
        <w:rPr>
          <w:rFonts w:ascii="Times New Roman" w:eastAsia="Times New Roman" w:hAnsi="Times New Roman" w:cs="Times New Roman"/>
          <w:bCs/>
          <w:kern w:val="1"/>
          <w:sz w:val="24"/>
          <w:szCs w:val="24"/>
        </w:rPr>
        <w:t>Педагогическая библиотека.</w:t>
      </w:r>
      <w:r w:rsidRPr="00942063">
        <w:rPr>
          <w:rFonts w:ascii="Times New Roman" w:eastAsia="Times New Roman" w:hAnsi="Times New Roman" w:cs="Times New Roman"/>
          <w:kern w:val="1"/>
          <w:sz w:val="24"/>
          <w:szCs w:val="24"/>
        </w:rPr>
        <w:t xml:space="preserve">  Содержит большое количество полнотекстовой литературы по педагогике и ее прикладным отраслям. - Режим </w:t>
      </w:r>
      <w:proofErr w:type="gramStart"/>
      <w:r w:rsidRPr="00942063">
        <w:rPr>
          <w:rFonts w:ascii="Times New Roman" w:eastAsia="Times New Roman" w:hAnsi="Times New Roman" w:cs="Times New Roman"/>
          <w:kern w:val="1"/>
          <w:sz w:val="24"/>
          <w:szCs w:val="24"/>
        </w:rPr>
        <w:t xml:space="preserve">доступа:  </w:t>
      </w:r>
      <w:hyperlink r:id="rId136" w:history="1">
        <w:r w:rsidRPr="00942063">
          <w:rPr>
            <w:rFonts w:ascii="Times New Roman" w:eastAsia="Times New Roman" w:hAnsi="Times New Roman" w:cs="Times New Roman"/>
            <w:kern w:val="1"/>
            <w:sz w:val="24"/>
            <w:szCs w:val="24"/>
            <w:u w:val="single"/>
          </w:rPr>
          <w:t>http://pedlib.ru/</w:t>
        </w:r>
        <w:proofErr w:type="gramEnd"/>
      </w:hyperlink>
    </w:p>
    <w:p w14:paraId="1861B044" w14:textId="77777777" w:rsidR="00455ED6" w:rsidRPr="00942063" w:rsidRDefault="00455ED6" w:rsidP="008158BE">
      <w:pPr>
        <w:widowControl/>
        <w:numPr>
          <w:ilvl w:val="0"/>
          <w:numId w:val="101"/>
        </w:numPr>
        <w:suppressAutoHyphens w:val="0"/>
        <w:autoSpaceDE w:val="0"/>
        <w:adjustRightInd w:val="0"/>
        <w:spacing w:after="0" w:line="240" w:lineRule="auto"/>
        <w:contextualSpacing/>
        <w:jc w:val="both"/>
        <w:textAlignment w:val="auto"/>
        <w:rPr>
          <w:rFonts w:ascii="Times New Roman" w:eastAsia="Times New Roman" w:hAnsi="Times New Roman" w:cs="Times New Roman"/>
          <w:kern w:val="1"/>
          <w:sz w:val="24"/>
          <w:szCs w:val="24"/>
        </w:rPr>
      </w:pPr>
      <w:r w:rsidRPr="00942063">
        <w:rPr>
          <w:rFonts w:ascii="Times New Roman" w:eastAsia="Times New Roman" w:hAnsi="Times New Roman" w:cs="Times New Roman"/>
          <w:bCs/>
          <w:kern w:val="1"/>
          <w:sz w:val="24"/>
          <w:szCs w:val="24"/>
        </w:rPr>
        <w:t>Педагогическая периодика.</w:t>
      </w:r>
      <w:r w:rsidRPr="00942063">
        <w:rPr>
          <w:rFonts w:ascii="Times New Roman" w:eastAsia="Times New Roman" w:hAnsi="Times New Roman" w:cs="Times New Roman"/>
          <w:kern w:val="1"/>
          <w:sz w:val="24"/>
          <w:szCs w:val="24"/>
        </w:rPr>
        <w:t xml:space="preserve"> - Режим </w:t>
      </w:r>
      <w:proofErr w:type="gramStart"/>
      <w:r w:rsidRPr="00942063">
        <w:rPr>
          <w:rFonts w:ascii="Times New Roman" w:eastAsia="Times New Roman" w:hAnsi="Times New Roman" w:cs="Times New Roman"/>
          <w:kern w:val="1"/>
          <w:sz w:val="24"/>
          <w:szCs w:val="24"/>
        </w:rPr>
        <w:t xml:space="preserve">доступа:  </w:t>
      </w:r>
      <w:hyperlink r:id="rId137" w:history="1">
        <w:r w:rsidRPr="00942063">
          <w:rPr>
            <w:rFonts w:ascii="Times New Roman" w:eastAsia="Times New Roman" w:hAnsi="Times New Roman" w:cs="Times New Roman"/>
            <w:kern w:val="1"/>
            <w:sz w:val="24"/>
            <w:szCs w:val="24"/>
            <w:u w:val="single"/>
          </w:rPr>
          <w:t>http://www.periodika.websib.ru/</w:t>
        </w:r>
        <w:proofErr w:type="gramEnd"/>
      </w:hyperlink>
    </w:p>
    <w:p w14:paraId="76B3D347" w14:textId="77777777" w:rsidR="00455ED6" w:rsidRPr="00942063" w:rsidRDefault="00455ED6" w:rsidP="008158BE">
      <w:pPr>
        <w:widowControl/>
        <w:numPr>
          <w:ilvl w:val="0"/>
          <w:numId w:val="101"/>
        </w:numPr>
        <w:suppressAutoHyphens w:val="0"/>
        <w:autoSpaceDE w:val="0"/>
        <w:adjustRightInd w:val="0"/>
        <w:spacing w:after="0" w:line="240" w:lineRule="auto"/>
        <w:contextualSpacing/>
        <w:jc w:val="both"/>
        <w:textAlignment w:val="auto"/>
        <w:rPr>
          <w:rFonts w:ascii="Times New Roman" w:eastAsia="Times New Roman" w:hAnsi="Times New Roman" w:cs="Times New Roman"/>
          <w:kern w:val="1"/>
          <w:sz w:val="24"/>
          <w:szCs w:val="24"/>
        </w:rPr>
      </w:pPr>
      <w:r w:rsidRPr="00942063">
        <w:rPr>
          <w:rFonts w:ascii="Times New Roman" w:eastAsia="Times New Roman" w:hAnsi="Times New Roman" w:cs="Times New Roman"/>
          <w:bCs/>
          <w:kern w:val="1"/>
          <w:sz w:val="24"/>
          <w:szCs w:val="24"/>
        </w:rPr>
        <w:t xml:space="preserve">Портал современных педагогических ресурсов. </w:t>
      </w:r>
      <w:r w:rsidRPr="00942063">
        <w:rPr>
          <w:rFonts w:ascii="Times New Roman" w:eastAsia="Times New Roman" w:hAnsi="Times New Roman" w:cs="Times New Roman"/>
          <w:sz w:val="24"/>
          <w:szCs w:val="24"/>
        </w:rPr>
        <w:t xml:space="preserve">- Режим доступа: </w:t>
      </w:r>
      <w:hyperlink r:id="rId138" w:history="1">
        <w:r w:rsidRPr="00942063">
          <w:rPr>
            <w:rFonts w:ascii="Times New Roman" w:eastAsia="Times New Roman" w:hAnsi="Times New Roman" w:cs="Times New Roman"/>
            <w:kern w:val="1"/>
            <w:sz w:val="24"/>
            <w:szCs w:val="24"/>
            <w:u w:val="single"/>
          </w:rPr>
          <w:t>http://intellect-invest.org.ua/rus/library/</w:t>
        </w:r>
      </w:hyperlink>
    </w:p>
    <w:p w14:paraId="6BBD3BEF" w14:textId="77777777" w:rsidR="00455ED6" w:rsidRPr="00942063" w:rsidRDefault="00455ED6" w:rsidP="008158BE">
      <w:pPr>
        <w:widowControl/>
        <w:numPr>
          <w:ilvl w:val="0"/>
          <w:numId w:val="101"/>
        </w:numPr>
        <w:suppressAutoHyphens w:val="0"/>
        <w:autoSpaceDE w:val="0"/>
        <w:adjustRightInd w:val="0"/>
        <w:spacing w:after="0" w:line="240" w:lineRule="auto"/>
        <w:contextualSpacing/>
        <w:jc w:val="both"/>
        <w:textAlignment w:val="auto"/>
        <w:rPr>
          <w:rFonts w:ascii="Times New Roman" w:eastAsia="Times New Roman" w:hAnsi="Times New Roman" w:cs="Times New Roman"/>
          <w:kern w:val="1"/>
          <w:sz w:val="24"/>
          <w:szCs w:val="24"/>
        </w:rPr>
      </w:pPr>
      <w:r w:rsidRPr="00942063">
        <w:rPr>
          <w:rFonts w:ascii="Times New Roman" w:eastAsia="Calibri" w:hAnsi="Times New Roman" w:cs="Times New Roman"/>
          <w:sz w:val="24"/>
          <w:szCs w:val="24"/>
        </w:rPr>
        <w:t>Сайт «</w:t>
      </w:r>
      <w:proofErr w:type="spellStart"/>
      <w:r w:rsidRPr="00942063">
        <w:rPr>
          <w:rFonts w:ascii="Times New Roman" w:eastAsia="Calibri" w:hAnsi="Times New Roman" w:cs="Times New Roman"/>
          <w:sz w:val="24"/>
          <w:szCs w:val="24"/>
        </w:rPr>
        <w:t>КиберЛенинка</w:t>
      </w:r>
      <w:proofErr w:type="spellEnd"/>
      <w:r w:rsidRPr="00942063">
        <w:rPr>
          <w:rFonts w:ascii="Times New Roman" w:eastAsia="Calibri" w:hAnsi="Times New Roman" w:cs="Times New Roman"/>
          <w:sz w:val="24"/>
          <w:szCs w:val="24"/>
        </w:rPr>
        <w:t xml:space="preserve">». – Режим доступа: </w:t>
      </w:r>
      <w:hyperlink r:id="rId139" w:anchor="q=&amp;page=1" w:history="1">
        <w:r w:rsidRPr="00942063">
          <w:rPr>
            <w:rFonts w:ascii="Times New Roman" w:eastAsia="Calibri" w:hAnsi="Times New Roman" w:cs="Times New Roman"/>
            <w:sz w:val="24"/>
            <w:szCs w:val="24"/>
            <w:u w:val="single"/>
          </w:rPr>
          <w:t>http://cyberleninka.ru/search#q=&amp;page=1</w:t>
        </w:r>
      </w:hyperlink>
    </w:p>
    <w:p w14:paraId="55B12474" w14:textId="77777777" w:rsidR="00455ED6" w:rsidRPr="00942063" w:rsidRDefault="00455ED6" w:rsidP="008158BE">
      <w:pPr>
        <w:widowControl/>
        <w:numPr>
          <w:ilvl w:val="0"/>
          <w:numId w:val="101"/>
        </w:numPr>
        <w:suppressAutoHyphens w:val="0"/>
        <w:autoSpaceDE w:val="0"/>
        <w:adjustRightInd w:val="0"/>
        <w:spacing w:after="0" w:line="240" w:lineRule="auto"/>
        <w:contextualSpacing/>
        <w:jc w:val="both"/>
        <w:textAlignment w:val="auto"/>
        <w:rPr>
          <w:rFonts w:ascii="Times New Roman" w:eastAsia="Times New Roman" w:hAnsi="Times New Roman" w:cs="Times New Roman"/>
          <w:kern w:val="1"/>
          <w:sz w:val="24"/>
          <w:szCs w:val="24"/>
        </w:rPr>
      </w:pPr>
      <w:r w:rsidRPr="00942063">
        <w:rPr>
          <w:rFonts w:ascii="Times New Roman" w:eastAsia="Times New Roman" w:hAnsi="Times New Roman" w:cs="Times New Roman"/>
          <w:bCs/>
          <w:kern w:val="1"/>
          <w:sz w:val="24"/>
          <w:szCs w:val="24"/>
        </w:rPr>
        <w:t xml:space="preserve">Социальная сеть работников образования. </w:t>
      </w:r>
      <w:r w:rsidRPr="00942063">
        <w:rPr>
          <w:rFonts w:ascii="Times New Roman" w:eastAsia="Times New Roman" w:hAnsi="Times New Roman" w:cs="Times New Roman"/>
          <w:sz w:val="24"/>
          <w:szCs w:val="24"/>
        </w:rPr>
        <w:t xml:space="preserve">– Режим доступа: </w:t>
      </w:r>
      <w:hyperlink r:id="rId140" w:history="1">
        <w:r w:rsidRPr="00942063">
          <w:rPr>
            <w:rFonts w:ascii="Times New Roman" w:eastAsia="Times New Roman" w:hAnsi="Times New Roman" w:cs="Times New Roman"/>
            <w:kern w:val="1"/>
            <w:sz w:val="24"/>
            <w:szCs w:val="24"/>
            <w:u w:val="single"/>
          </w:rPr>
          <w:t>http://nsportal.ru/</w:t>
        </w:r>
      </w:hyperlink>
    </w:p>
    <w:p w14:paraId="07D04DE3" w14:textId="77777777" w:rsidR="00455ED6" w:rsidRPr="00942063" w:rsidRDefault="00455ED6" w:rsidP="008158BE">
      <w:pPr>
        <w:widowControl/>
        <w:numPr>
          <w:ilvl w:val="0"/>
          <w:numId w:val="101"/>
        </w:numPr>
        <w:suppressAutoHyphens w:val="0"/>
        <w:autoSpaceDE w:val="0"/>
        <w:adjustRightInd w:val="0"/>
        <w:spacing w:after="0" w:line="240" w:lineRule="auto"/>
        <w:contextualSpacing/>
        <w:jc w:val="both"/>
        <w:textAlignment w:val="auto"/>
        <w:rPr>
          <w:rFonts w:ascii="Times New Roman" w:eastAsia="Times New Roman" w:hAnsi="Times New Roman" w:cs="Times New Roman"/>
          <w:kern w:val="1"/>
          <w:sz w:val="24"/>
          <w:szCs w:val="24"/>
        </w:rPr>
      </w:pPr>
      <w:r w:rsidRPr="00942063">
        <w:rPr>
          <w:rFonts w:ascii="Times New Roman" w:eastAsia="Times New Roman" w:hAnsi="Times New Roman" w:cs="Times New Roman"/>
          <w:bCs/>
          <w:kern w:val="1"/>
          <w:sz w:val="24"/>
          <w:szCs w:val="24"/>
        </w:rPr>
        <w:lastRenderedPageBreak/>
        <w:t>Терминологический словарь по педагогике.</w:t>
      </w:r>
      <w:r w:rsidRPr="00942063">
        <w:rPr>
          <w:rFonts w:ascii="Times New Roman" w:eastAsia="Times New Roman" w:hAnsi="Times New Roman" w:cs="Times New Roman"/>
          <w:kern w:val="1"/>
          <w:sz w:val="24"/>
          <w:szCs w:val="24"/>
        </w:rPr>
        <w:t xml:space="preserve"> - Режим </w:t>
      </w:r>
      <w:proofErr w:type="gramStart"/>
      <w:r w:rsidRPr="00942063">
        <w:rPr>
          <w:rFonts w:ascii="Times New Roman" w:eastAsia="Times New Roman" w:hAnsi="Times New Roman" w:cs="Times New Roman"/>
          <w:kern w:val="1"/>
          <w:sz w:val="24"/>
          <w:szCs w:val="24"/>
        </w:rPr>
        <w:t xml:space="preserve">доступа:  </w:t>
      </w:r>
      <w:hyperlink r:id="rId141" w:history="1">
        <w:r w:rsidRPr="00942063">
          <w:rPr>
            <w:rFonts w:ascii="Times New Roman" w:eastAsia="Times New Roman" w:hAnsi="Times New Roman" w:cs="Times New Roman"/>
            <w:kern w:val="1"/>
            <w:sz w:val="24"/>
            <w:szCs w:val="24"/>
            <w:u w:val="single"/>
          </w:rPr>
          <w:t>http://www.nlr.ru/cat/edict/PDict/</w:t>
        </w:r>
        <w:proofErr w:type="gramEnd"/>
      </w:hyperlink>
    </w:p>
    <w:p w14:paraId="5D48A57A" w14:textId="77777777" w:rsidR="00455ED6" w:rsidRPr="00942063" w:rsidRDefault="00455ED6" w:rsidP="00455ED6">
      <w:pPr>
        <w:pStyle w:val="Standard"/>
        <w:jc w:val="both"/>
        <w:rPr>
          <w:rFonts w:ascii="Times New Roman" w:hAnsi="Times New Roman" w:cs="Times New Roman"/>
          <w:color w:val="auto"/>
        </w:rPr>
      </w:pPr>
    </w:p>
    <w:p w14:paraId="47011302" w14:textId="77777777" w:rsidR="00455ED6" w:rsidRPr="00942063" w:rsidRDefault="00455ED6" w:rsidP="00455ED6">
      <w:pPr>
        <w:pStyle w:val="Standard"/>
        <w:jc w:val="both"/>
        <w:rPr>
          <w:rFonts w:ascii="Times New Roman" w:hAnsi="Times New Roman" w:cs="Times New Roman"/>
          <w:b/>
          <w:color w:val="auto"/>
        </w:rPr>
      </w:pPr>
      <w:r w:rsidRPr="00942063">
        <w:rPr>
          <w:rFonts w:ascii="Times New Roman" w:hAnsi="Times New Roman" w:cs="Times New Roman"/>
          <w:b/>
          <w:color w:val="auto"/>
        </w:rPr>
        <w:t>Православная педагогика</w:t>
      </w:r>
    </w:p>
    <w:p w14:paraId="0F431DD4" w14:textId="77777777" w:rsidR="00455ED6" w:rsidRPr="00942063" w:rsidRDefault="00455ED6" w:rsidP="00455ED6">
      <w:pPr>
        <w:pStyle w:val="Standard"/>
        <w:tabs>
          <w:tab w:val="left" w:pos="0"/>
        </w:tabs>
        <w:jc w:val="both"/>
        <w:rPr>
          <w:rFonts w:ascii="Times New Roman" w:hAnsi="Times New Roman" w:cs="Times New Roman"/>
          <w:color w:val="auto"/>
        </w:rPr>
      </w:pPr>
      <w:r w:rsidRPr="00942063">
        <w:rPr>
          <w:rFonts w:ascii="Times New Roman" w:hAnsi="Times New Roman" w:cs="Times New Roman"/>
          <w:bCs/>
          <w:color w:val="auto"/>
        </w:rPr>
        <w:tab/>
        <w:t xml:space="preserve">Предмет, история и основные понятия православной педагогики. </w:t>
      </w:r>
      <w:r w:rsidRPr="00942063">
        <w:rPr>
          <w:rFonts w:ascii="Times New Roman" w:hAnsi="Times New Roman" w:cs="Times New Roman"/>
          <w:color w:val="auto"/>
        </w:rPr>
        <w:t>Предмет православной педагогики. Определение православной педагогики. Учительная традиция русской словесности.</w:t>
      </w:r>
      <w:r w:rsidRPr="00942063">
        <w:rPr>
          <w:rFonts w:ascii="Times New Roman" w:hAnsi="Times New Roman" w:cs="Times New Roman"/>
          <w:bCs/>
          <w:color w:val="auto"/>
        </w:rPr>
        <w:t xml:space="preserve"> </w:t>
      </w:r>
      <w:r w:rsidRPr="00942063">
        <w:rPr>
          <w:rFonts w:ascii="Times New Roman" w:hAnsi="Times New Roman" w:cs="Times New Roman"/>
          <w:color w:val="auto"/>
        </w:rPr>
        <w:t>Славянская Псалтирь и её роль в истории православной педагогики. Распространение грамотности на Руси. Псалтирь в церковной традиции. Псалтирь в образовании и воспитании.</w:t>
      </w:r>
      <w:r w:rsidRPr="00942063">
        <w:rPr>
          <w:rFonts w:ascii="Times New Roman" w:hAnsi="Times New Roman" w:cs="Times New Roman"/>
          <w:bCs/>
          <w:color w:val="auto"/>
        </w:rPr>
        <w:t xml:space="preserve"> </w:t>
      </w:r>
      <w:r w:rsidRPr="00942063">
        <w:rPr>
          <w:rFonts w:ascii="Times New Roman" w:hAnsi="Times New Roman" w:cs="Times New Roman"/>
          <w:color w:val="auto"/>
        </w:rPr>
        <w:t xml:space="preserve">Православное воспитание и образование в Древней Руси. Особенности русской агиографии. Духовное завещание Владимира Мономаха потомкам. Педагогическое содержание жанра «Поучение». Историко-педагогическое содержание «Слова о Законе и Благодати» митрополита Иллариона. Педагогическое содержание жанра. Язык, композиция и стиль Слова. Учительный и церковный характер духовного произведения. Возрождение традиционной русской педагогики в трудах деятелей народной школы. Николай Иванович </w:t>
      </w:r>
      <w:proofErr w:type="spellStart"/>
      <w:r w:rsidRPr="00942063">
        <w:rPr>
          <w:rFonts w:ascii="Times New Roman" w:hAnsi="Times New Roman" w:cs="Times New Roman"/>
          <w:color w:val="auto"/>
        </w:rPr>
        <w:t>Ильминский</w:t>
      </w:r>
      <w:proofErr w:type="spellEnd"/>
      <w:r w:rsidRPr="00942063">
        <w:rPr>
          <w:rFonts w:ascii="Times New Roman" w:hAnsi="Times New Roman" w:cs="Times New Roman"/>
          <w:color w:val="auto"/>
        </w:rPr>
        <w:t>: возрождение педагогической традиции. «Сельская школа» С.А. Рачинского. Проблемы православного образования в наследии К.П. Победоносцева.   Профессор-протоиерей Василий Зеньковский о православной педагогике. Анализ В.В. Зеньковским основных педагогических течений. Исследование психологии детства. В.В. Зеньковский о личности учителя. Воспитание как восхождение к свободе. Проблема свободы и воспитания в свете православного педагогического мышления. Православное понимание личности. Воспитание как создание условий для рождения духовной жизни.</w:t>
      </w:r>
    </w:p>
    <w:p w14:paraId="1CDC0949" w14:textId="77777777" w:rsidR="00455ED6" w:rsidRPr="00942063" w:rsidRDefault="00455ED6" w:rsidP="00455ED6">
      <w:pPr>
        <w:pStyle w:val="Standard"/>
        <w:ind w:firstLine="708"/>
        <w:jc w:val="both"/>
        <w:rPr>
          <w:rFonts w:ascii="Times New Roman" w:hAnsi="Times New Roman" w:cs="Times New Roman"/>
          <w:color w:val="auto"/>
        </w:rPr>
      </w:pPr>
      <w:r w:rsidRPr="00942063">
        <w:rPr>
          <w:rFonts w:ascii="Times New Roman" w:hAnsi="Times New Roman" w:cs="Times New Roman"/>
          <w:color w:val="auto"/>
        </w:rPr>
        <w:t xml:space="preserve">Возрождение традиционной русской педагогики в трудах деятелей народной школы. Николай Иванович </w:t>
      </w:r>
      <w:proofErr w:type="spellStart"/>
      <w:r w:rsidRPr="00942063">
        <w:rPr>
          <w:rFonts w:ascii="Times New Roman" w:hAnsi="Times New Roman" w:cs="Times New Roman"/>
          <w:color w:val="auto"/>
        </w:rPr>
        <w:t>Ильминский</w:t>
      </w:r>
      <w:proofErr w:type="spellEnd"/>
      <w:r w:rsidRPr="00942063">
        <w:rPr>
          <w:rFonts w:ascii="Times New Roman" w:hAnsi="Times New Roman" w:cs="Times New Roman"/>
          <w:color w:val="auto"/>
        </w:rPr>
        <w:t>: возрождение педагогической традиции. «Сельская школа» С.А. Рачинского. Проблемы православного образования в наследии К.П. Победоносцева    Православное и светское образование</w:t>
      </w:r>
      <w:r w:rsidRPr="00942063">
        <w:rPr>
          <w:rFonts w:ascii="Times New Roman" w:hAnsi="Times New Roman" w:cs="Times New Roman"/>
          <w:bCs/>
          <w:color w:val="auto"/>
        </w:rPr>
        <w:t xml:space="preserve">. </w:t>
      </w:r>
      <w:r w:rsidRPr="00942063">
        <w:rPr>
          <w:rFonts w:ascii="Times New Roman" w:hAnsi="Times New Roman" w:cs="Times New Roman"/>
          <w:color w:val="auto"/>
        </w:rPr>
        <w:t>Православное отношение к светскому образованию.</w:t>
      </w:r>
      <w:r w:rsidRPr="00942063">
        <w:rPr>
          <w:rFonts w:ascii="Times New Roman" w:hAnsi="Times New Roman" w:cs="Times New Roman"/>
          <w:bCs/>
          <w:color w:val="auto"/>
        </w:rPr>
        <w:t xml:space="preserve"> </w:t>
      </w:r>
      <w:r w:rsidRPr="00942063">
        <w:rPr>
          <w:rFonts w:ascii="Times New Roman" w:hAnsi="Times New Roman" w:cs="Times New Roman"/>
          <w:color w:val="auto"/>
        </w:rPr>
        <w:t>Современные проблемы православного образования. Духовная основа православной семьи. Школа как традиция в свете истории Российского государства. Возникновение системы образования в России. Секуляризация системы образования. Единение школы и Церкви.</w:t>
      </w:r>
    </w:p>
    <w:p w14:paraId="405D02FF"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color w:val="auto"/>
        </w:rPr>
        <w:t xml:space="preserve">Система православного образования и </w:t>
      </w:r>
      <w:proofErr w:type="spellStart"/>
      <w:r w:rsidRPr="00942063">
        <w:rPr>
          <w:rFonts w:ascii="Times New Roman" w:hAnsi="Times New Roman" w:cs="Times New Roman"/>
          <w:color w:val="auto"/>
        </w:rPr>
        <w:t>катехизации</w:t>
      </w:r>
      <w:proofErr w:type="spellEnd"/>
      <w:r w:rsidRPr="00942063">
        <w:rPr>
          <w:rFonts w:ascii="Times New Roman" w:hAnsi="Times New Roman" w:cs="Times New Roman"/>
          <w:color w:val="auto"/>
        </w:rPr>
        <w:t xml:space="preserve"> Русской Православной Церкви. Деятельность Синодального отдела религиозного образования и </w:t>
      </w:r>
      <w:proofErr w:type="spellStart"/>
      <w:r w:rsidRPr="00942063">
        <w:rPr>
          <w:rFonts w:ascii="Times New Roman" w:hAnsi="Times New Roman" w:cs="Times New Roman"/>
          <w:color w:val="auto"/>
        </w:rPr>
        <w:t>катехизации</w:t>
      </w:r>
      <w:proofErr w:type="spellEnd"/>
      <w:r w:rsidRPr="00942063">
        <w:rPr>
          <w:rFonts w:ascii="Times New Roman" w:hAnsi="Times New Roman" w:cs="Times New Roman"/>
          <w:color w:val="auto"/>
        </w:rPr>
        <w:t xml:space="preserve"> Русской Православной Церкви. Роль епархиальных отделов религиозного образования и </w:t>
      </w:r>
      <w:proofErr w:type="spellStart"/>
      <w:r w:rsidRPr="00942063">
        <w:rPr>
          <w:rFonts w:ascii="Times New Roman" w:hAnsi="Times New Roman" w:cs="Times New Roman"/>
          <w:color w:val="auto"/>
        </w:rPr>
        <w:t>катехизации</w:t>
      </w:r>
      <w:proofErr w:type="spellEnd"/>
      <w:r w:rsidRPr="00942063">
        <w:rPr>
          <w:rFonts w:ascii="Times New Roman" w:hAnsi="Times New Roman" w:cs="Times New Roman"/>
          <w:color w:val="auto"/>
        </w:rPr>
        <w:t xml:space="preserve"> в системе православного образования. Воскресная школа сегодня: проблемы и перспективы.</w:t>
      </w:r>
    </w:p>
    <w:p w14:paraId="4B48C36F" w14:textId="77777777" w:rsidR="00455ED6" w:rsidRPr="00942063" w:rsidRDefault="00455ED6" w:rsidP="00455ED6">
      <w:pPr>
        <w:pStyle w:val="Standard"/>
        <w:jc w:val="both"/>
        <w:rPr>
          <w:rFonts w:ascii="Times New Roman" w:hAnsi="Times New Roman" w:cs="Times New Roman"/>
          <w:color w:val="auto"/>
        </w:rPr>
      </w:pPr>
      <w:r w:rsidRPr="00942063">
        <w:rPr>
          <w:rFonts w:ascii="Times New Roman" w:hAnsi="Times New Roman" w:cs="Times New Roman"/>
          <w:color w:val="auto"/>
        </w:rPr>
        <w:t xml:space="preserve"> </w:t>
      </w:r>
      <w:r w:rsidRPr="00942063">
        <w:rPr>
          <w:rFonts w:ascii="Times New Roman" w:hAnsi="Times New Roman" w:cs="Times New Roman"/>
          <w:color w:val="auto"/>
        </w:rPr>
        <w:tab/>
        <w:t xml:space="preserve">Социокультурное пространство вокруг прихода. Духовно-просветительская деятельность на приходе. Особенности катехизической работы с детьми.  Ответственность семьи за христианское образование.  Православные традиции семьи.  Святые отцы о семейном воспитании.  Примеры семейного воспитания из жизни святых. Место и значение мужчины во вселенской иерархии. Условия успеха в семейном воспитании. Воспитание воли ребенка в семье. Трудовое воспитание детей в семье.  Культура семьи. Сила материнской молитвы. Соблюдение детей от соблазнов мира. Задачи, принципы и закономерности обучения. Предмет и задачи дидактики. Дидактика священномученика </w:t>
      </w:r>
      <w:proofErr w:type="spellStart"/>
      <w:r w:rsidRPr="00942063">
        <w:rPr>
          <w:rFonts w:ascii="Times New Roman" w:hAnsi="Times New Roman" w:cs="Times New Roman"/>
          <w:color w:val="auto"/>
        </w:rPr>
        <w:t>Фаддея</w:t>
      </w:r>
      <w:proofErr w:type="spellEnd"/>
      <w:r w:rsidRPr="00942063">
        <w:rPr>
          <w:rFonts w:ascii="Times New Roman" w:hAnsi="Times New Roman" w:cs="Times New Roman"/>
          <w:color w:val="auto"/>
        </w:rPr>
        <w:t xml:space="preserve"> (Успенского). Функции обучения. Формы организации учебно-воспитательной деятельности на приходе. Методы и приемы педагогической работы по усвоению </w:t>
      </w:r>
      <w:proofErr w:type="spellStart"/>
      <w:r w:rsidRPr="00942063">
        <w:rPr>
          <w:rFonts w:ascii="Times New Roman" w:hAnsi="Times New Roman" w:cs="Times New Roman"/>
          <w:color w:val="auto"/>
        </w:rPr>
        <w:t>вероучительных</w:t>
      </w:r>
      <w:proofErr w:type="spellEnd"/>
      <w:r w:rsidRPr="00942063">
        <w:rPr>
          <w:rFonts w:ascii="Times New Roman" w:hAnsi="Times New Roman" w:cs="Times New Roman"/>
          <w:color w:val="auto"/>
        </w:rPr>
        <w:t xml:space="preserve"> знаний. Методы и принципы формирования православного мировоззрения. Использование современных технологий на уроках по Закону Божию. Классификация методов обучения. Основные особенности преподавания </w:t>
      </w:r>
      <w:proofErr w:type="spellStart"/>
      <w:r w:rsidRPr="00942063">
        <w:rPr>
          <w:rFonts w:ascii="Times New Roman" w:hAnsi="Times New Roman" w:cs="Times New Roman"/>
          <w:color w:val="auto"/>
        </w:rPr>
        <w:t>вероучительных</w:t>
      </w:r>
      <w:proofErr w:type="spellEnd"/>
      <w:r w:rsidRPr="00942063">
        <w:rPr>
          <w:rFonts w:ascii="Times New Roman" w:hAnsi="Times New Roman" w:cs="Times New Roman"/>
          <w:color w:val="auto"/>
        </w:rPr>
        <w:t xml:space="preserve"> дисциплин. Типичные трудности и ошибки в преподавании </w:t>
      </w:r>
      <w:proofErr w:type="spellStart"/>
      <w:r w:rsidRPr="00942063">
        <w:rPr>
          <w:rFonts w:ascii="Times New Roman" w:hAnsi="Times New Roman" w:cs="Times New Roman"/>
          <w:color w:val="auto"/>
        </w:rPr>
        <w:t>вероучительных</w:t>
      </w:r>
      <w:proofErr w:type="spellEnd"/>
      <w:r w:rsidRPr="00942063">
        <w:rPr>
          <w:rFonts w:ascii="Times New Roman" w:hAnsi="Times New Roman" w:cs="Times New Roman"/>
          <w:color w:val="auto"/>
        </w:rPr>
        <w:t xml:space="preserve"> дисциплин.  Воспитание внимания на уроках по Закону Божию. Наказание как воспитательное средство. Сущность христианских добродетелей.</w:t>
      </w:r>
    </w:p>
    <w:p w14:paraId="417E4826" w14:textId="77777777" w:rsidR="00455ED6" w:rsidRPr="00942063" w:rsidRDefault="00455ED6" w:rsidP="00455ED6">
      <w:pPr>
        <w:pStyle w:val="Standard"/>
        <w:rPr>
          <w:rFonts w:ascii="Times New Roman" w:hAnsi="Times New Roman" w:cs="Times New Roman"/>
          <w:b/>
          <w:bCs/>
          <w:i/>
          <w:iCs/>
          <w:color w:val="auto"/>
        </w:rPr>
      </w:pPr>
    </w:p>
    <w:p w14:paraId="24A2B6F1" w14:textId="2FDD6DE2" w:rsidR="00455ED6" w:rsidRPr="00942063" w:rsidRDefault="006564A8" w:rsidP="00455ED6">
      <w:pPr>
        <w:pStyle w:val="Standard"/>
        <w:rPr>
          <w:rFonts w:ascii="Times New Roman" w:hAnsi="Times New Roman" w:cs="Times New Roman"/>
          <w:b/>
          <w:bCs/>
          <w:iCs/>
          <w:color w:val="auto"/>
        </w:rPr>
      </w:pPr>
      <w:r w:rsidRPr="00942063">
        <w:rPr>
          <w:rFonts w:ascii="Times New Roman" w:hAnsi="Times New Roman" w:cs="Times New Roman"/>
          <w:b/>
          <w:bCs/>
          <w:iCs/>
          <w:color w:val="auto"/>
        </w:rPr>
        <w:lastRenderedPageBreak/>
        <w:t>Л</w:t>
      </w:r>
      <w:r w:rsidR="00455ED6" w:rsidRPr="00942063">
        <w:rPr>
          <w:rFonts w:ascii="Times New Roman" w:hAnsi="Times New Roman" w:cs="Times New Roman"/>
          <w:b/>
          <w:bCs/>
          <w:iCs/>
          <w:color w:val="auto"/>
        </w:rPr>
        <w:t>итература</w:t>
      </w:r>
    </w:p>
    <w:p w14:paraId="11510CED" w14:textId="77777777" w:rsidR="00455ED6" w:rsidRPr="00942063" w:rsidRDefault="00455ED6" w:rsidP="008158BE">
      <w:pPr>
        <w:pStyle w:val="a5"/>
        <w:numPr>
          <w:ilvl w:val="0"/>
          <w:numId w:val="117"/>
        </w:numPr>
        <w:contextualSpacing/>
        <w:jc w:val="both"/>
        <w:rPr>
          <w:color w:val="auto"/>
        </w:rPr>
      </w:pPr>
      <w:r w:rsidRPr="00942063">
        <w:rPr>
          <w:rFonts w:eastAsia="SimSun"/>
          <w:color w:val="auto"/>
          <w:lang w:eastAsia="en-US"/>
        </w:rPr>
        <w:t xml:space="preserve">Белых, Н.М. Основы православного воспитания в подготовке учителя начальных </w:t>
      </w:r>
      <w:proofErr w:type="gramStart"/>
      <w:r w:rsidRPr="00942063">
        <w:rPr>
          <w:rFonts w:eastAsia="SimSun"/>
          <w:color w:val="auto"/>
          <w:lang w:eastAsia="en-US"/>
        </w:rPr>
        <w:t>классов :</w:t>
      </w:r>
      <w:proofErr w:type="gramEnd"/>
      <w:r w:rsidRPr="00942063">
        <w:rPr>
          <w:rFonts w:eastAsia="SimSun"/>
          <w:color w:val="auto"/>
          <w:lang w:eastAsia="en-US"/>
        </w:rPr>
        <w:t xml:space="preserve"> учебно-методическое пособие / Н.М. Белых ; Федеральное агентство по образованию, Елецкий государственный университет им. И.А. Бунина. – </w:t>
      </w:r>
      <w:proofErr w:type="gramStart"/>
      <w:r w:rsidRPr="00942063">
        <w:rPr>
          <w:rFonts w:eastAsia="SimSun"/>
          <w:color w:val="auto"/>
          <w:lang w:eastAsia="en-US"/>
        </w:rPr>
        <w:t>Елец :</w:t>
      </w:r>
      <w:proofErr w:type="gramEnd"/>
      <w:r w:rsidRPr="00942063">
        <w:rPr>
          <w:rFonts w:eastAsia="SimSun"/>
          <w:color w:val="auto"/>
          <w:lang w:eastAsia="en-US"/>
        </w:rPr>
        <w:t xml:space="preserve"> Елецкий государственный университет им. И. А. Бунина, 2006. – 36 с. – Режим доступа: по подписке. – URL: </w:t>
      </w:r>
      <w:hyperlink r:id="rId142" w:history="1">
        <w:r w:rsidRPr="00942063">
          <w:rPr>
            <w:rFonts w:eastAsia="SimSun"/>
            <w:color w:val="auto"/>
            <w:u w:val="single"/>
            <w:lang w:eastAsia="en-US"/>
          </w:rPr>
          <w:t>https://biblioclub.ru/index.php?page=book&amp;id=272130</w:t>
        </w:r>
      </w:hyperlink>
      <w:r w:rsidRPr="00942063">
        <w:rPr>
          <w:rFonts w:eastAsia="SimSun"/>
          <w:color w:val="auto"/>
          <w:lang w:eastAsia="en-US"/>
        </w:rPr>
        <w:t xml:space="preserve"> (дата обращения: 01.11.2020). – </w:t>
      </w:r>
      <w:proofErr w:type="spellStart"/>
      <w:r w:rsidRPr="00942063">
        <w:rPr>
          <w:rFonts w:eastAsia="SimSun"/>
          <w:color w:val="auto"/>
          <w:lang w:eastAsia="en-US"/>
        </w:rPr>
        <w:t>Библиогр</w:t>
      </w:r>
      <w:proofErr w:type="spellEnd"/>
      <w:r w:rsidRPr="00942063">
        <w:rPr>
          <w:rFonts w:eastAsia="SimSun"/>
          <w:color w:val="auto"/>
          <w:lang w:eastAsia="en-US"/>
        </w:rPr>
        <w:t xml:space="preserve">. в кн. – </w:t>
      </w:r>
      <w:proofErr w:type="gramStart"/>
      <w:r w:rsidRPr="00942063">
        <w:rPr>
          <w:rFonts w:eastAsia="SimSun"/>
          <w:color w:val="auto"/>
          <w:lang w:eastAsia="en-US"/>
        </w:rPr>
        <w:t>Текст :</w:t>
      </w:r>
      <w:proofErr w:type="gramEnd"/>
      <w:r w:rsidRPr="00942063">
        <w:rPr>
          <w:rFonts w:eastAsia="SimSun"/>
          <w:color w:val="auto"/>
          <w:lang w:eastAsia="en-US"/>
        </w:rPr>
        <w:t xml:space="preserve"> электронный.</w:t>
      </w:r>
    </w:p>
    <w:p w14:paraId="6D699D9D" w14:textId="77777777" w:rsidR="00455ED6" w:rsidRPr="00942063" w:rsidRDefault="00455ED6" w:rsidP="008158BE">
      <w:pPr>
        <w:pStyle w:val="a5"/>
        <w:numPr>
          <w:ilvl w:val="0"/>
          <w:numId w:val="117"/>
        </w:numPr>
        <w:contextualSpacing/>
        <w:jc w:val="both"/>
        <w:rPr>
          <w:rFonts w:eastAsia="Arial Unicode MS"/>
          <w:color w:val="auto"/>
        </w:rPr>
      </w:pPr>
      <w:proofErr w:type="spellStart"/>
      <w:r w:rsidRPr="00942063">
        <w:rPr>
          <w:rFonts w:eastAsia="SimSun"/>
          <w:color w:val="auto"/>
          <w:lang w:eastAsia="en-US"/>
        </w:rPr>
        <w:t>Дивногорцева</w:t>
      </w:r>
      <w:proofErr w:type="spellEnd"/>
      <w:r w:rsidRPr="00942063">
        <w:rPr>
          <w:rFonts w:eastAsia="SimSun"/>
          <w:color w:val="auto"/>
          <w:lang w:eastAsia="en-US"/>
        </w:rPr>
        <w:t xml:space="preserve">, С.Ю. Основы православной педагогической </w:t>
      </w:r>
      <w:proofErr w:type="gramStart"/>
      <w:r w:rsidRPr="00942063">
        <w:rPr>
          <w:rFonts w:eastAsia="SimSun"/>
          <w:color w:val="auto"/>
          <w:lang w:eastAsia="en-US"/>
        </w:rPr>
        <w:t>культуры :</w:t>
      </w:r>
      <w:proofErr w:type="gramEnd"/>
      <w:r w:rsidRPr="00942063">
        <w:rPr>
          <w:rFonts w:eastAsia="SimSun"/>
          <w:color w:val="auto"/>
          <w:lang w:eastAsia="en-US"/>
        </w:rPr>
        <w:t xml:space="preserve"> учебное пособие / С.Ю. </w:t>
      </w:r>
      <w:proofErr w:type="spellStart"/>
      <w:r w:rsidRPr="00942063">
        <w:rPr>
          <w:rFonts w:eastAsia="SimSun"/>
          <w:color w:val="auto"/>
          <w:lang w:eastAsia="en-US"/>
        </w:rPr>
        <w:t>Дивногорцева</w:t>
      </w:r>
      <w:proofErr w:type="spellEnd"/>
      <w:r w:rsidRPr="00942063">
        <w:rPr>
          <w:rFonts w:eastAsia="SimSun"/>
          <w:color w:val="auto"/>
          <w:lang w:eastAsia="en-US"/>
        </w:rPr>
        <w:t xml:space="preserve"> ; Православный Свято-</w:t>
      </w:r>
      <w:proofErr w:type="spellStart"/>
      <w:r w:rsidRPr="00942063">
        <w:rPr>
          <w:rFonts w:eastAsia="SimSun"/>
          <w:color w:val="auto"/>
          <w:lang w:eastAsia="en-US"/>
        </w:rPr>
        <w:t>Тихоновский</w:t>
      </w:r>
      <w:proofErr w:type="spellEnd"/>
      <w:r w:rsidRPr="00942063">
        <w:rPr>
          <w:rFonts w:eastAsia="SimSun"/>
          <w:color w:val="auto"/>
          <w:lang w:eastAsia="en-US"/>
        </w:rPr>
        <w:t xml:space="preserve"> гуманитарный университет. – </w:t>
      </w:r>
      <w:proofErr w:type="gramStart"/>
      <w:r w:rsidRPr="00942063">
        <w:rPr>
          <w:rFonts w:eastAsia="SimSun"/>
          <w:color w:val="auto"/>
          <w:lang w:eastAsia="en-US"/>
        </w:rPr>
        <w:t>Москва :</w:t>
      </w:r>
      <w:proofErr w:type="gramEnd"/>
      <w:r w:rsidRPr="00942063">
        <w:rPr>
          <w:rFonts w:eastAsia="SimSun"/>
          <w:color w:val="auto"/>
          <w:lang w:eastAsia="en-US"/>
        </w:rPr>
        <w:t xml:space="preserve"> Православный Свято-</w:t>
      </w:r>
      <w:proofErr w:type="spellStart"/>
      <w:r w:rsidRPr="00942063">
        <w:rPr>
          <w:rFonts w:eastAsia="SimSun"/>
          <w:color w:val="auto"/>
          <w:lang w:eastAsia="en-US"/>
        </w:rPr>
        <w:t>Тихоновский</w:t>
      </w:r>
      <w:proofErr w:type="spellEnd"/>
      <w:r w:rsidRPr="00942063">
        <w:rPr>
          <w:rFonts w:eastAsia="SimSun"/>
          <w:color w:val="auto"/>
          <w:lang w:eastAsia="en-US"/>
        </w:rPr>
        <w:t xml:space="preserve"> гуманитарный университет, 2017. – 243 с. – Режим доступа: по подписке. – URL: </w:t>
      </w:r>
      <w:hyperlink r:id="rId143" w:history="1">
        <w:r w:rsidRPr="00942063">
          <w:rPr>
            <w:rFonts w:eastAsia="SimSun"/>
            <w:color w:val="auto"/>
            <w:u w:val="single"/>
            <w:lang w:eastAsia="en-US"/>
          </w:rPr>
          <w:t>https://biblioclub.ru/index.php?page=book&amp;id=494960</w:t>
        </w:r>
      </w:hyperlink>
      <w:r w:rsidRPr="00942063">
        <w:rPr>
          <w:rFonts w:eastAsia="SimSun"/>
          <w:color w:val="auto"/>
          <w:lang w:eastAsia="en-US"/>
        </w:rPr>
        <w:t xml:space="preserve"> (дата обращения: 01.11.2020). – </w:t>
      </w:r>
      <w:proofErr w:type="spellStart"/>
      <w:r w:rsidRPr="00942063">
        <w:rPr>
          <w:rFonts w:eastAsia="SimSun"/>
          <w:color w:val="auto"/>
          <w:lang w:eastAsia="en-US"/>
        </w:rPr>
        <w:t>Библиогр</w:t>
      </w:r>
      <w:proofErr w:type="spellEnd"/>
      <w:r w:rsidRPr="00942063">
        <w:rPr>
          <w:rFonts w:eastAsia="SimSun"/>
          <w:color w:val="auto"/>
          <w:lang w:eastAsia="en-US"/>
        </w:rPr>
        <w:t xml:space="preserve">. в кн. – ISBN 978-5-7429-1124-1. – </w:t>
      </w:r>
      <w:proofErr w:type="gramStart"/>
      <w:r w:rsidRPr="00942063">
        <w:rPr>
          <w:rFonts w:eastAsia="SimSun"/>
          <w:color w:val="auto"/>
          <w:lang w:eastAsia="en-US"/>
        </w:rPr>
        <w:t>Текст :</w:t>
      </w:r>
      <w:proofErr w:type="gramEnd"/>
      <w:r w:rsidRPr="00942063">
        <w:rPr>
          <w:rFonts w:eastAsia="SimSun"/>
          <w:color w:val="auto"/>
          <w:lang w:eastAsia="en-US"/>
        </w:rPr>
        <w:t xml:space="preserve"> электронный.</w:t>
      </w:r>
    </w:p>
    <w:p w14:paraId="07D06EC0" w14:textId="77777777" w:rsidR="00455ED6" w:rsidRPr="00942063" w:rsidRDefault="00455ED6" w:rsidP="008158BE">
      <w:pPr>
        <w:pStyle w:val="a5"/>
        <w:numPr>
          <w:ilvl w:val="0"/>
          <w:numId w:val="117"/>
        </w:numPr>
        <w:contextualSpacing/>
        <w:jc w:val="both"/>
        <w:rPr>
          <w:rFonts w:eastAsia="Arial Unicode MS"/>
          <w:color w:val="auto"/>
        </w:rPr>
      </w:pPr>
      <w:r w:rsidRPr="00942063">
        <w:rPr>
          <w:rFonts w:eastAsia="SimSun"/>
          <w:color w:val="auto"/>
          <w:lang w:eastAsia="en-US"/>
        </w:rPr>
        <w:t xml:space="preserve">Методическое пособие к учебнику О.Л. </w:t>
      </w:r>
      <w:proofErr w:type="spellStart"/>
      <w:r w:rsidRPr="00942063">
        <w:rPr>
          <w:rFonts w:eastAsia="SimSun"/>
          <w:color w:val="auto"/>
          <w:lang w:eastAsia="en-US"/>
        </w:rPr>
        <w:t>Янушкявичене</w:t>
      </w:r>
      <w:proofErr w:type="spellEnd"/>
      <w:r w:rsidRPr="00942063">
        <w:rPr>
          <w:rFonts w:eastAsia="SimSun"/>
          <w:color w:val="auto"/>
          <w:lang w:eastAsia="en-US"/>
        </w:rPr>
        <w:t>, Ю.С. Васечко, протоиерея Виктора Дорофеева, О.Н. Яшиной «Основы религиозных культур и светской этики. Основы православной культуры». 4 класс / О.Л. </w:t>
      </w:r>
      <w:proofErr w:type="spellStart"/>
      <w:r w:rsidRPr="00942063">
        <w:rPr>
          <w:rFonts w:eastAsia="SimSun"/>
          <w:color w:val="auto"/>
          <w:lang w:eastAsia="en-US"/>
        </w:rPr>
        <w:t>Янушкявичене</w:t>
      </w:r>
      <w:proofErr w:type="spellEnd"/>
      <w:r w:rsidRPr="00942063">
        <w:rPr>
          <w:rFonts w:eastAsia="SimSun"/>
          <w:color w:val="auto"/>
          <w:lang w:eastAsia="en-US"/>
        </w:rPr>
        <w:t xml:space="preserve">, Ю.С. Васечко, В. Дорофеев, И.В. Метлик. – 3-е изд. – </w:t>
      </w:r>
      <w:proofErr w:type="gramStart"/>
      <w:r w:rsidRPr="00942063">
        <w:rPr>
          <w:rFonts w:eastAsia="SimSun"/>
          <w:color w:val="auto"/>
          <w:lang w:eastAsia="en-US"/>
        </w:rPr>
        <w:t>Москва :</w:t>
      </w:r>
      <w:proofErr w:type="gramEnd"/>
      <w:r w:rsidRPr="00942063">
        <w:rPr>
          <w:rFonts w:eastAsia="SimSun"/>
          <w:color w:val="auto"/>
          <w:lang w:eastAsia="en-US"/>
        </w:rPr>
        <w:t xml:space="preserve"> Русское слово — учебник, 2017. – 281 </w:t>
      </w:r>
      <w:proofErr w:type="gramStart"/>
      <w:r w:rsidRPr="00942063">
        <w:rPr>
          <w:rFonts w:eastAsia="SimSun"/>
          <w:color w:val="auto"/>
          <w:lang w:eastAsia="en-US"/>
        </w:rPr>
        <w:t>с. :</w:t>
      </w:r>
      <w:proofErr w:type="gramEnd"/>
      <w:r w:rsidRPr="00942063">
        <w:rPr>
          <w:rFonts w:eastAsia="SimSun"/>
          <w:color w:val="auto"/>
          <w:lang w:eastAsia="en-US"/>
        </w:rPr>
        <w:t xml:space="preserve"> схем., табл. – (Начальная инновационная школа). – Режим доступа: по подписке. – URL: </w:t>
      </w:r>
      <w:hyperlink r:id="rId144" w:history="1">
        <w:r w:rsidRPr="00942063">
          <w:rPr>
            <w:rFonts w:eastAsia="SimSun"/>
            <w:color w:val="auto"/>
            <w:u w:val="single"/>
            <w:lang w:eastAsia="en-US"/>
          </w:rPr>
          <w:t>https://biblioclub.ru/index.php?page=book&amp;id=486165</w:t>
        </w:r>
      </w:hyperlink>
      <w:r w:rsidRPr="00942063">
        <w:rPr>
          <w:rFonts w:eastAsia="SimSun"/>
          <w:color w:val="auto"/>
          <w:lang w:eastAsia="en-US"/>
        </w:rPr>
        <w:t xml:space="preserve"> (дата обращения: 01.11.2020). – </w:t>
      </w:r>
      <w:proofErr w:type="spellStart"/>
      <w:r w:rsidRPr="00942063">
        <w:rPr>
          <w:rFonts w:eastAsia="SimSun"/>
          <w:color w:val="auto"/>
          <w:lang w:eastAsia="en-US"/>
        </w:rPr>
        <w:t>Библиогр</w:t>
      </w:r>
      <w:proofErr w:type="spellEnd"/>
      <w:r w:rsidRPr="00942063">
        <w:rPr>
          <w:rFonts w:eastAsia="SimSun"/>
          <w:color w:val="auto"/>
          <w:lang w:eastAsia="en-US"/>
        </w:rPr>
        <w:t xml:space="preserve">. в кн. – ISBN 978-5-533-00237-0. – </w:t>
      </w:r>
      <w:proofErr w:type="gramStart"/>
      <w:r w:rsidRPr="00942063">
        <w:rPr>
          <w:rFonts w:eastAsia="SimSun"/>
          <w:color w:val="auto"/>
          <w:lang w:eastAsia="en-US"/>
        </w:rPr>
        <w:t>Текст :</w:t>
      </w:r>
      <w:proofErr w:type="gramEnd"/>
      <w:r w:rsidRPr="00942063">
        <w:rPr>
          <w:rFonts w:eastAsia="SimSun"/>
          <w:color w:val="auto"/>
          <w:lang w:eastAsia="en-US"/>
        </w:rPr>
        <w:t xml:space="preserve"> электронный.</w:t>
      </w:r>
    </w:p>
    <w:p w14:paraId="62355FA4" w14:textId="77777777" w:rsidR="00455ED6" w:rsidRPr="00942063" w:rsidRDefault="00455ED6" w:rsidP="008158BE">
      <w:pPr>
        <w:pStyle w:val="a5"/>
        <w:numPr>
          <w:ilvl w:val="0"/>
          <w:numId w:val="117"/>
        </w:numPr>
        <w:contextualSpacing/>
        <w:jc w:val="both"/>
        <w:rPr>
          <w:color w:val="auto"/>
        </w:rPr>
      </w:pPr>
      <w:r w:rsidRPr="00942063">
        <w:rPr>
          <w:color w:val="auto"/>
        </w:rPr>
        <w:t xml:space="preserve">Православное просвещение и духовно-нравственное воспитание в школе: теоретические аспекты и практический </w:t>
      </w:r>
      <w:proofErr w:type="gramStart"/>
      <w:r w:rsidRPr="00942063">
        <w:rPr>
          <w:color w:val="auto"/>
        </w:rPr>
        <w:t>опыт :</w:t>
      </w:r>
      <w:proofErr w:type="gramEnd"/>
      <w:r w:rsidRPr="00942063">
        <w:rPr>
          <w:color w:val="auto"/>
        </w:rPr>
        <w:t xml:space="preserve"> научно-методическое пособие в помощь учителю : [16+] / авт.-сост. Л.Н. Урбанович ; гл. ред. Урбанович Георгий, </w:t>
      </w:r>
      <w:proofErr w:type="spellStart"/>
      <w:r w:rsidRPr="00942063">
        <w:rPr>
          <w:color w:val="auto"/>
        </w:rPr>
        <w:t>прот</w:t>
      </w:r>
      <w:proofErr w:type="spellEnd"/>
      <w:r w:rsidRPr="00942063">
        <w:rPr>
          <w:color w:val="auto"/>
        </w:rPr>
        <w:t xml:space="preserve">. ; Смоленская Православная Духовная Семинария. – </w:t>
      </w:r>
      <w:proofErr w:type="gramStart"/>
      <w:r w:rsidRPr="00942063">
        <w:rPr>
          <w:color w:val="auto"/>
        </w:rPr>
        <w:t>Смоленск :</w:t>
      </w:r>
      <w:proofErr w:type="gramEnd"/>
      <w:r w:rsidRPr="00942063">
        <w:rPr>
          <w:color w:val="auto"/>
        </w:rPr>
        <w:t xml:space="preserve"> Смоленская Православная Духовная Семинария, 2014. – 272 </w:t>
      </w:r>
      <w:proofErr w:type="gramStart"/>
      <w:r w:rsidRPr="00942063">
        <w:rPr>
          <w:color w:val="auto"/>
        </w:rPr>
        <w:t>с. :</w:t>
      </w:r>
      <w:proofErr w:type="gramEnd"/>
      <w:r w:rsidRPr="00942063">
        <w:rPr>
          <w:color w:val="auto"/>
        </w:rPr>
        <w:t xml:space="preserve"> ил. – Режим доступа: по подписке. – URL: </w:t>
      </w:r>
      <w:hyperlink r:id="rId145" w:history="1">
        <w:r w:rsidRPr="00942063">
          <w:rPr>
            <w:rStyle w:val="affc"/>
            <w:color w:val="auto"/>
          </w:rPr>
          <w:t>https://biblioclub.ru/index.php?page=book&amp;id=257033</w:t>
        </w:r>
      </w:hyperlink>
      <w:r w:rsidRPr="00942063">
        <w:rPr>
          <w:color w:val="auto"/>
        </w:rPr>
        <w:t xml:space="preserve"> (дата обращения: 01.11.2020). – </w:t>
      </w:r>
      <w:proofErr w:type="spellStart"/>
      <w:r w:rsidRPr="00942063">
        <w:rPr>
          <w:color w:val="auto"/>
        </w:rPr>
        <w:t>Библиогр</w:t>
      </w:r>
      <w:proofErr w:type="spellEnd"/>
      <w:r w:rsidRPr="00942063">
        <w:rPr>
          <w:color w:val="auto"/>
        </w:rPr>
        <w:t xml:space="preserve">. в кн. – ISBN 978-5-906598-16-5. – </w:t>
      </w:r>
      <w:proofErr w:type="gramStart"/>
      <w:r w:rsidRPr="00942063">
        <w:rPr>
          <w:color w:val="auto"/>
        </w:rPr>
        <w:t>Текст :</w:t>
      </w:r>
      <w:proofErr w:type="gramEnd"/>
      <w:r w:rsidRPr="00942063">
        <w:rPr>
          <w:color w:val="auto"/>
        </w:rPr>
        <w:t xml:space="preserve"> электронный.</w:t>
      </w:r>
    </w:p>
    <w:p w14:paraId="34A2F0A5" w14:textId="77777777" w:rsidR="00455ED6" w:rsidRPr="00942063" w:rsidRDefault="00455ED6" w:rsidP="008158BE">
      <w:pPr>
        <w:pStyle w:val="a5"/>
        <w:numPr>
          <w:ilvl w:val="0"/>
          <w:numId w:val="117"/>
        </w:numPr>
        <w:contextualSpacing/>
        <w:jc w:val="both"/>
        <w:rPr>
          <w:color w:val="auto"/>
        </w:rPr>
      </w:pPr>
      <w:r w:rsidRPr="00942063">
        <w:rPr>
          <w:color w:val="auto"/>
        </w:rPr>
        <w:t xml:space="preserve">Психолого-педагогическая подготовка будущих учителей: история, методология и </w:t>
      </w:r>
      <w:proofErr w:type="gramStart"/>
      <w:r w:rsidRPr="00942063">
        <w:rPr>
          <w:color w:val="auto"/>
        </w:rPr>
        <w:t>технологии :</w:t>
      </w:r>
      <w:proofErr w:type="gramEnd"/>
      <w:r w:rsidRPr="00942063">
        <w:rPr>
          <w:color w:val="auto"/>
        </w:rPr>
        <w:t xml:space="preserve"> материалы межвузовской конференции (с международным участием), г. Москва, 14–16 декабря 2018 г. / Министерство науки и высшего образования Российской Федерации, Московский педагогический государственный университет, Факультет педагогики и психологии, Кафедра психологии. – </w:t>
      </w:r>
      <w:proofErr w:type="gramStart"/>
      <w:r w:rsidRPr="00942063">
        <w:rPr>
          <w:color w:val="auto"/>
        </w:rPr>
        <w:t>Москва :</w:t>
      </w:r>
      <w:proofErr w:type="gramEnd"/>
      <w:r w:rsidRPr="00942063">
        <w:rPr>
          <w:color w:val="auto"/>
        </w:rPr>
        <w:t xml:space="preserve"> Московский педагогический государственный университет (МПГУ), 2019. – 317 с. – Режим доступа: по подписке. – URL: </w:t>
      </w:r>
      <w:hyperlink r:id="rId146" w:history="1">
        <w:r w:rsidRPr="00942063">
          <w:rPr>
            <w:rStyle w:val="affc"/>
            <w:color w:val="auto"/>
          </w:rPr>
          <w:t>https://biblioclub.ru/index.php?page=book&amp;id=563644</w:t>
        </w:r>
      </w:hyperlink>
      <w:r w:rsidRPr="00942063">
        <w:rPr>
          <w:color w:val="auto"/>
        </w:rPr>
        <w:t xml:space="preserve"> (дата обращения: 01.11.2020). – ISBN 978-5-4263-0731-5. – </w:t>
      </w:r>
      <w:proofErr w:type="gramStart"/>
      <w:r w:rsidRPr="00942063">
        <w:rPr>
          <w:color w:val="auto"/>
        </w:rPr>
        <w:t>Текст :</w:t>
      </w:r>
      <w:proofErr w:type="gramEnd"/>
      <w:r w:rsidRPr="00942063">
        <w:rPr>
          <w:color w:val="auto"/>
        </w:rPr>
        <w:t xml:space="preserve"> электронный.</w:t>
      </w:r>
    </w:p>
    <w:p w14:paraId="69F6AA27" w14:textId="77777777" w:rsidR="00455ED6" w:rsidRPr="00942063" w:rsidRDefault="00455ED6" w:rsidP="008158BE">
      <w:pPr>
        <w:pStyle w:val="a5"/>
        <w:numPr>
          <w:ilvl w:val="0"/>
          <w:numId w:val="117"/>
        </w:numPr>
        <w:contextualSpacing/>
        <w:jc w:val="both"/>
        <w:rPr>
          <w:rFonts w:eastAsia="Arial Unicode MS"/>
          <w:color w:val="auto"/>
        </w:rPr>
      </w:pPr>
      <w:r w:rsidRPr="00942063">
        <w:rPr>
          <w:rFonts w:eastAsia="SimSun"/>
          <w:color w:val="auto"/>
          <w:lang w:eastAsia="en-US"/>
        </w:rPr>
        <w:t xml:space="preserve">Феофан Затворник (Говоров Г. В.; </w:t>
      </w:r>
      <w:proofErr w:type="spellStart"/>
      <w:r w:rsidRPr="00942063">
        <w:rPr>
          <w:rFonts w:eastAsia="SimSun"/>
          <w:color w:val="auto"/>
          <w:lang w:eastAsia="en-US"/>
        </w:rPr>
        <w:t>свт</w:t>
      </w:r>
      <w:proofErr w:type="spellEnd"/>
      <w:r w:rsidRPr="00942063">
        <w:rPr>
          <w:rFonts w:eastAsia="SimSun"/>
          <w:color w:val="auto"/>
          <w:lang w:eastAsia="en-US"/>
        </w:rPr>
        <w:t xml:space="preserve">.), </w:t>
      </w:r>
      <w:proofErr w:type="gramStart"/>
      <w:r w:rsidRPr="00942063">
        <w:rPr>
          <w:rFonts w:eastAsia="SimSun"/>
          <w:color w:val="auto"/>
          <w:lang w:eastAsia="en-US"/>
        </w:rPr>
        <w:t>Что</w:t>
      </w:r>
      <w:proofErr w:type="gramEnd"/>
      <w:r w:rsidRPr="00942063">
        <w:rPr>
          <w:rFonts w:eastAsia="SimSun"/>
          <w:color w:val="auto"/>
          <w:lang w:eastAsia="en-US"/>
        </w:rPr>
        <w:t xml:space="preserve"> есть духовная жизнь и как на нее настроиться? </w:t>
      </w:r>
      <w:proofErr w:type="gramStart"/>
      <w:r w:rsidRPr="00942063">
        <w:rPr>
          <w:rFonts w:eastAsia="SimSun"/>
          <w:color w:val="auto"/>
          <w:lang w:eastAsia="en-US"/>
        </w:rPr>
        <w:t>/  Феофан</w:t>
      </w:r>
      <w:proofErr w:type="gramEnd"/>
      <w:r w:rsidRPr="00942063">
        <w:rPr>
          <w:rFonts w:eastAsia="SimSun"/>
          <w:color w:val="auto"/>
          <w:lang w:eastAsia="en-US"/>
        </w:rPr>
        <w:t> Затворник  (Говоров Г. В.; </w:t>
      </w:r>
      <w:proofErr w:type="spellStart"/>
      <w:r w:rsidRPr="00942063">
        <w:rPr>
          <w:rFonts w:eastAsia="SimSun"/>
          <w:color w:val="auto"/>
          <w:lang w:eastAsia="en-US"/>
        </w:rPr>
        <w:t>свт</w:t>
      </w:r>
      <w:proofErr w:type="spellEnd"/>
      <w:r w:rsidRPr="00942063">
        <w:rPr>
          <w:rFonts w:eastAsia="SimSun"/>
          <w:color w:val="auto"/>
          <w:lang w:eastAsia="en-US"/>
        </w:rPr>
        <w:t xml:space="preserve">.). – </w:t>
      </w:r>
      <w:proofErr w:type="gramStart"/>
      <w:r w:rsidRPr="00942063">
        <w:rPr>
          <w:rFonts w:eastAsia="SimSun"/>
          <w:color w:val="auto"/>
          <w:lang w:eastAsia="en-US"/>
        </w:rPr>
        <w:t>Москва :</w:t>
      </w:r>
      <w:proofErr w:type="gramEnd"/>
      <w:r w:rsidRPr="00942063">
        <w:rPr>
          <w:rFonts w:eastAsia="SimSun"/>
          <w:color w:val="auto"/>
          <w:lang w:eastAsia="en-US"/>
        </w:rPr>
        <w:t xml:space="preserve"> Сибирская </w:t>
      </w:r>
      <w:proofErr w:type="spellStart"/>
      <w:r w:rsidRPr="00942063">
        <w:rPr>
          <w:rFonts w:eastAsia="SimSun"/>
          <w:color w:val="auto"/>
          <w:lang w:eastAsia="en-US"/>
        </w:rPr>
        <w:t>Благозвонница</w:t>
      </w:r>
      <w:proofErr w:type="spellEnd"/>
      <w:r w:rsidRPr="00942063">
        <w:rPr>
          <w:rFonts w:eastAsia="SimSun"/>
          <w:color w:val="auto"/>
          <w:lang w:eastAsia="en-US"/>
        </w:rPr>
        <w:t>, 2013. – 512 с. – Режим доступа: по подписке. – URL: </w:t>
      </w:r>
      <w:hyperlink r:id="rId147" w:history="1">
        <w:r w:rsidRPr="00942063">
          <w:rPr>
            <w:rFonts w:eastAsia="SimSun"/>
            <w:color w:val="auto"/>
            <w:u w:val="single"/>
            <w:lang w:eastAsia="en-US"/>
          </w:rPr>
          <w:t>https://biblioclub.ru/index.php?page=book&amp;id=440782</w:t>
        </w:r>
      </w:hyperlink>
      <w:r w:rsidRPr="00942063">
        <w:rPr>
          <w:rFonts w:eastAsia="SimSun"/>
          <w:color w:val="auto"/>
          <w:lang w:eastAsia="en-US"/>
        </w:rPr>
        <w:t xml:space="preserve"> (дата обращения: 01.11.2020). – ISBN 978-5-91362-614-1. – </w:t>
      </w:r>
      <w:proofErr w:type="gramStart"/>
      <w:r w:rsidRPr="00942063">
        <w:rPr>
          <w:rFonts w:eastAsia="SimSun"/>
          <w:color w:val="auto"/>
          <w:lang w:eastAsia="en-US"/>
        </w:rPr>
        <w:t>Текст :</w:t>
      </w:r>
      <w:proofErr w:type="gramEnd"/>
      <w:r w:rsidRPr="00942063">
        <w:rPr>
          <w:rFonts w:eastAsia="SimSun"/>
          <w:color w:val="auto"/>
          <w:lang w:eastAsia="en-US"/>
        </w:rPr>
        <w:t xml:space="preserve"> электронный.</w:t>
      </w:r>
    </w:p>
    <w:p w14:paraId="36EA8D8F" w14:textId="77777777" w:rsidR="00455ED6" w:rsidRPr="00942063" w:rsidRDefault="00455ED6" w:rsidP="008158BE">
      <w:pPr>
        <w:pStyle w:val="a5"/>
        <w:numPr>
          <w:ilvl w:val="0"/>
          <w:numId w:val="117"/>
        </w:numPr>
        <w:contextualSpacing/>
        <w:jc w:val="both"/>
        <w:rPr>
          <w:color w:val="auto"/>
        </w:rPr>
      </w:pPr>
      <w:proofErr w:type="spellStart"/>
      <w:r w:rsidRPr="00942063">
        <w:rPr>
          <w:color w:val="auto"/>
        </w:rPr>
        <w:t>Сосунцов</w:t>
      </w:r>
      <w:proofErr w:type="spellEnd"/>
      <w:r w:rsidRPr="00942063">
        <w:rPr>
          <w:color w:val="auto"/>
        </w:rPr>
        <w:t>, Е.Ф. Религиозно-нравственное воспитание в школе / Е.Ф. </w:t>
      </w:r>
      <w:proofErr w:type="spellStart"/>
      <w:r w:rsidRPr="00942063">
        <w:rPr>
          <w:color w:val="auto"/>
        </w:rPr>
        <w:t>Сосунцов</w:t>
      </w:r>
      <w:proofErr w:type="spellEnd"/>
      <w:r w:rsidRPr="00942063">
        <w:rPr>
          <w:color w:val="auto"/>
        </w:rPr>
        <w:t xml:space="preserve">. – </w:t>
      </w:r>
      <w:proofErr w:type="gramStart"/>
      <w:r w:rsidRPr="00942063">
        <w:rPr>
          <w:color w:val="auto"/>
        </w:rPr>
        <w:t>Казань :</w:t>
      </w:r>
      <w:proofErr w:type="gramEnd"/>
      <w:r w:rsidRPr="00942063">
        <w:rPr>
          <w:color w:val="auto"/>
        </w:rPr>
        <w:t xml:space="preserve"> Центральная Типография, 1913. – 96 с. – Режим доступа: по подписке. – URL: </w:t>
      </w:r>
      <w:hyperlink r:id="rId148" w:history="1">
        <w:r w:rsidRPr="00942063">
          <w:rPr>
            <w:color w:val="auto"/>
            <w:u w:val="single"/>
          </w:rPr>
          <w:t>https://biblioclub.ru/index.php?page=book&amp;id=226702</w:t>
        </w:r>
      </w:hyperlink>
      <w:r w:rsidRPr="00942063">
        <w:rPr>
          <w:color w:val="auto"/>
        </w:rPr>
        <w:t xml:space="preserve"> (дата обращения: 01.11.2020). – ISBN 978-5-4458-6393-9. – </w:t>
      </w:r>
      <w:proofErr w:type="gramStart"/>
      <w:r w:rsidRPr="00942063">
        <w:rPr>
          <w:color w:val="auto"/>
        </w:rPr>
        <w:t>Текст :</w:t>
      </w:r>
      <w:proofErr w:type="gramEnd"/>
      <w:r w:rsidRPr="00942063">
        <w:rPr>
          <w:color w:val="auto"/>
        </w:rPr>
        <w:t xml:space="preserve"> электронный.</w:t>
      </w:r>
    </w:p>
    <w:p w14:paraId="5F45764C" w14:textId="77777777" w:rsidR="00455ED6" w:rsidRPr="00942063" w:rsidRDefault="00455ED6" w:rsidP="008158BE">
      <w:pPr>
        <w:pStyle w:val="a5"/>
        <w:numPr>
          <w:ilvl w:val="0"/>
          <w:numId w:val="117"/>
        </w:numPr>
        <w:contextualSpacing/>
        <w:jc w:val="both"/>
        <w:rPr>
          <w:color w:val="auto"/>
        </w:rPr>
      </w:pPr>
      <w:r w:rsidRPr="00942063">
        <w:rPr>
          <w:color w:val="auto"/>
        </w:rPr>
        <w:t xml:space="preserve">Феофан Затворник (Говоров Г. В.; </w:t>
      </w:r>
      <w:proofErr w:type="spellStart"/>
      <w:r w:rsidRPr="00942063">
        <w:rPr>
          <w:color w:val="auto"/>
        </w:rPr>
        <w:t>свт</w:t>
      </w:r>
      <w:proofErr w:type="spellEnd"/>
      <w:r w:rsidRPr="00942063">
        <w:rPr>
          <w:color w:val="auto"/>
        </w:rPr>
        <w:t xml:space="preserve">.), Созерцание и Размышление </w:t>
      </w:r>
      <w:proofErr w:type="gramStart"/>
      <w:r w:rsidRPr="00942063">
        <w:rPr>
          <w:color w:val="auto"/>
        </w:rPr>
        <w:t>/  Феофан</w:t>
      </w:r>
      <w:proofErr w:type="gramEnd"/>
      <w:r w:rsidRPr="00942063">
        <w:rPr>
          <w:color w:val="auto"/>
        </w:rPr>
        <w:t> Затворник  (Говоров Г. В.; </w:t>
      </w:r>
      <w:proofErr w:type="spellStart"/>
      <w:r w:rsidRPr="00942063">
        <w:rPr>
          <w:color w:val="auto"/>
        </w:rPr>
        <w:t>свт</w:t>
      </w:r>
      <w:proofErr w:type="spellEnd"/>
      <w:r w:rsidRPr="00942063">
        <w:rPr>
          <w:color w:val="auto"/>
        </w:rPr>
        <w:t xml:space="preserve">.). – </w:t>
      </w:r>
      <w:proofErr w:type="gramStart"/>
      <w:r w:rsidRPr="00942063">
        <w:rPr>
          <w:color w:val="auto"/>
        </w:rPr>
        <w:t>Москва :</w:t>
      </w:r>
      <w:proofErr w:type="gramEnd"/>
      <w:r w:rsidRPr="00942063">
        <w:rPr>
          <w:color w:val="auto"/>
        </w:rPr>
        <w:t xml:space="preserve"> </w:t>
      </w:r>
      <w:proofErr w:type="spellStart"/>
      <w:r w:rsidRPr="00942063">
        <w:rPr>
          <w:color w:val="auto"/>
        </w:rPr>
        <w:t>Директ</w:t>
      </w:r>
      <w:proofErr w:type="spellEnd"/>
      <w:r w:rsidRPr="00942063">
        <w:rPr>
          <w:color w:val="auto"/>
        </w:rPr>
        <w:t xml:space="preserve">-Медиа, 2014. – 276 с. – Режим доступа: по подписке. – </w:t>
      </w:r>
      <w:r w:rsidRPr="00942063">
        <w:rPr>
          <w:color w:val="auto"/>
        </w:rPr>
        <w:lastRenderedPageBreak/>
        <w:t>URL: </w:t>
      </w:r>
      <w:hyperlink r:id="rId149" w:history="1">
        <w:r w:rsidRPr="00942063">
          <w:rPr>
            <w:color w:val="auto"/>
            <w:u w:val="single"/>
          </w:rPr>
          <w:t>https://biblioclub.ru/index.php?page=book&amp;id=256191</w:t>
        </w:r>
      </w:hyperlink>
      <w:r w:rsidRPr="00942063">
        <w:rPr>
          <w:color w:val="auto"/>
        </w:rPr>
        <w:t xml:space="preserve"> (дата обращения: 01.11.2020). – ISBN 978-5-4475-1675-8. – </w:t>
      </w:r>
      <w:proofErr w:type="gramStart"/>
      <w:r w:rsidRPr="00942063">
        <w:rPr>
          <w:color w:val="auto"/>
        </w:rPr>
        <w:t>Текст :</w:t>
      </w:r>
      <w:proofErr w:type="gramEnd"/>
      <w:r w:rsidRPr="00942063">
        <w:rPr>
          <w:color w:val="auto"/>
        </w:rPr>
        <w:t xml:space="preserve"> электронный.</w:t>
      </w:r>
    </w:p>
    <w:p w14:paraId="06D8292A" w14:textId="77777777" w:rsidR="00455ED6" w:rsidRPr="00942063" w:rsidRDefault="00455ED6" w:rsidP="00455ED6">
      <w:pPr>
        <w:pStyle w:val="a5"/>
        <w:ind w:left="357"/>
        <w:jc w:val="both"/>
        <w:rPr>
          <w:color w:val="auto"/>
        </w:rPr>
      </w:pPr>
    </w:p>
    <w:p w14:paraId="4FE8B328" w14:textId="77777777" w:rsidR="00455ED6" w:rsidRPr="00942063" w:rsidRDefault="00455ED6" w:rsidP="00455ED6">
      <w:pPr>
        <w:pStyle w:val="a5"/>
        <w:ind w:left="357"/>
        <w:jc w:val="both"/>
        <w:rPr>
          <w:b/>
          <w:color w:val="auto"/>
        </w:rPr>
      </w:pPr>
      <w:r w:rsidRPr="00942063">
        <w:rPr>
          <w:b/>
          <w:color w:val="auto"/>
        </w:rPr>
        <w:t>Перечень ресурсов информационно-телекоммуникационной сети «Интернет»</w:t>
      </w:r>
    </w:p>
    <w:p w14:paraId="2D2DF1F4" w14:textId="77777777" w:rsidR="00455ED6" w:rsidRPr="00942063" w:rsidRDefault="00A046D0" w:rsidP="006564A8">
      <w:pPr>
        <w:numPr>
          <w:ilvl w:val="0"/>
          <w:numId w:val="118"/>
        </w:numPr>
        <w:suppressAutoHyphens w:val="0"/>
        <w:autoSpaceDN/>
        <w:spacing w:after="0" w:line="240" w:lineRule="auto"/>
        <w:ind w:left="539" w:hanging="539"/>
        <w:contextualSpacing/>
        <w:jc w:val="both"/>
        <w:textAlignment w:val="auto"/>
        <w:rPr>
          <w:rFonts w:ascii="Times New Roman" w:hAnsi="Times New Roman" w:cs="Times New Roman"/>
          <w:sz w:val="24"/>
          <w:szCs w:val="24"/>
        </w:rPr>
      </w:pPr>
      <w:hyperlink r:id="rId150" w:history="1">
        <w:r w:rsidR="00455ED6" w:rsidRPr="00942063">
          <w:rPr>
            <w:rFonts w:ascii="Times New Roman" w:hAnsi="Times New Roman" w:cs="Times New Roman"/>
            <w:sz w:val="24"/>
            <w:szCs w:val="24"/>
            <w:u w:val="single"/>
            <w:shd w:val="clear" w:color="auto" w:fill="FFFFFF"/>
          </w:rPr>
          <w:t>Федеральный портал «Российское образование»</w:t>
        </w:r>
      </w:hyperlink>
      <w:r w:rsidR="00455ED6" w:rsidRPr="00942063">
        <w:rPr>
          <w:rFonts w:ascii="Times New Roman" w:hAnsi="Times New Roman" w:cs="Times New Roman"/>
          <w:sz w:val="24"/>
          <w:szCs w:val="24"/>
        </w:rPr>
        <w:t xml:space="preserve">. – Режим доступа: </w:t>
      </w:r>
      <w:hyperlink r:id="rId151" w:history="1">
        <w:r w:rsidR="00455ED6" w:rsidRPr="00942063">
          <w:rPr>
            <w:rFonts w:ascii="Times New Roman" w:hAnsi="Times New Roman" w:cs="Times New Roman"/>
            <w:sz w:val="24"/>
            <w:szCs w:val="24"/>
            <w:u w:val="single"/>
          </w:rPr>
          <w:t>http://www.edu.ru/</w:t>
        </w:r>
      </w:hyperlink>
    </w:p>
    <w:p w14:paraId="56A7F11C" w14:textId="77777777" w:rsidR="00455ED6" w:rsidRPr="00942063" w:rsidRDefault="00A046D0" w:rsidP="006564A8">
      <w:pPr>
        <w:numPr>
          <w:ilvl w:val="0"/>
          <w:numId w:val="118"/>
        </w:numPr>
        <w:suppressAutoHyphens w:val="0"/>
        <w:autoSpaceDN/>
        <w:spacing w:after="0" w:line="240" w:lineRule="auto"/>
        <w:ind w:left="539" w:hanging="539"/>
        <w:contextualSpacing/>
        <w:jc w:val="both"/>
        <w:textAlignment w:val="auto"/>
        <w:rPr>
          <w:rFonts w:ascii="Times New Roman" w:hAnsi="Times New Roman" w:cs="Times New Roman"/>
          <w:sz w:val="24"/>
          <w:szCs w:val="24"/>
        </w:rPr>
      </w:pPr>
      <w:hyperlink r:id="rId152" w:history="1">
        <w:r w:rsidR="00455ED6" w:rsidRPr="00942063">
          <w:rPr>
            <w:rFonts w:ascii="Times New Roman" w:hAnsi="Times New Roman" w:cs="Times New Roman"/>
            <w:sz w:val="24"/>
            <w:szCs w:val="24"/>
            <w:u w:val="single"/>
            <w:shd w:val="clear" w:color="auto" w:fill="FFFFFF"/>
          </w:rPr>
          <w:t>Федеральный центр информационно-образовательных ресурсов (ФЦИОР)</w:t>
        </w:r>
      </w:hyperlink>
      <w:r w:rsidR="00455ED6" w:rsidRPr="00942063">
        <w:rPr>
          <w:rFonts w:ascii="Times New Roman" w:hAnsi="Times New Roman" w:cs="Times New Roman"/>
          <w:sz w:val="24"/>
          <w:szCs w:val="24"/>
        </w:rPr>
        <w:t xml:space="preserve"> – Режим доступа: </w:t>
      </w:r>
      <w:hyperlink r:id="rId153" w:history="1">
        <w:r w:rsidR="00455ED6" w:rsidRPr="00942063">
          <w:rPr>
            <w:rFonts w:ascii="Times New Roman" w:hAnsi="Times New Roman" w:cs="Times New Roman"/>
            <w:sz w:val="24"/>
            <w:szCs w:val="24"/>
            <w:u w:val="single"/>
          </w:rPr>
          <w:t>http://fcior.edu.ru/</w:t>
        </w:r>
      </w:hyperlink>
    </w:p>
    <w:p w14:paraId="03D9A65A" w14:textId="77777777" w:rsidR="00455ED6" w:rsidRPr="00942063" w:rsidRDefault="00A046D0" w:rsidP="006564A8">
      <w:pPr>
        <w:numPr>
          <w:ilvl w:val="0"/>
          <w:numId w:val="118"/>
        </w:numPr>
        <w:suppressAutoHyphens w:val="0"/>
        <w:autoSpaceDN/>
        <w:spacing w:after="0" w:line="240" w:lineRule="auto"/>
        <w:ind w:left="539" w:hanging="539"/>
        <w:contextualSpacing/>
        <w:jc w:val="both"/>
        <w:textAlignment w:val="auto"/>
        <w:rPr>
          <w:rFonts w:ascii="Times New Roman" w:hAnsi="Times New Roman" w:cs="Times New Roman"/>
          <w:sz w:val="24"/>
          <w:szCs w:val="24"/>
        </w:rPr>
      </w:pPr>
      <w:hyperlink r:id="rId154" w:history="1">
        <w:r w:rsidR="00455ED6" w:rsidRPr="00942063">
          <w:rPr>
            <w:rFonts w:ascii="Times New Roman" w:hAnsi="Times New Roman" w:cs="Times New Roman"/>
            <w:sz w:val="24"/>
            <w:szCs w:val="24"/>
            <w:u w:val="single"/>
            <w:shd w:val="clear" w:color="auto" w:fill="FFFFFF"/>
          </w:rPr>
          <w:t>Единая коллекция цифровых образовательных ресурсов</w:t>
        </w:r>
      </w:hyperlink>
      <w:r w:rsidR="00455ED6" w:rsidRPr="00942063">
        <w:rPr>
          <w:rFonts w:ascii="Times New Roman" w:hAnsi="Times New Roman" w:cs="Times New Roman"/>
          <w:sz w:val="24"/>
          <w:szCs w:val="24"/>
        </w:rPr>
        <w:t xml:space="preserve"> – Режим доступа: </w:t>
      </w:r>
      <w:hyperlink r:id="rId155" w:history="1">
        <w:r w:rsidR="00455ED6" w:rsidRPr="00942063">
          <w:rPr>
            <w:rFonts w:ascii="Times New Roman" w:hAnsi="Times New Roman" w:cs="Times New Roman"/>
            <w:sz w:val="24"/>
            <w:szCs w:val="24"/>
            <w:u w:val="single"/>
          </w:rPr>
          <w:t>http://school-collection.edu.ru/</w:t>
        </w:r>
      </w:hyperlink>
    </w:p>
    <w:p w14:paraId="4FCF82BE" w14:textId="77777777" w:rsidR="00455ED6" w:rsidRPr="00942063" w:rsidRDefault="00A046D0" w:rsidP="006564A8">
      <w:pPr>
        <w:numPr>
          <w:ilvl w:val="0"/>
          <w:numId w:val="118"/>
        </w:numPr>
        <w:suppressAutoHyphens w:val="0"/>
        <w:autoSpaceDN/>
        <w:spacing w:after="0" w:line="240" w:lineRule="auto"/>
        <w:ind w:left="539" w:hanging="539"/>
        <w:contextualSpacing/>
        <w:jc w:val="both"/>
        <w:textAlignment w:val="auto"/>
        <w:rPr>
          <w:rFonts w:ascii="Times New Roman" w:hAnsi="Times New Roman" w:cs="Times New Roman"/>
          <w:sz w:val="24"/>
          <w:szCs w:val="24"/>
        </w:rPr>
      </w:pPr>
      <w:hyperlink r:id="rId156" w:history="1">
        <w:r w:rsidR="00455ED6" w:rsidRPr="00942063">
          <w:rPr>
            <w:rFonts w:ascii="Times New Roman" w:hAnsi="Times New Roman" w:cs="Times New Roman"/>
            <w:sz w:val="24"/>
            <w:szCs w:val="24"/>
            <w:u w:val="single"/>
            <w:shd w:val="clear" w:color="auto" w:fill="FFFFFF"/>
          </w:rPr>
          <w:t>Федеральный образовательный портал «Информационно-коммуникационные технологии в образовании»</w:t>
        </w:r>
      </w:hyperlink>
      <w:r w:rsidR="00455ED6" w:rsidRPr="00942063">
        <w:rPr>
          <w:rFonts w:ascii="Times New Roman" w:hAnsi="Times New Roman" w:cs="Times New Roman"/>
          <w:sz w:val="24"/>
          <w:szCs w:val="24"/>
        </w:rPr>
        <w:t xml:space="preserve"> – Режим доступа: </w:t>
      </w:r>
      <w:hyperlink r:id="rId157" w:history="1">
        <w:r w:rsidR="00455ED6" w:rsidRPr="00942063">
          <w:rPr>
            <w:rFonts w:ascii="Times New Roman" w:hAnsi="Times New Roman" w:cs="Times New Roman"/>
            <w:sz w:val="24"/>
            <w:szCs w:val="24"/>
            <w:u w:val="single"/>
          </w:rPr>
          <w:t>http://www.ict.edu.ru/</w:t>
        </w:r>
      </w:hyperlink>
    </w:p>
    <w:p w14:paraId="66D787C4" w14:textId="77777777" w:rsidR="00455ED6" w:rsidRPr="00942063" w:rsidRDefault="00A046D0" w:rsidP="006564A8">
      <w:pPr>
        <w:numPr>
          <w:ilvl w:val="0"/>
          <w:numId w:val="118"/>
        </w:numPr>
        <w:suppressAutoHyphens w:val="0"/>
        <w:autoSpaceDN/>
        <w:spacing w:after="0" w:line="240" w:lineRule="auto"/>
        <w:ind w:left="539" w:hanging="539"/>
        <w:contextualSpacing/>
        <w:jc w:val="both"/>
        <w:textAlignment w:val="auto"/>
        <w:rPr>
          <w:rFonts w:ascii="Times New Roman" w:hAnsi="Times New Roman" w:cs="Times New Roman"/>
          <w:sz w:val="24"/>
          <w:szCs w:val="24"/>
        </w:rPr>
      </w:pPr>
      <w:hyperlink r:id="rId158" w:history="1">
        <w:r w:rsidR="00455ED6" w:rsidRPr="00942063">
          <w:rPr>
            <w:rFonts w:ascii="Times New Roman" w:hAnsi="Times New Roman" w:cs="Times New Roman"/>
            <w:sz w:val="24"/>
            <w:szCs w:val="24"/>
            <w:u w:val="single"/>
            <w:shd w:val="clear" w:color="auto" w:fill="FFFFFF"/>
          </w:rPr>
          <w:t>Наука и образование</w:t>
        </w:r>
      </w:hyperlink>
      <w:r w:rsidR="00455ED6" w:rsidRPr="00942063">
        <w:rPr>
          <w:rFonts w:ascii="Times New Roman" w:hAnsi="Times New Roman" w:cs="Times New Roman"/>
          <w:sz w:val="24"/>
          <w:szCs w:val="24"/>
        </w:rPr>
        <w:t xml:space="preserve">. – Режим доступа: </w:t>
      </w:r>
      <w:hyperlink r:id="rId159" w:history="1">
        <w:r w:rsidR="00455ED6" w:rsidRPr="00942063">
          <w:rPr>
            <w:rFonts w:ascii="Times New Roman" w:hAnsi="Times New Roman" w:cs="Times New Roman"/>
            <w:sz w:val="24"/>
            <w:szCs w:val="24"/>
            <w:u w:val="single"/>
          </w:rPr>
          <w:t>http://edu.rin.ru/</w:t>
        </w:r>
      </w:hyperlink>
    </w:p>
    <w:p w14:paraId="758054C0" w14:textId="77777777" w:rsidR="00455ED6" w:rsidRPr="00942063" w:rsidRDefault="00A046D0" w:rsidP="006564A8">
      <w:pPr>
        <w:numPr>
          <w:ilvl w:val="0"/>
          <w:numId w:val="118"/>
        </w:numPr>
        <w:suppressAutoHyphens w:val="0"/>
        <w:autoSpaceDN/>
        <w:spacing w:after="0" w:line="240" w:lineRule="auto"/>
        <w:ind w:left="539" w:hanging="539"/>
        <w:contextualSpacing/>
        <w:jc w:val="both"/>
        <w:textAlignment w:val="auto"/>
        <w:rPr>
          <w:rFonts w:ascii="Times New Roman" w:hAnsi="Times New Roman" w:cs="Times New Roman"/>
          <w:sz w:val="24"/>
          <w:szCs w:val="24"/>
        </w:rPr>
      </w:pPr>
      <w:hyperlink r:id="rId160" w:history="1">
        <w:r w:rsidR="00455ED6" w:rsidRPr="00942063">
          <w:rPr>
            <w:rFonts w:ascii="Times New Roman" w:hAnsi="Times New Roman" w:cs="Times New Roman"/>
            <w:sz w:val="24"/>
            <w:szCs w:val="24"/>
            <w:u w:val="single"/>
            <w:shd w:val="clear" w:color="auto" w:fill="FFFFFF"/>
          </w:rPr>
          <w:t>Российский общеобразовательный портал</w:t>
        </w:r>
      </w:hyperlink>
      <w:r w:rsidR="00455ED6" w:rsidRPr="00942063">
        <w:rPr>
          <w:rFonts w:ascii="Times New Roman" w:hAnsi="Times New Roman" w:cs="Times New Roman"/>
          <w:sz w:val="24"/>
          <w:szCs w:val="24"/>
        </w:rPr>
        <w:t xml:space="preserve">. – Режим доступа: </w:t>
      </w:r>
      <w:hyperlink r:id="rId161" w:history="1">
        <w:r w:rsidR="00455ED6" w:rsidRPr="00942063">
          <w:rPr>
            <w:rFonts w:ascii="Times New Roman" w:hAnsi="Times New Roman" w:cs="Times New Roman"/>
            <w:sz w:val="24"/>
            <w:szCs w:val="24"/>
            <w:u w:val="single"/>
          </w:rPr>
          <w:t>http://school.edu.ru/</w:t>
        </w:r>
      </w:hyperlink>
    </w:p>
    <w:p w14:paraId="57402ED4" w14:textId="77777777" w:rsidR="00455ED6" w:rsidRPr="00942063" w:rsidRDefault="00A046D0" w:rsidP="006564A8">
      <w:pPr>
        <w:numPr>
          <w:ilvl w:val="0"/>
          <w:numId w:val="118"/>
        </w:numPr>
        <w:suppressAutoHyphens w:val="0"/>
        <w:autoSpaceDN/>
        <w:spacing w:after="0" w:line="240" w:lineRule="auto"/>
        <w:ind w:left="539" w:hanging="539"/>
        <w:contextualSpacing/>
        <w:jc w:val="both"/>
        <w:textAlignment w:val="auto"/>
        <w:rPr>
          <w:rFonts w:ascii="Times New Roman" w:hAnsi="Times New Roman" w:cs="Times New Roman"/>
          <w:sz w:val="24"/>
          <w:szCs w:val="24"/>
        </w:rPr>
      </w:pPr>
      <w:hyperlink r:id="rId162" w:history="1">
        <w:r w:rsidR="00455ED6" w:rsidRPr="00942063">
          <w:rPr>
            <w:rFonts w:ascii="Times New Roman" w:hAnsi="Times New Roman" w:cs="Times New Roman"/>
            <w:sz w:val="24"/>
            <w:szCs w:val="24"/>
            <w:u w:val="single"/>
            <w:shd w:val="clear" w:color="auto" w:fill="FFFFFF"/>
          </w:rPr>
          <w:t>Российское образование</w:t>
        </w:r>
      </w:hyperlink>
      <w:r w:rsidR="00455ED6" w:rsidRPr="00942063">
        <w:rPr>
          <w:rFonts w:ascii="Times New Roman" w:hAnsi="Times New Roman" w:cs="Times New Roman"/>
          <w:sz w:val="24"/>
          <w:szCs w:val="24"/>
        </w:rPr>
        <w:t xml:space="preserve">. – Режим доступа: </w:t>
      </w:r>
      <w:hyperlink r:id="rId163" w:history="1">
        <w:r w:rsidR="00455ED6" w:rsidRPr="00942063">
          <w:rPr>
            <w:rFonts w:ascii="Times New Roman" w:hAnsi="Times New Roman" w:cs="Times New Roman"/>
            <w:sz w:val="24"/>
            <w:szCs w:val="24"/>
            <w:u w:val="single"/>
          </w:rPr>
          <w:t>http://www.edu.ru/</w:t>
        </w:r>
      </w:hyperlink>
    </w:p>
    <w:p w14:paraId="54515634" w14:textId="77777777" w:rsidR="00455ED6" w:rsidRPr="00942063" w:rsidRDefault="00A046D0" w:rsidP="006564A8">
      <w:pPr>
        <w:numPr>
          <w:ilvl w:val="0"/>
          <w:numId w:val="118"/>
        </w:numPr>
        <w:suppressAutoHyphens w:val="0"/>
        <w:autoSpaceDN/>
        <w:spacing w:after="0" w:line="240" w:lineRule="auto"/>
        <w:ind w:left="539" w:hanging="539"/>
        <w:contextualSpacing/>
        <w:jc w:val="both"/>
        <w:textAlignment w:val="auto"/>
        <w:rPr>
          <w:rFonts w:ascii="Times New Roman" w:hAnsi="Times New Roman" w:cs="Times New Roman"/>
          <w:sz w:val="24"/>
          <w:szCs w:val="24"/>
        </w:rPr>
      </w:pPr>
      <w:hyperlink r:id="rId164" w:history="1">
        <w:r w:rsidR="00455ED6" w:rsidRPr="00942063">
          <w:rPr>
            <w:rFonts w:ascii="Times New Roman" w:hAnsi="Times New Roman" w:cs="Times New Roman"/>
            <w:sz w:val="24"/>
            <w:szCs w:val="24"/>
            <w:u w:val="single"/>
            <w:shd w:val="clear" w:color="auto" w:fill="FFFFFF"/>
          </w:rPr>
          <w:t>Мы и образование</w:t>
        </w:r>
      </w:hyperlink>
      <w:r w:rsidR="00455ED6" w:rsidRPr="00942063">
        <w:rPr>
          <w:rFonts w:ascii="Times New Roman" w:hAnsi="Times New Roman" w:cs="Times New Roman"/>
          <w:sz w:val="24"/>
          <w:szCs w:val="24"/>
        </w:rPr>
        <w:t xml:space="preserve">. – Режим доступа: </w:t>
      </w:r>
      <w:hyperlink r:id="rId165" w:history="1">
        <w:r w:rsidR="00455ED6" w:rsidRPr="00942063">
          <w:rPr>
            <w:rFonts w:ascii="Times New Roman" w:hAnsi="Times New Roman" w:cs="Times New Roman"/>
            <w:sz w:val="24"/>
            <w:szCs w:val="24"/>
            <w:u w:val="single"/>
          </w:rPr>
          <w:t>http://www.alleng.ru/index.htm</w:t>
        </w:r>
      </w:hyperlink>
    </w:p>
    <w:p w14:paraId="4F64E4E7" w14:textId="77777777" w:rsidR="00455ED6" w:rsidRPr="00942063" w:rsidRDefault="00A046D0" w:rsidP="006564A8">
      <w:pPr>
        <w:numPr>
          <w:ilvl w:val="0"/>
          <w:numId w:val="118"/>
        </w:numPr>
        <w:suppressAutoHyphens w:val="0"/>
        <w:autoSpaceDN/>
        <w:spacing w:after="0" w:line="240" w:lineRule="auto"/>
        <w:ind w:left="539" w:hanging="539"/>
        <w:contextualSpacing/>
        <w:jc w:val="both"/>
        <w:textAlignment w:val="auto"/>
        <w:rPr>
          <w:rFonts w:ascii="Times New Roman" w:hAnsi="Times New Roman" w:cs="Times New Roman"/>
          <w:sz w:val="24"/>
          <w:szCs w:val="24"/>
        </w:rPr>
      </w:pPr>
      <w:hyperlink r:id="rId166" w:history="1">
        <w:r w:rsidR="00455ED6" w:rsidRPr="00942063">
          <w:rPr>
            <w:rFonts w:ascii="Times New Roman" w:hAnsi="Times New Roman" w:cs="Times New Roman"/>
            <w:sz w:val="24"/>
            <w:szCs w:val="24"/>
            <w:u w:val="single"/>
            <w:shd w:val="clear" w:color="auto" w:fill="FFFFFF"/>
          </w:rPr>
          <w:t>Фестиваль педагогических идей «Открытый урок</w:t>
        </w:r>
        <w:proofErr w:type="gramStart"/>
        <w:r w:rsidR="00455ED6" w:rsidRPr="00942063">
          <w:rPr>
            <w:rFonts w:ascii="Times New Roman" w:hAnsi="Times New Roman" w:cs="Times New Roman"/>
            <w:sz w:val="24"/>
            <w:szCs w:val="24"/>
            <w:u w:val="single"/>
            <w:shd w:val="clear" w:color="auto" w:fill="FFFFFF"/>
          </w:rPr>
          <w:t>»</w:t>
        </w:r>
      </w:hyperlink>
      <w:r w:rsidR="00455ED6" w:rsidRPr="00942063">
        <w:rPr>
          <w:rFonts w:ascii="Times New Roman" w:hAnsi="Times New Roman" w:cs="Times New Roman"/>
          <w:sz w:val="24"/>
          <w:szCs w:val="24"/>
        </w:rPr>
        <w:t xml:space="preserve"> .</w:t>
      </w:r>
      <w:proofErr w:type="gramEnd"/>
      <w:r w:rsidR="00455ED6" w:rsidRPr="00942063">
        <w:rPr>
          <w:rFonts w:ascii="Times New Roman" w:hAnsi="Times New Roman" w:cs="Times New Roman"/>
          <w:sz w:val="24"/>
          <w:szCs w:val="24"/>
        </w:rPr>
        <w:t xml:space="preserve"> – Режим доступа: </w:t>
      </w:r>
      <w:hyperlink r:id="rId167" w:history="1">
        <w:r w:rsidR="00455ED6" w:rsidRPr="00942063">
          <w:rPr>
            <w:rFonts w:ascii="Times New Roman" w:hAnsi="Times New Roman" w:cs="Times New Roman"/>
            <w:sz w:val="24"/>
            <w:szCs w:val="24"/>
            <w:u w:val="single"/>
          </w:rPr>
          <w:t>http://festival.1september.ru/</w:t>
        </w:r>
      </w:hyperlink>
    </w:p>
    <w:p w14:paraId="6CAE4DDA" w14:textId="77777777" w:rsidR="00455ED6" w:rsidRPr="00942063" w:rsidRDefault="00A046D0" w:rsidP="006564A8">
      <w:pPr>
        <w:numPr>
          <w:ilvl w:val="0"/>
          <w:numId w:val="118"/>
        </w:numPr>
        <w:suppressAutoHyphens w:val="0"/>
        <w:autoSpaceDN/>
        <w:spacing w:after="0" w:line="240" w:lineRule="auto"/>
        <w:ind w:left="539" w:hanging="539"/>
        <w:contextualSpacing/>
        <w:jc w:val="both"/>
        <w:textAlignment w:val="auto"/>
        <w:rPr>
          <w:rFonts w:ascii="Times New Roman" w:hAnsi="Times New Roman" w:cs="Times New Roman"/>
          <w:sz w:val="24"/>
          <w:szCs w:val="24"/>
        </w:rPr>
      </w:pPr>
      <w:hyperlink r:id="rId168" w:history="1">
        <w:r w:rsidR="00455ED6" w:rsidRPr="00942063">
          <w:rPr>
            <w:rFonts w:ascii="Times New Roman" w:hAnsi="Times New Roman" w:cs="Times New Roman"/>
            <w:sz w:val="24"/>
            <w:szCs w:val="24"/>
            <w:u w:val="single"/>
            <w:shd w:val="clear" w:color="auto" w:fill="FFFFFF"/>
          </w:rPr>
          <w:t>Учитель</w:t>
        </w:r>
      </w:hyperlink>
      <w:r w:rsidR="00455ED6" w:rsidRPr="00942063">
        <w:rPr>
          <w:rFonts w:ascii="Times New Roman" w:hAnsi="Times New Roman" w:cs="Times New Roman"/>
          <w:sz w:val="24"/>
          <w:szCs w:val="24"/>
        </w:rPr>
        <w:t xml:space="preserve">. – Режим доступа: </w:t>
      </w:r>
      <w:hyperlink r:id="rId169" w:history="1">
        <w:r w:rsidR="00455ED6" w:rsidRPr="00942063">
          <w:rPr>
            <w:rFonts w:ascii="Times New Roman" w:hAnsi="Times New Roman" w:cs="Times New Roman"/>
            <w:sz w:val="24"/>
            <w:szCs w:val="24"/>
            <w:u w:val="single"/>
          </w:rPr>
          <w:t>http://ychitel.com/</w:t>
        </w:r>
      </w:hyperlink>
    </w:p>
    <w:p w14:paraId="75ED9F86" w14:textId="77777777" w:rsidR="00455ED6" w:rsidRPr="00942063" w:rsidRDefault="00A046D0" w:rsidP="006564A8">
      <w:pPr>
        <w:numPr>
          <w:ilvl w:val="0"/>
          <w:numId w:val="118"/>
        </w:numPr>
        <w:suppressAutoHyphens w:val="0"/>
        <w:autoSpaceDN/>
        <w:spacing w:after="0" w:line="240" w:lineRule="auto"/>
        <w:ind w:left="539" w:hanging="539"/>
        <w:contextualSpacing/>
        <w:jc w:val="both"/>
        <w:textAlignment w:val="auto"/>
        <w:rPr>
          <w:rFonts w:ascii="Times New Roman" w:hAnsi="Times New Roman" w:cs="Times New Roman"/>
          <w:sz w:val="24"/>
          <w:szCs w:val="24"/>
        </w:rPr>
      </w:pPr>
      <w:hyperlink r:id="rId170" w:history="1">
        <w:r w:rsidR="00455ED6" w:rsidRPr="00942063">
          <w:rPr>
            <w:rFonts w:ascii="Times New Roman" w:hAnsi="Times New Roman" w:cs="Times New Roman"/>
            <w:sz w:val="24"/>
            <w:szCs w:val="24"/>
            <w:u w:val="single"/>
            <w:shd w:val="clear" w:color="auto" w:fill="FFFFFF"/>
          </w:rPr>
          <w:t>Информационный портал для работников системы образования</w:t>
        </w:r>
      </w:hyperlink>
      <w:r w:rsidR="00455ED6" w:rsidRPr="00942063">
        <w:rPr>
          <w:rFonts w:ascii="Times New Roman" w:hAnsi="Times New Roman" w:cs="Times New Roman"/>
          <w:sz w:val="24"/>
          <w:szCs w:val="24"/>
        </w:rPr>
        <w:t xml:space="preserve">. – Режим доступа: </w:t>
      </w:r>
      <w:hyperlink r:id="rId171" w:history="1">
        <w:r w:rsidR="00455ED6" w:rsidRPr="00942063">
          <w:rPr>
            <w:rFonts w:ascii="Times New Roman" w:hAnsi="Times New Roman" w:cs="Times New Roman"/>
            <w:sz w:val="24"/>
            <w:szCs w:val="24"/>
            <w:u w:val="single"/>
          </w:rPr>
          <w:t>http://zavuch.info/</w:t>
        </w:r>
      </w:hyperlink>
    </w:p>
    <w:p w14:paraId="380DD749" w14:textId="77777777" w:rsidR="00455ED6" w:rsidRPr="00942063" w:rsidRDefault="00A046D0" w:rsidP="006564A8">
      <w:pPr>
        <w:numPr>
          <w:ilvl w:val="0"/>
          <w:numId w:val="118"/>
        </w:numPr>
        <w:suppressAutoHyphens w:val="0"/>
        <w:autoSpaceDN/>
        <w:spacing w:after="0" w:line="240" w:lineRule="auto"/>
        <w:ind w:left="539" w:hanging="539"/>
        <w:contextualSpacing/>
        <w:jc w:val="both"/>
        <w:textAlignment w:val="auto"/>
        <w:rPr>
          <w:rFonts w:ascii="Times New Roman" w:hAnsi="Times New Roman" w:cs="Times New Roman"/>
          <w:sz w:val="24"/>
          <w:szCs w:val="24"/>
        </w:rPr>
      </w:pPr>
      <w:hyperlink r:id="rId172" w:history="1">
        <w:r w:rsidR="00455ED6" w:rsidRPr="00942063">
          <w:rPr>
            <w:rFonts w:ascii="Times New Roman" w:hAnsi="Times New Roman" w:cs="Times New Roman"/>
            <w:sz w:val="24"/>
            <w:szCs w:val="24"/>
            <w:u w:val="single"/>
            <w:shd w:val="clear" w:color="auto" w:fill="FFFFFF"/>
          </w:rPr>
          <w:t>Образовательное православие</w:t>
        </w:r>
      </w:hyperlink>
      <w:r w:rsidR="00455ED6" w:rsidRPr="00942063">
        <w:rPr>
          <w:rFonts w:ascii="Times New Roman" w:hAnsi="Times New Roman" w:cs="Times New Roman"/>
          <w:sz w:val="24"/>
          <w:szCs w:val="24"/>
        </w:rPr>
        <w:t xml:space="preserve">. – Режим доступа: </w:t>
      </w:r>
      <w:hyperlink r:id="rId173" w:history="1">
        <w:r w:rsidR="00455ED6" w:rsidRPr="00942063">
          <w:rPr>
            <w:rFonts w:ascii="Times New Roman" w:hAnsi="Times New Roman" w:cs="Times New Roman"/>
            <w:sz w:val="24"/>
            <w:szCs w:val="24"/>
            <w:u w:val="single"/>
          </w:rPr>
          <w:t>http://orthedu.ru/</w:t>
        </w:r>
      </w:hyperlink>
    </w:p>
    <w:p w14:paraId="0608CBE3" w14:textId="77777777" w:rsidR="00455ED6" w:rsidRPr="00942063" w:rsidRDefault="00A046D0" w:rsidP="008158BE">
      <w:pPr>
        <w:numPr>
          <w:ilvl w:val="0"/>
          <w:numId w:val="118"/>
        </w:numPr>
        <w:suppressAutoHyphens w:val="0"/>
        <w:autoSpaceDN/>
        <w:spacing w:after="0" w:line="240" w:lineRule="auto"/>
        <w:contextualSpacing/>
        <w:jc w:val="both"/>
        <w:textAlignment w:val="auto"/>
        <w:rPr>
          <w:rFonts w:ascii="Times New Roman" w:hAnsi="Times New Roman" w:cs="Times New Roman"/>
        </w:rPr>
      </w:pPr>
      <w:hyperlink r:id="rId174" w:history="1">
        <w:r w:rsidR="00455ED6" w:rsidRPr="00942063">
          <w:rPr>
            <w:rFonts w:ascii="Times New Roman" w:hAnsi="Times New Roman" w:cs="Times New Roman"/>
            <w:u w:val="single"/>
            <w:shd w:val="clear" w:color="auto" w:fill="FFFFFF"/>
          </w:rPr>
          <w:t>Библион</w:t>
        </w:r>
      </w:hyperlink>
      <w:r w:rsidR="00455ED6" w:rsidRPr="00942063">
        <w:rPr>
          <w:rFonts w:ascii="Times New Roman" w:hAnsi="Times New Roman" w:cs="Times New Roman"/>
        </w:rPr>
        <w:t xml:space="preserve">. – Режим доступа: </w:t>
      </w:r>
      <w:hyperlink r:id="rId175" w:history="1">
        <w:r w:rsidR="00455ED6" w:rsidRPr="00942063">
          <w:rPr>
            <w:rFonts w:ascii="Times New Roman" w:hAnsi="Times New Roman" w:cs="Times New Roman"/>
            <w:u w:val="single"/>
          </w:rPr>
          <w:t>http://biblion.realin.ru/</w:t>
        </w:r>
      </w:hyperlink>
    </w:p>
    <w:p w14:paraId="1A827811" w14:textId="77777777" w:rsidR="00455ED6" w:rsidRPr="00942063" w:rsidRDefault="00455ED6" w:rsidP="00455ED6">
      <w:pPr>
        <w:pStyle w:val="a9"/>
        <w:spacing w:before="0" w:after="0"/>
        <w:ind w:left="720"/>
        <w:jc w:val="both"/>
        <w:rPr>
          <w:color w:val="auto"/>
        </w:rPr>
      </w:pPr>
    </w:p>
    <w:p w14:paraId="1A44EB49" w14:textId="77777777" w:rsidR="00455ED6" w:rsidRPr="00942063" w:rsidRDefault="00455ED6" w:rsidP="00455ED6">
      <w:pPr>
        <w:spacing w:line="240" w:lineRule="auto"/>
        <w:jc w:val="both"/>
        <w:rPr>
          <w:rFonts w:ascii="Times New Roman" w:hAnsi="Times New Roman" w:cs="Times New Roman"/>
          <w:sz w:val="24"/>
          <w:szCs w:val="24"/>
        </w:rPr>
      </w:pPr>
      <w:r w:rsidRPr="00942063">
        <w:rPr>
          <w:rFonts w:ascii="Times New Roman" w:hAnsi="Times New Roman" w:cs="Times New Roman"/>
          <w:b/>
          <w:sz w:val="24"/>
          <w:szCs w:val="24"/>
        </w:rPr>
        <w:t>Модуль «Методики обучения»</w:t>
      </w:r>
    </w:p>
    <w:p w14:paraId="61031174" w14:textId="77777777" w:rsidR="00455ED6" w:rsidRPr="00942063" w:rsidRDefault="00455ED6" w:rsidP="00455ED6">
      <w:pPr>
        <w:pStyle w:val="a9"/>
        <w:shd w:val="clear" w:color="auto" w:fill="FFFFFF"/>
        <w:spacing w:before="0" w:after="0"/>
        <w:ind w:firstLine="708"/>
        <w:jc w:val="both"/>
        <w:rPr>
          <w:color w:val="auto"/>
        </w:rPr>
      </w:pPr>
      <w:r w:rsidRPr="00942063">
        <w:rPr>
          <w:color w:val="auto"/>
        </w:rPr>
        <w:t>Русский язык как учебный предмет в образовательных организациях: его зна</w:t>
      </w:r>
      <w:r w:rsidRPr="00942063">
        <w:rPr>
          <w:rStyle w:val="s4"/>
          <w:color w:val="auto"/>
        </w:rPr>
        <w:t xml:space="preserve">чение и место в системе начального общего образования, нормативно-правовые документы, регламентирующие деятельность учителя по обучению русскому (родному) языку младших школьников. Требования </w:t>
      </w:r>
      <w:proofErr w:type="gramStart"/>
      <w:r w:rsidRPr="00942063">
        <w:rPr>
          <w:rStyle w:val="s4"/>
          <w:color w:val="auto"/>
        </w:rPr>
        <w:t>ФГОС</w:t>
      </w:r>
      <w:proofErr w:type="gramEnd"/>
      <w:r w:rsidRPr="00942063">
        <w:rPr>
          <w:rStyle w:val="s4"/>
          <w:color w:val="auto"/>
        </w:rPr>
        <w:t xml:space="preserve"> НО к организации уроков и внеурочной деятельности по русскому языку. Образовательные результаты освоения курса «Русский язык». Методика обучения грамоте: значение и задачи раздела, сопоставительно-критический обзор методов обучения грамоте, формирование первоначальных умений чтения и письма, современный урок обучения грамоте. Методика изучения основ фонетики и графики: содержание и структура школьного курса фонетики, основные методы и приёмы обучения, особенности фонетического анализа в начальной школе. Методика изучения морфемного состава слова в начальных классах: задачи раздела, основное содержание работы на разных этапах формирования словообразовательных понятий, специфика морфемного анализа слов. Методика изучения грамматики: формирования грамматических понятий у младших школьников, изучение частей речи и элементов синтаксиса в начальной школе. Методика правописания: структура орфографического действия и формирование орфографического навыка, основные виды орфографических упражнений и упражнений по пунктуации.  Методика развития речи учащихся: понятие развития речи в лингводидактике, уровни работы по развитию речи детей, формирование </w:t>
      </w:r>
      <w:proofErr w:type="spellStart"/>
      <w:r w:rsidRPr="00942063">
        <w:rPr>
          <w:rStyle w:val="s4"/>
          <w:color w:val="auto"/>
        </w:rPr>
        <w:t>речеведческих</w:t>
      </w:r>
      <w:proofErr w:type="spellEnd"/>
      <w:r w:rsidRPr="00942063">
        <w:rPr>
          <w:rStyle w:val="s4"/>
          <w:color w:val="auto"/>
        </w:rPr>
        <w:t xml:space="preserve"> понятий у младших школьников, типология речевых упражнений. Методика организации детского словесного творчества: речевые упражнения комплексного характера (изложения и сочинения) в начальной школе; методика работы над речевыми ошибками учащихся.  Реализация индивидуализации обучения при </w:t>
      </w:r>
      <w:proofErr w:type="gramStart"/>
      <w:r w:rsidRPr="00942063">
        <w:rPr>
          <w:rStyle w:val="s4"/>
          <w:color w:val="auto"/>
        </w:rPr>
        <w:t>изучении  материала</w:t>
      </w:r>
      <w:proofErr w:type="gramEnd"/>
      <w:r w:rsidRPr="00942063">
        <w:rPr>
          <w:rStyle w:val="s4"/>
          <w:color w:val="auto"/>
        </w:rPr>
        <w:t xml:space="preserve"> на уроках русского языка.</w:t>
      </w:r>
    </w:p>
    <w:p w14:paraId="4DC18959" w14:textId="77777777" w:rsidR="00455ED6" w:rsidRPr="00942063" w:rsidRDefault="00455ED6" w:rsidP="00455ED6">
      <w:pPr>
        <w:pStyle w:val="a9"/>
        <w:shd w:val="clear" w:color="auto" w:fill="FFFFFF"/>
        <w:spacing w:before="0" w:after="0"/>
        <w:ind w:firstLine="708"/>
        <w:jc w:val="both"/>
        <w:rPr>
          <w:color w:val="auto"/>
        </w:rPr>
      </w:pPr>
      <w:r w:rsidRPr="00942063">
        <w:rPr>
          <w:rStyle w:val="s4"/>
          <w:color w:val="auto"/>
        </w:rPr>
        <w:t>Образовательные результаты курса «Окружающий мир»: сравнительный анализ программ.  Выбор форм, средств и методов преподавания курса «Окружающий мир» в начальной школе. Современные подходы к организации урока по курсу «Окружающий мир».</w:t>
      </w:r>
    </w:p>
    <w:p w14:paraId="14BEFEFD" w14:textId="77777777" w:rsidR="00455ED6" w:rsidRPr="00942063" w:rsidRDefault="00455ED6" w:rsidP="00455ED6">
      <w:pPr>
        <w:pStyle w:val="a9"/>
        <w:shd w:val="clear" w:color="auto" w:fill="FFFFFF"/>
        <w:spacing w:before="0" w:after="0"/>
        <w:ind w:firstLine="708"/>
        <w:jc w:val="both"/>
        <w:rPr>
          <w:color w:val="auto"/>
        </w:rPr>
      </w:pPr>
      <w:r w:rsidRPr="00942063">
        <w:rPr>
          <w:rStyle w:val="s4"/>
          <w:color w:val="auto"/>
        </w:rPr>
        <w:lastRenderedPageBreak/>
        <w:t>Методика музыкального воспитания как наука, характеристика целей и задач музыкального воспитания с точки зрения требований Федерального государственного образовательного стандарта начального общего образования. Значение музыкального воспитания для развития современного младшего школьника. Урок музыки в начальной школе: характеристика форм и видов. Особенности организации урока музыки в современной начальной школе, основные виды деятельности на уроке музыки. Педагогические технологии музыкального воспитания в современной начальной школе.</w:t>
      </w:r>
    </w:p>
    <w:p w14:paraId="7E48F9B6" w14:textId="77777777" w:rsidR="00455ED6" w:rsidRPr="00942063" w:rsidRDefault="00455ED6" w:rsidP="00455ED6">
      <w:pPr>
        <w:pStyle w:val="a9"/>
        <w:shd w:val="clear" w:color="auto" w:fill="FFFFFF"/>
        <w:spacing w:before="0" w:after="0"/>
        <w:ind w:firstLine="708"/>
        <w:jc w:val="both"/>
        <w:rPr>
          <w:color w:val="auto"/>
        </w:rPr>
      </w:pPr>
      <w:r w:rsidRPr="00942063">
        <w:rPr>
          <w:rStyle w:val="s4"/>
          <w:color w:val="auto"/>
        </w:rPr>
        <w:t xml:space="preserve">Характеристика форм </w:t>
      </w:r>
      <w:proofErr w:type="gramStart"/>
      <w:r w:rsidRPr="00942063">
        <w:rPr>
          <w:rStyle w:val="s4"/>
          <w:color w:val="auto"/>
        </w:rPr>
        <w:t>организации учебно-трудовой деятельности</w:t>
      </w:r>
      <w:proofErr w:type="gramEnd"/>
      <w:r w:rsidRPr="00942063">
        <w:rPr>
          <w:rStyle w:val="s4"/>
          <w:color w:val="auto"/>
        </w:rPr>
        <w:t xml:space="preserve"> учащихся на уроках технологии. Технология проектной деятельности. Организация проектной деятельности на уроке технологии. Характерные особенности деятельности младших школьников (на примере оригами, аппликации, вышивки и т.п.) на уроках технологии.</w:t>
      </w:r>
      <w:r w:rsidRPr="00942063">
        <w:rPr>
          <w:color w:val="auto"/>
        </w:rPr>
        <w:tab/>
      </w:r>
    </w:p>
    <w:p w14:paraId="50A0B819" w14:textId="77777777" w:rsidR="00455ED6" w:rsidRPr="00942063" w:rsidRDefault="00455ED6" w:rsidP="00455ED6">
      <w:pPr>
        <w:pStyle w:val="a9"/>
        <w:shd w:val="clear" w:color="auto" w:fill="FFFFFF"/>
        <w:spacing w:before="0" w:after="0"/>
        <w:ind w:firstLine="708"/>
        <w:jc w:val="both"/>
        <w:rPr>
          <w:color w:val="auto"/>
        </w:rPr>
      </w:pPr>
      <w:r w:rsidRPr="00942063">
        <w:rPr>
          <w:rStyle w:val="s4"/>
          <w:color w:val="auto"/>
        </w:rPr>
        <w:t xml:space="preserve">Основные этапы обучения младших школьников навыкам работы с природным материалом (с бумагой, с тканью или с пластичными материалами) на уроках технологии. Педагогические условия успешного обучения изобразительному искусству. Учет возрастных особенностей младших школьников в процессе занятий изобразительным искусством. Требования </w:t>
      </w:r>
      <w:proofErr w:type="gramStart"/>
      <w:r w:rsidRPr="00942063">
        <w:rPr>
          <w:rStyle w:val="s4"/>
          <w:color w:val="auto"/>
        </w:rPr>
        <w:t>ФГОС</w:t>
      </w:r>
      <w:proofErr w:type="gramEnd"/>
      <w:r w:rsidRPr="00942063">
        <w:rPr>
          <w:rStyle w:val="s4"/>
          <w:color w:val="auto"/>
        </w:rPr>
        <w:t xml:space="preserve"> НО к организации уроков и внеурочной деятельности по изобразительному искусству. Современные технологии преподавания изобразительного искусства в начальной школе.</w:t>
      </w:r>
    </w:p>
    <w:p w14:paraId="40C37006" w14:textId="77777777" w:rsidR="00455ED6" w:rsidRPr="00942063" w:rsidRDefault="00455ED6" w:rsidP="00455ED6">
      <w:pPr>
        <w:pStyle w:val="a9"/>
        <w:shd w:val="clear" w:color="auto" w:fill="FFFFFF"/>
        <w:spacing w:before="0" w:after="0"/>
        <w:ind w:firstLine="708"/>
        <w:jc w:val="both"/>
        <w:rPr>
          <w:color w:val="auto"/>
        </w:rPr>
      </w:pPr>
      <w:r w:rsidRPr="00942063">
        <w:rPr>
          <w:rStyle w:val="s4"/>
          <w:color w:val="auto"/>
        </w:rPr>
        <w:t xml:space="preserve">Образовательные результаты освоения курса «Математика». Современные требования к уроку математики в начальной школе.  Методика формирования </w:t>
      </w:r>
      <w:proofErr w:type="gramStart"/>
      <w:r w:rsidRPr="00942063">
        <w:rPr>
          <w:rStyle w:val="s4"/>
          <w:color w:val="auto"/>
        </w:rPr>
        <w:t>универсальных учебных действий</w:t>
      </w:r>
      <w:proofErr w:type="gramEnd"/>
      <w:r w:rsidRPr="00942063">
        <w:rPr>
          <w:rStyle w:val="s4"/>
          <w:color w:val="auto"/>
        </w:rPr>
        <w:t xml:space="preserve"> учащихся при обучении нумерации.  Особенности проектирования систем упражнений для разных этапов обучения выполнению арифметических действий. Методика формирования </w:t>
      </w:r>
      <w:proofErr w:type="gramStart"/>
      <w:r w:rsidRPr="00942063">
        <w:rPr>
          <w:rStyle w:val="s4"/>
          <w:color w:val="auto"/>
        </w:rPr>
        <w:t>универсальных учебных действий</w:t>
      </w:r>
      <w:proofErr w:type="gramEnd"/>
      <w:r w:rsidRPr="00942063">
        <w:rPr>
          <w:rStyle w:val="s4"/>
          <w:color w:val="auto"/>
        </w:rPr>
        <w:t xml:space="preserve"> учащихся при обучении решению математических задач. Методика формирования </w:t>
      </w:r>
      <w:proofErr w:type="gramStart"/>
      <w:r w:rsidRPr="00942063">
        <w:rPr>
          <w:rStyle w:val="s4"/>
          <w:color w:val="auto"/>
        </w:rPr>
        <w:t>универсальных учебных действий</w:t>
      </w:r>
      <w:proofErr w:type="gramEnd"/>
      <w:r w:rsidRPr="00942063">
        <w:rPr>
          <w:rStyle w:val="s4"/>
          <w:color w:val="auto"/>
        </w:rPr>
        <w:t xml:space="preserve"> учащихся при обучении алгебраическому материалу. Организация проектной деятельности учащихся при изучении величин. Реализация индивидуализации обучения при изучении геометрического материала.</w:t>
      </w:r>
    </w:p>
    <w:p w14:paraId="6F1F553E" w14:textId="77777777" w:rsidR="006564A8" w:rsidRPr="00942063" w:rsidRDefault="006564A8" w:rsidP="00455ED6">
      <w:pPr>
        <w:pStyle w:val="a9"/>
        <w:shd w:val="clear" w:color="auto" w:fill="FFFFFF"/>
        <w:spacing w:before="0" w:after="0"/>
        <w:jc w:val="both"/>
        <w:rPr>
          <w:b/>
          <w:color w:val="auto"/>
        </w:rPr>
      </w:pPr>
    </w:p>
    <w:p w14:paraId="24AD60F6" w14:textId="77777777" w:rsidR="00455ED6" w:rsidRPr="00942063" w:rsidRDefault="00455ED6" w:rsidP="00455ED6">
      <w:pPr>
        <w:pStyle w:val="a9"/>
        <w:shd w:val="clear" w:color="auto" w:fill="FFFFFF"/>
        <w:spacing w:before="0" w:after="0"/>
        <w:jc w:val="both"/>
        <w:rPr>
          <w:color w:val="auto"/>
        </w:rPr>
      </w:pPr>
      <w:r w:rsidRPr="00942063">
        <w:rPr>
          <w:b/>
          <w:color w:val="auto"/>
        </w:rPr>
        <w:t>Литература</w:t>
      </w:r>
    </w:p>
    <w:p w14:paraId="2A6D7B7C" w14:textId="77777777" w:rsidR="00455ED6" w:rsidRPr="00942063" w:rsidRDefault="00455ED6" w:rsidP="006564A8">
      <w:pPr>
        <w:pStyle w:val="a5"/>
        <w:numPr>
          <w:ilvl w:val="0"/>
          <w:numId w:val="112"/>
        </w:numPr>
        <w:suppressAutoHyphens w:val="0"/>
        <w:autoSpaceDN/>
        <w:ind w:left="714" w:hanging="357"/>
        <w:contextualSpacing/>
        <w:jc w:val="both"/>
        <w:textAlignment w:val="auto"/>
        <w:rPr>
          <w:rFonts w:eastAsia="Arial Unicode MS"/>
          <w:color w:val="auto"/>
        </w:rPr>
      </w:pPr>
      <w:proofErr w:type="spellStart"/>
      <w:r w:rsidRPr="00942063">
        <w:rPr>
          <w:rFonts w:eastAsia="SimSun"/>
          <w:color w:val="auto"/>
          <w:lang w:eastAsia="en-US"/>
        </w:rPr>
        <w:t>Белошистая</w:t>
      </w:r>
      <w:proofErr w:type="spellEnd"/>
      <w:r w:rsidRPr="00942063">
        <w:rPr>
          <w:rFonts w:eastAsia="SimSun"/>
          <w:color w:val="auto"/>
          <w:lang w:eastAsia="en-US"/>
        </w:rPr>
        <w:t xml:space="preserve">, А.В. Методика обучения математике в начальной школе: курс </w:t>
      </w:r>
      <w:proofErr w:type="gramStart"/>
      <w:r w:rsidRPr="00942063">
        <w:rPr>
          <w:rFonts w:eastAsia="SimSun"/>
          <w:color w:val="auto"/>
          <w:lang w:eastAsia="en-US"/>
        </w:rPr>
        <w:t>лекций :</w:t>
      </w:r>
      <w:proofErr w:type="gramEnd"/>
      <w:r w:rsidRPr="00942063">
        <w:rPr>
          <w:rFonts w:eastAsia="SimSun"/>
          <w:color w:val="auto"/>
          <w:lang w:eastAsia="en-US"/>
        </w:rPr>
        <w:t xml:space="preserve"> [16+] / А.В. </w:t>
      </w:r>
      <w:proofErr w:type="spellStart"/>
      <w:r w:rsidRPr="00942063">
        <w:rPr>
          <w:rFonts w:eastAsia="SimSun"/>
          <w:color w:val="auto"/>
          <w:lang w:eastAsia="en-US"/>
        </w:rPr>
        <w:t>Белошистая</w:t>
      </w:r>
      <w:proofErr w:type="spellEnd"/>
      <w:r w:rsidRPr="00942063">
        <w:rPr>
          <w:rFonts w:eastAsia="SimSun"/>
          <w:color w:val="auto"/>
          <w:lang w:eastAsia="en-US"/>
        </w:rPr>
        <w:t xml:space="preserve">. – </w:t>
      </w:r>
      <w:proofErr w:type="gramStart"/>
      <w:r w:rsidRPr="00942063">
        <w:rPr>
          <w:rFonts w:eastAsia="SimSun"/>
          <w:color w:val="auto"/>
          <w:lang w:eastAsia="en-US"/>
        </w:rPr>
        <w:t>Москва :</w:t>
      </w:r>
      <w:proofErr w:type="gramEnd"/>
      <w:r w:rsidRPr="00942063">
        <w:rPr>
          <w:rFonts w:eastAsia="SimSun"/>
          <w:color w:val="auto"/>
          <w:lang w:eastAsia="en-US"/>
        </w:rPr>
        <w:t xml:space="preserve"> </w:t>
      </w:r>
      <w:proofErr w:type="spellStart"/>
      <w:r w:rsidRPr="00942063">
        <w:rPr>
          <w:rFonts w:eastAsia="SimSun"/>
          <w:color w:val="auto"/>
          <w:lang w:eastAsia="en-US"/>
        </w:rPr>
        <w:t>Владос</w:t>
      </w:r>
      <w:proofErr w:type="spellEnd"/>
      <w:r w:rsidRPr="00942063">
        <w:rPr>
          <w:rFonts w:eastAsia="SimSun"/>
          <w:color w:val="auto"/>
          <w:lang w:eastAsia="en-US"/>
        </w:rPr>
        <w:t>, 2016. – 456 с. – (Вузовское образование). – Режим доступа: по подписке. – URL: </w:t>
      </w:r>
      <w:hyperlink r:id="rId176" w:history="1">
        <w:r w:rsidRPr="00942063">
          <w:rPr>
            <w:rFonts w:eastAsia="SimSun"/>
            <w:color w:val="auto"/>
            <w:u w:val="single"/>
            <w:lang w:eastAsia="en-US"/>
          </w:rPr>
          <w:t>https://biblioclub.ru/index.php?page=book&amp;id=116490</w:t>
        </w:r>
      </w:hyperlink>
      <w:r w:rsidRPr="00942063">
        <w:rPr>
          <w:rFonts w:eastAsia="SimSun"/>
          <w:color w:val="auto"/>
          <w:lang w:eastAsia="en-US"/>
        </w:rPr>
        <w:t xml:space="preserve"> (дата обращения: 30.10.2020). – </w:t>
      </w:r>
      <w:proofErr w:type="spellStart"/>
      <w:r w:rsidRPr="00942063">
        <w:rPr>
          <w:rFonts w:eastAsia="SimSun"/>
          <w:color w:val="auto"/>
          <w:lang w:eastAsia="en-US"/>
        </w:rPr>
        <w:t>Библиогр</w:t>
      </w:r>
      <w:proofErr w:type="spellEnd"/>
      <w:r w:rsidRPr="00942063">
        <w:rPr>
          <w:rFonts w:eastAsia="SimSun"/>
          <w:color w:val="auto"/>
          <w:lang w:eastAsia="en-US"/>
        </w:rPr>
        <w:t xml:space="preserve">. в кн. – ISBN 5-691-01422-6. – </w:t>
      </w:r>
      <w:proofErr w:type="gramStart"/>
      <w:r w:rsidRPr="00942063">
        <w:rPr>
          <w:rFonts w:eastAsia="SimSun"/>
          <w:color w:val="auto"/>
          <w:lang w:eastAsia="en-US"/>
        </w:rPr>
        <w:t>Текст :</w:t>
      </w:r>
      <w:proofErr w:type="gramEnd"/>
      <w:r w:rsidRPr="00942063">
        <w:rPr>
          <w:rFonts w:eastAsia="SimSun"/>
          <w:color w:val="auto"/>
          <w:lang w:eastAsia="en-US"/>
        </w:rPr>
        <w:t xml:space="preserve"> электронный.</w:t>
      </w:r>
    </w:p>
    <w:p w14:paraId="45270DC7"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proofErr w:type="spellStart"/>
      <w:r w:rsidRPr="00942063">
        <w:rPr>
          <w:rFonts w:eastAsia="SimSun"/>
          <w:color w:val="auto"/>
          <w:lang w:eastAsia="en-US"/>
        </w:rPr>
        <w:t>Бойкина</w:t>
      </w:r>
      <w:proofErr w:type="spellEnd"/>
      <w:r w:rsidRPr="00942063">
        <w:rPr>
          <w:rFonts w:eastAsia="SimSun"/>
          <w:color w:val="auto"/>
          <w:lang w:eastAsia="en-US"/>
        </w:rPr>
        <w:t xml:space="preserve">, М.В. Контроль и оценка результатов обучения в начальной школе: методические </w:t>
      </w:r>
      <w:proofErr w:type="gramStart"/>
      <w:r w:rsidRPr="00942063">
        <w:rPr>
          <w:rFonts w:eastAsia="SimSun"/>
          <w:color w:val="auto"/>
          <w:lang w:eastAsia="en-US"/>
        </w:rPr>
        <w:t>рекомендации :</w:t>
      </w:r>
      <w:proofErr w:type="gramEnd"/>
      <w:r w:rsidRPr="00942063">
        <w:rPr>
          <w:rFonts w:eastAsia="SimSun"/>
          <w:color w:val="auto"/>
          <w:lang w:eastAsia="en-US"/>
        </w:rPr>
        <w:t xml:space="preserve"> [16+] / М.В. </w:t>
      </w:r>
      <w:proofErr w:type="spellStart"/>
      <w:r w:rsidRPr="00942063">
        <w:rPr>
          <w:rFonts w:eastAsia="SimSun"/>
          <w:color w:val="auto"/>
          <w:lang w:eastAsia="en-US"/>
        </w:rPr>
        <w:t>Бойкина</w:t>
      </w:r>
      <w:proofErr w:type="spellEnd"/>
      <w:r w:rsidRPr="00942063">
        <w:rPr>
          <w:rFonts w:eastAsia="SimSun"/>
          <w:color w:val="auto"/>
          <w:lang w:eastAsia="en-US"/>
        </w:rPr>
        <w:t>, Ю.И. Глаголева. – Санкт-</w:t>
      </w:r>
      <w:proofErr w:type="gramStart"/>
      <w:r w:rsidRPr="00942063">
        <w:rPr>
          <w:rFonts w:eastAsia="SimSun"/>
          <w:color w:val="auto"/>
          <w:lang w:eastAsia="en-US"/>
        </w:rPr>
        <w:t>Петербург :</w:t>
      </w:r>
      <w:proofErr w:type="gramEnd"/>
      <w:r w:rsidRPr="00942063">
        <w:rPr>
          <w:rFonts w:eastAsia="SimSun"/>
          <w:color w:val="auto"/>
          <w:lang w:eastAsia="en-US"/>
        </w:rPr>
        <w:t xml:space="preserve"> КАРО, 2016. – 128 </w:t>
      </w:r>
      <w:proofErr w:type="gramStart"/>
      <w:r w:rsidRPr="00942063">
        <w:rPr>
          <w:rFonts w:eastAsia="SimSun"/>
          <w:color w:val="auto"/>
          <w:lang w:eastAsia="en-US"/>
        </w:rPr>
        <w:t>с. :</w:t>
      </w:r>
      <w:proofErr w:type="gramEnd"/>
      <w:r w:rsidRPr="00942063">
        <w:rPr>
          <w:rFonts w:eastAsia="SimSun"/>
          <w:color w:val="auto"/>
          <w:lang w:eastAsia="en-US"/>
        </w:rPr>
        <w:t xml:space="preserve"> ил. – Режим доступа: по подписке. – URL: </w:t>
      </w:r>
      <w:hyperlink r:id="rId177" w:history="1">
        <w:r w:rsidRPr="00942063">
          <w:rPr>
            <w:rFonts w:eastAsia="SimSun"/>
            <w:color w:val="auto"/>
            <w:u w:val="single"/>
            <w:lang w:eastAsia="en-US"/>
          </w:rPr>
          <w:t>https://biblioclub.ru/index.php?page=book&amp;id=461765</w:t>
        </w:r>
      </w:hyperlink>
      <w:r w:rsidRPr="00942063">
        <w:rPr>
          <w:rFonts w:eastAsia="SimSun"/>
          <w:color w:val="auto"/>
          <w:lang w:eastAsia="en-US"/>
        </w:rPr>
        <w:t xml:space="preserve"> (дата обращения: 30.10.2020). – ISBN 978-5-9925-1120-8. – </w:t>
      </w:r>
      <w:proofErr w:type="gramStart"/>
      <w:r w:rsidRPr="00942063">
        <w:rPr>
          <w:rFonts w:eastAsia="SimSun"/>
          <w:color w:val="auto"/>
          <w:lang w:eastAsia="en-US"/>
        </w:rPr>
        <w:t>Текст :</w:t>
      </w:r>
      <w:proofErr w:type="gramEnd"/>
      <w:r w:rsidRPr="00942063">
        <w:rPr>
          <w:rFonts w:eastAsia="SimSun"/>
          <w:color w:val="auto"/>
          <w:lang w:eastAsia="en-US"/>
        </w:rPr>
        <w:t xml:space="preserve"> электронный.</w:t>
      </w:r>
    </w:p>
    <w:p w14:paraId="06485AF2"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proofErr w:type="spellStart"/>
      <w:r w:rsidRPr="00942063">
        <w:rPr>
          <w:color w:val="auto"/>
        </w:rPr>
        <w:t>Блинова</w:t>
      </w:r>
      <w:proofErr w:type="spellEnd"/>
      <w:r w:rsidRPr="00942063">
        <w:rPr>
          <w:color w:val="auto"/>
        </w:rPr>
        <w:t>, С.В. Методика преподавания естествознания: отдельные вопро</w:t>
      </w:r>
      <w:r w:rsidRPr="00942063">
        <w:rPr>
          <w:color w:val="auto"/>
        </w:rPr>
        <w:softHyphen/>
        <w:t>сы / С.В. </w:t>
      </w:r>
      <w:proofErr w:type="spellStart"/>
      <w:proofErr w:type="gramStart"/>
      <w:r w:rsidRPr="00942063">
        <w:rPr>
          <w:color w:val="auto"/>
        </w:rPr>
        <w:t>Блинова</w:t>
      </w:r>
      <w:proofErr w:type="spellEnd"/>
      <w:r w:rsidRPr="00942063">
        <w:rPr>
          <w:color w:val="auto"/>
        </w:rPr>
        <w:t xml:space="preserve"> ;</w:t>
      </w:r>
      <w:proofErr w:type="gramEnd"/>
      <w:r w:rsidRPr="00942063">
        <w:rPr>
          <w:color w:val="auto"/>
        </w:rPr>
        <w:t xml:space="preserve"> Кемеровский государственный университет. – </w:t>
      </w:r>
      <w:proofErr w:type="gramStart"/>
      <w:r w:rsidRPr="00942063">
        <w:rPr>
          <w:color w:val="auto"/>
        </w:rPr>
        <w:t>Кемерово :</w:t>
      </w:r>
      <w:proofErr w:type="gramEnd"/>
      <w:r w:rsidRPr="00942063">
        <w:rPr>
          <w:color w:val="auto"/>
        </w:rPr>
        <w:t xml:space="preserve"> Кемеровский государственный университет, 2014. – 60 </w:t>
      </w:r>
      <w:proofErr w:type="gramStart"/>
      <w:r w:rsidRPr="00942063">
        <w:rPr>
          <w:color w:val="auto"/>
        </w:rPr>
        <w:t>с. :</w:t>
      </w:r>
      <w:proofErr w:type="gramEnd"/>
      <w:r w:rsidRPr="00942063">
        <w:rPr>
          <w:color w:val="auto"/>
        </w:rPr>
        <w:t xml:space="preserve"> ил. – Режим доступа: по подписке. – URL:</w:t>
      </w:r>
      <w:r w:rsidRPr="00942063">
        <w:rPr>
          <w:rStyle w:val="apple-converted-space"/>
          <w:color w:val="auto"/>
        </w:rPr>
        <w:t> </w:t>
      </w:r>
      <w:hyperlink r:id="rId178" w:history="1">
        <w:r w:rsidRPr="00942063">
          <w:rPr>
            <w:rStyle w:val="affc"/>
            <w:color w:val="auto"/>
          </w:rPr>
          <w:t>https://biblioclub.ru/index.php?page=book&amp;id=278821</w:t>
        </w:r>
      </w:hyperlink>
      <w:r w:rsidRPr="00942063">
        <w:rPr>
          <w:rStyle w:val="apple-converted-space"/>
          <w:color w:val="auto"/>
        </w:rPr>
        <w:t> </w:t>
      </w:r>
      <w:r w:rsidRPr="00942063">
        <w:rPr>
          <w:color w:val="auto"/>
        </w:rPr>
        <w:t xml:space="preserve">(дата обращения: 06.11.2020). – </w:t>
      </w:r>
      <w:proofErr w:type="spellStart"/>
      <w:r w:rsidRPr="00942063">
        <w:rPr>
          <w:color w:val="auto"/>
        </w:rPr>
        <w:t>Библиогр</w:t>
      </w:r>
      <w:proofErr w:type="spellEnd"/>
      <w:r w:rsidRPr="00942063">
        <w:rPr>
          <w:color w:val="auto"/>
        </w:rPr>
        <w:t xml:space="preserve">. в кн. – ISBN 978-5-8353-1591-8. – </w:t>
      </w:r>
      <w:proofErr w:type="gramStart"/>
      <w:r w:rsidRPr="00942063">
        <w:rPr>
          <w:color w:val="auto"/>
        </w:rPr>
        <w:t>Текст :</w:t>
      </w:r>
      <w:proofErr w:type="gramEnd"/>
      <w:r w:rsidRPr="00942063">
        <w:rPr>
          <w:color w:val="auto"/>
        </w:rPr>
        <w:t xml:space="preserve"> электронный.</w:t>
      </w:r>
    </w:p>
    <w:p w14:paraId="20D5AC9D"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proofErr w:type="spellStart"/>
      <w:r w:rsidRPr="00942063">
        <w:rPr>
          <w:rFonts w:eastAsia="SimSun"/>
          <w:color w:val="auto"/>
          <w:lang w:eastAsia="en-US"/>
        </w:rPr>
        <w:t>Волковский</w:t>
      </w:r>
      <w:proofErr w:type="spellEnd"/>
      <w:r w:rsidRPr="00942063">
        <w:rPr>
          <w:rFonts w:eastAsia="SimSun"/>
          <w:color w:val="auto"/>
          <w:lang w:eastAsia="en-US"/>
        </w:rPr>
        <w:t>, Д.Л. Методика арифметики в начальной школе / Д.Л. </w:t>
      </w:r>
      <w:proofErr w:type="spellStart"/>
      <w:r w:rsidRPr="00942063">
        <w:rPr>
          <w:rFonts w:eastAsia="SimSun"/>
          <w:color w:val="auto"/>
          <w:lang w:eastAsia="en-US"/>
        </w:rPr>
        <w:t>Волковский</w:t>
      </w:r>
      <w:proofErr w:type="spellEnd"/>
      <w:r w:rsidRPr="00942063">
        <w:rPr>
          <w:rFonts w:eastAsia="SimSun"/>
          <w:color w:val="auto"/>
          <w:lang w:eastAsia="en-US"/>
        </w:rPr>
        <w:t xml:space="preserve">. – 3-е изд. – </w:t>
      </w:r>
      <w:proofErr w:type="gramStart"/>
      <w:r w:rsidRPr="00942063">
        <w:rPr>
          <w:rFonts w:eastAsia="SimSun"/>
          <w:color w:val="auto"/>
          <w:lang w:eastAsia="en-US"/>
        </w:rPr>
        <w:t>Москва :</w:t>
      </w:r>
      <w:proofErr w:type="gramEnd"/>
      <w:r w:rsidRPr="00942063">
        <w:rPr>
          <w:rFonts w:eastAsia="SimSun"/>
          <w:color w:val="auto"/>
          <w:lang w:eastAsia="en-US"/>
        </w:rPr>
        <w:t xml:space="preserve"> Государственное учебно-педагогическое издательство, 1937. – 296 с. – Режим доступа: по подписке. – URL: </w:t>
      </w:r>
      <w:hyperlink r:id="rId179" w:history="1">
        <w:r w:rsidRPr="00942063">
          <w:rPr>
            <w:rFonts w:eastAsia="SimSun"/>
            <w:color w:val="auto"/>
            <w:u w:val="single"/>
            <w:lang w:eastAsia="en-US"/>
          </w:rPr>
          <w:t>https://biblioclub.ru/index.php?page=book&amp;id=233854</w:t>
        </w:r>
      </w:hyperlink>
      <w:r w:rsidRPr="00942063">
        <w:rPr>
          <w:rFonts w:eastAsia="SimSun"/>
          <w:color w:val="auto"/>
          <w:lang w:eastAsia="en-US"/>
        </w:rPr>
        <w:t xml:space="preserve"> (дата обращения: 30.10.2020). – ISBN 978-5-4458-8526-9. – </w:t>
      </w:r>
      <w:proofErr w:type="gramStart"/>
      <w:r w:rsidRPr="00942063">
        <w:rPr>
          <w:rFonts w:eastAsia="SimSun"/>
          <w:color w:val="auto"/>
          <w:lang w:eastAsia="en-US"/>
        </w:rPr>
        <w:t>Текст :</w:t>
      </w:r>
      <w:proofErr w:type="gramEnd"/>
      <w:r w:rsidRPr="00942063">
        <w:rPr>
          <w:rFonts w:eastAsia="SimSun"/>
          <w:color w:val="auto"/>
          <w:lang w:eastAsia="en-US"/>
        </w:rPr>
        <w:t xml:space="preserve"> электронный.</w:t>
      </w:r>
    </w:p>
    <w:p w14:paraId="404BCD70" w14:textId="77777777" w:rsidR="00455ED6" w:rsidRPr="00942063" w:rsidRDefault="00455ED6" w:rsidP="006564A8">
      <w:pPr>
        <w:pStyle w:val="ab"/>
        <w:numPr>
          <w:ilvl w:val="0"/>
          <w:numId w:val="112"/>
        </w:numPr>
        <w:ind w:left="714" w:hanging="357"/>
        <w:jc w:val="both"/>
        <w:rPr>
          <w:rFonts w:ascii="Times New Roman" w:eastAsia="Arial Unicode MS" w:hAnsi="Times New Roman" w:cs="Times New Roman"/>
          <w:sz w:val="24"/>
          <w:szCs w:val="24"/>
          <w:lang w:eastAsia="ru-RU" w:bidi="ru-RU"/>
        </w:rPr>
      </w:pPr>
      <w:proofErr w:type="spellStart"/>
      <w:r w:rsidRPr="00942063">
        <w:rPr>
          <w:rFonts w:ascii="Times New Roman" w:eastAsia="Arial Unicode MS" w:hAnsi="Times New Roman" w:cs="Times New Roman"/>
          <w:sz w:val="24"/>
          <w:szCs w:val="24"/>
          <w:lang w:eastAsia="ru-RU" w:bidi="ru-RU"/>
        </w:rPr>
        <w:t>Галямова</w:t>
      </w:r>
      <w:proofErr w:type="spellEnd"/>
      <w:r w:rsidRPr="00942063">
        <w:rPr>
          <w:rFonts w:ascii="Times New Roman" w:eastAsia="Arial Unicode MS" w:hAnsi="Times New Roman" w:cs="Times New Roman"/>
          <w:sz w:val="24"/>
          <w:szCs w:val="24"/>
          <w:lang w:eastAsia="ru-RU" w:bidi="ru-RU"/>
        </w:rPr>
        <w:t xml:space="preserve">, Э.М. Интегративный подход при подготовке будущих учителей начальных классов к творческой педагогической деятельности в предметной области </w:t>
      </w:r>
      <w:r w:rsidRPr="00942063">
        <w:rPr>
          <w:rFonts w:ascii="Times New Roman" w:eastAsia="Arial Unicode MS" w:hAnsi="Times New Roman" w:cs="Times New Roman"/>
          <w:sz w:val="24"/>
          <w:szCs w:val="24"/>
          <w:lang w:eastAsia="ru-RU" w:bidi="ru-RU"/>
        </w:rPr>
        <w:lastRenderedPageBreak/>
        <w:t>«Технология» / Э.М. </w:t>
      </w:r>
      <w:proofErr w:type="spellStart"/>
      <w:r w:rsidRPr="00942063">
        <w:rPr>
          <w:rFonts w:ascii="Times New Roman" w:eastAsia="Arial Unicode MS" w:hAnsi="Times New Roman" w:cs="Times New Roman"/>
          <w:sz w:val="24"/>
          <w:szCs w:val="24"/>
          <w:lang w:eastAsia="ru-RU" w:bidi="ru-RU"/>
        </w:rPr>
        <w:t>Галямова</w:t>
      </w:r>
      <w:proofErr w:type="spellEnd"/>
      <w:r w:rsidRPr="00942063">
        <w:rPr>
          <w:rFonts w:ascii="Times New Roman" w:eastAsia="Arial Unicode MS" w:hAnsi="Times New Roman" w:cs="Times New Roman"/>
          <w:sz w:val="24"/>
          <w:szCs w:val="24"/>
          <w:lang w:eastAsia="ru-RU" w:bidi="ru-RU"/>
        </w:rPr>
        <w:t xml:space="preserve">. – </w:t>
      </w:r>
      <w:proofErr w:type="gramStart"/>
      <w:r w:rsidRPr="00942063">
        <w:rPr>
          <w:rFonts w:ascii="Times New Roman" w:eastAsia="Arial Unicode MS" w:hAnsi="Times New Roman" w:cs="Times New Roman"/>
          <w:sz w:val="24"/>
          <w:szCs w:val="24"/>
          <w:lang w:eastAsia="ru-RU" w:bidi="ru-RU"/>
        </w:rPr>
        <w:t>Москва :</w:t>
      </w:r>
      <w:proofErr w:type="gramEnd"/>
      <w:r w:rsidRPr="00942063">
        <w:rPr>
          <w:rFonts w:ascii="Times New Roman" w:eastAsia="Arial Unicode MS" w:hAnsi="Times New Roman" w:cs="Times New Roman"/>
          <w:sz w:val="24"/>
          <w:szCs w:val="24"/>
          <w:lang w:eastAsia="ru-RU" w:bidi="ru-RU"/>
        </w:rPr>
        <w:t xml:space="preserve"> Прометей, 2012. – 174 </w:t>
      </w:r>
      <w:proofErr w:type="gramStart"/>
      <w:r w:rsidRPr="00942063">
        <w:rPr>
          <w:rFonts w:ascii="Times New Roman" w:eastAsia="Arial Unicode MS" w:hAnsi="Times New Roman" w:cs="Times New Roman"/>
          <w:sz w:val="24"/>
          <w:szCs w:val="24"/>
          <w:lang w:eastAsia="ru-RU" w:bidi="ru-RU"/>
        </w:rPr>
        <w:t>с. :</w:t>
      </w:r>
      <w:proofErr w:type="gramEnd"/>
      <w:r w:rsidRPr="00942063">
        <w:rPr>
          <w:rFonts w:ascii="Times New Roman" w:eastAsia="Arial Unicode MS" w:hAnsi="Times New Roman" w:cs="Times New Roman"/>
          <w:sz w:val="24"/>
          <w:szCs w:val="24"/>
          <w:lang w:eastAsia="ru-RU" w:bidi="ru-RU"/>
        </w:rPr>
        <w:t xml:space="preserve"> табл., ил. – Режим доступа: по подписке. – URL: </w:t>
      </w:r>
      <w:hyperlink r:id="rId180" w:history="1">
        <w:r w:rsidRPr="00942063">
          <w:rPr>
            <w:rFonts w:ascii="Times New Roman" w:eastAsia="Arial Unicode MS" w:hAnsi="Times New Roman" w:cs="Times New Roman"/>
            <w:sz w:val="24"/>
            <w:szCs w:val="24"/>
            <w:u w:val="single"/>
            <w:lang w:eastAsia="ru-RU" w:bidi="ru-RU"/>
          </w:rPr>
          <w:t>https://biblioclub.ru/index.php?page=book&amp;id=437296</w:t>
        </w:r>
      </w:hyperlink>
      <w:r w:rsidRPr="00942063">
        <w:rPr>
          <w:rFonts w:ascii="Times New Roman" w:eastAsia="Arial Unicode MS" w:hAnsi="Times New Roman" w:cs="Times New Roman"/>
          <w:sz w:val="24"/>
          <w:szCs w:val="24"/>
          <w:lang w:eastAsia="ru-RU" w:bidi="ru-RU"/>
        </w:rPr>
        <w:t xml:space="preserve"> (дата обращения: 17.10.2020). – </w:t>
      </w:r>
      <w:proofErr w:type="spellStart"/>
      <w:r w:rsidRPr="00942063">
        <w:rPr>
          <w:rFonts w:ascii="Times New Roman" w:eastAsia="Arial Unicode MS" w:hAnsi="Times New Roman" w:cs="Times New Roman"/>
          <w:sz w:val="24"/>
          <w:szCs w:val="24"/>
          <w:lang w:eastAsia="ru-RU" w:bidi="ru-RU"/>
        </w:rPr>
        <w:t>Библиогр</w:t>
      </w:r>
      <w:proofErr w:type="spellEnd"/>
      <w:r w:rsidRPr="00942063">
        <w:rPr>
          <w:rFonts w:ascii="Times New Roman" w:eastAsia="Arial Unicode MS" w:hAnsi="Times New Roman" w:cs="Times New Roman"/>
          <w:sz w:val="24"/>
          <w:szCs w:val="24"/>
          <w:lang w:eastAsia="ru-RU" w:bidi="ru-RU"/>
        </w:rPr>
        <w:t xml:space="preserve">. в кн. – ISBN 978-5-4263-0097-2. – </w:t>
      </w:r>
      <w:proofErr w:type="gramStart"/>
      <w:r w:rsidRPr="00942063">
        <w:rPr>
          <w:rFonts w:ascii="Times New Roman" w:eastAsia="Arial Unicode MS" w:hAnsi="Times New Roman" w:cs="Times New Roman"/>
          <w:sz w:val="24"/>
          <w:szCs w:val="24"/>
          <w:lang w:eastAsia="ru-RU" w:bidi="ru-RU"/>
        </w:rPr>
        <w:t>Текст :</w:t>
      </w:r>
      <w:proofErr w:type="gramEnd"/>
      <w:r w:rsidRPr="00942063">
        <w:rPr>
          <w:rFonts w:ascii="Times New Roman" w:eastAsia="Arial Unicode MS" w:hAnsi="Times New Roman" w:cs="Times New Roman"/>
          <w:sz w:val="24"/>
          <w:szCs w:val="24"/>
          <w:lang w:eastAsia="ru-RU" w:bidi="ru-RU"/>
        </w:rPr>
        <w:t xml:space="preserve"> электронный.</w:t>
      </w:r>
    </w:p>
    <w:p w14:paraId="371529B0"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proofErr w:type="spellStart"/>
      <w:r w:rsidRPr="00942063">
        <w:rPr>
          <w:color w:val="auto"/>
        </w:rPr>
        <w:t>Грушевицкая</w:t>
      </w:r>
      <w:proofErr w:type="spellEnd"/>
      <w:r w:rsidRPr="00942063">
        <w:rPr>
          <w:color w:val="auto"/>
        </w:rPr>
        <w:t xml:space="preserve">, Т.Г. Концепции современного </w:t>
      </w:r>
      <w:proofErr w:type="gramStart"/>
      <w:r w:rsidRPr="00942063">
        <w:rPr>
          <w:color w:val="auto"/>
        </w:rPr>
        <w:t>естествознания :</w:t>
      </w:r>
      <w:proofErr w:type="gramEnd"/>
      <w:r w:rsidRPr="00942063">
        <w:rPr>
          <w:color w:val="auto"/>
        </w:rPr>
        <w:t xml:space="preserve"> учебное пособие / Т.Г. </w:t>
      </w:r>
      <w:proofErr w:type="spellStart"/>
      <w:r w:rsidRPr="00942063">
        <w:rPr>
          <w:color w:val="auto"/>
        </w:rPr>
        <w:t>Грушевицкая</w:t>
      </w:r>
      <w:proofErr w:type="spellEnd"/>
      <w:r w:rsidRPr="00942063">
        <w:rPr>
          <w:color w:val="auto"/>
        </w:rPr>
        <w:t>, А.П. </w:t>
      </w:r>
      <w:proofErr w:type="spellStart"/>
      <w:r w:rsidRPr="00942063">
        <w:rPr>
          <w:color w:val="auto"/>
        </w:rPr>
        <w:t>Садохин</w:t>
      </w:r>
      <w:proofErr w:type="spellEnd"/>
      <w:r w:rsidRPr="00942063">
        <w:rPr>
          <w:color w:val="auto"/>
        </w:rPr>
        <w:t xml:space="preserve">. – 4-е изд., </w:t>
      </w:r>
      <w:proofErr w:type="spellStart"/>
      <w:r w:rsidRPr="00942063">
        <w:rPr>
          <w:color w:val="auto"/>
        </w:rPr>
        <w:t>перераб</w:t>
      </w:r>
      <w:proofErr w:type="spellEnd"/>
      <w:r w:rsidRPr="00942063">
        <w:rPr>
          <w:color w:val="auto"/>
        </w:rPr>
        <w:t xml:space="preserve">. и доп. – </w:t>
      </w:r>
      <w:proofErr w:type="gramStart"/>
      <w:r w:rsidRPr="00942063">
        <w:rPr>
          <w:color w:val="auto"/>
        </w:rPr>
        <w:t>Москва :</w:t>
      </w:r>
      <w:proofErr w:type="gramEnd"/>
      <w:r w:rsidRPr="00942063">
        <w:rPr>
          <w:color w:val="auto"/>
        </w:rPr>
        <w:t xml:space="preserve"> </w:t>
      </w:r>
      <w:proofErr w:type="spellStart"/>
      <w:r w:rsidRPr="00942063">
        <w:rPr>
          <w:color w:val="auto"/>
        </w:rPr>
        <w:t>Директ</w:t>
      </w:r>
      <w:proofErr w:type="spellEnd"/>
      <w:r w:rsidRPr="00942063">
        <w:rPr>
          <w:color w:val="auto"/>
        </w:rPr>
        <w:t>-Медиа, 2014. – 480 с. – Режим доступа: по подписке. – URL:</w:t>
      </w:r>
      <w:r w:rsidRPr="00942063">
        <w:rPr>
          <w:rStyle w:val="apple-converted-space"/>
          <w:color w:val="auto"/>
        </w:rPr>
        <w:t> </w:t>
      </w:r>
      <w:hyperlink r:id="rId181" w:history="1">
        <w:r w:rsidRPr="00942063">
          <w:rPr>
            <w:rStyle w:val="affc"/>
            <w:color w:val="auto"/>
          </w:rPr>
          <w:t>https://biblioclub.ru/index.php?page=book&amp;id=210672</w:t>
        </w:r>
      </w:hyperlink>
      <w:r w:rsidRPr="00942063">
        <w:rPr>
          <w:rStyle w:val="apple-converted-space"/>
          <w:color w:val="auto"/>
        </w:rPr>
        <w:t> </w:t>
      </w:r>
      <w:r w:rsidRPr="00942063">
        <w:rPr>
          <w:color w:val="auto"/>
        </w:rPr>
        <w:t xml:space="preserve">(дата обращения: 06.11.2020). – ISBN 978-5-4458-3391-8. – DOI 10.23681/210672. – </w:t>
      </w:r>
      <w:proofErr w:type="gramStart"/>
      <w:r w:rsidRPr="00942063">
        <w:rPr>
          <w:color w:val="auto"/>
        </w:rPr>
        <w:t>Текст :</w:t>
      </w:r>
      <w:proofErr w:type="gramEnd"/>
      <w:r w:rsidRPr="00942063">
        <w:rPr>
          <w:color w:val="auto"/>
        </w:rPr>
        <w:t xml:space="preserve"> электронный.</w:t>
      </w:r>
    </w:p>
    <w:p w14:paraId="41ED2346"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r w:rsidRPr="00942063">
        <w:rPr>
          <w:color w:val="auto"/>
        </w:rPr>
        <w:t>Денисова, И.К. Изучение современной литературной сказки с детьми младшего школьного возраста: выпускная квалификационная работа (бакалаврская работа) / И.К. </w:t>
      </w:r>
      <w:proofErr w:type="gramStart"/>
      <w:r w:rsidRPr="00942063">
        <w:rPr>
          <w:color w:val="auto"/>
        </w:rPr>
        <w:t>Денисова ;</w:t>
      </w:r>
      <w:proofErr w:type="gramEnd"/>
      <w:r w:rsidRPr="00942063">
        <w:rPr>
          <w:color w:val="auto"/>
        </w:rPr>
        <w:t xml:space="preserve"> Московский педагогический государственный университет, Институт детства, Факультет начального образования, Кафедра русского языка и методики его преподавания в начальной школе. – </w:t>
      </w:r>
      <w:proofErr w:type="gramStart"/>
      <w:r w:rsidRPr="00942063">
        <w:rPr>
          <w:color w:val="auto"/>
        </w:rPr>
        <w:t>Москва :</w:t>
      </w:r>
      <w:proofErr w:type="gramEnd"/>
      <w:r w:rsidRPr="00942063">
        <w:rPr>
          <w:color w:val="auto"/>
        </w:rPr>
        <w:t xml:space="preserve"> </w:t>
      </w:r>
      <w:proofErr w:type="spellStart"/>
      <w:r w:rsidRPr="00942063">
        <w:rPr>
          <w:color w:val="auto"/>
        </w:rPr>
        <w:t>б.и</w:t>
      </w:r>
      <w:proofErr w:type="spellEnd"/>
      <w:r w:rsidRPr="00942063">
        <w:rPr>
          <w:color w:val="auto"/>
        </w:rPr>
        <w:t xml:space="preserve">., 2019. – 81 </w:t>
      </w:r>
      <w:proofErr w:type="gramStart"/>
      <w:r w:rsidRPr="00942063">
        <w:rPr>
          <w:color w:val="auto"/>
        </w:rPr>
        <w:t>с. :</w:t>
      </w:r>
      <w:proofErr w:type="gramEnd"/>
      <w:r w:rsidRPr="00942063">
        <w:rPr>
          <w:color w:val="auto"/>
        </w:rPr>
        <w:t xml:space="preserve"> табл., ил. – Режим доступа: по подписке. – URL: </w:t>
      </w:r>
      <w:hyperlink r:id="rId182" w:history="1">
        <w:r w:rsidRPr="00942063">
          <w:rPr>
            <w:color w:val="auto"/>
            <w:u w:val="single"/>
          </w:rPr>
          <w:t>https://biblioclub.ru/index.php?page=book&amp;id=562757</w:t>
        </w:r>
      </w:hyperlink>
      <w:r w:rsidRPr="00942063">
        <w:rPr>
          <w:color w:val="auto"/>
        </w:rPr>
        <w:t xml:space="preserve"> (дата обращения: 01.11.2020). – </w:t>
      </w:r>
      <w:proofErr w:type="gramStart"/>
      <w:r w:rsidRPr="00942063">
        <w:rPr>
          <w:color w:val="auto"/>
        </w:rPr>
        <w:t>Текст :</w:t>
      </w:r>
      <w:proofErr w:type="gramEnd"/>
      <w:r w:rsidRPr="00942063">
        <w:rPr>
          <w:color w:val="auto"/>
        </w:rPr>
        <w:t xml:space="preserve"> электронный.</w:t>
      </w:r>
    </w:p>
    <w:p w14:paraId="416F0235"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r w:rsidRPr="00942063">
        <w:rPr>
          <w:color w:val="auto"/>
        </w:rPr>
        <w:t>Концепции современного естествознания: для студентов вузов / С.И. Самыгин, А.М. Старостин, А.Т. Латышева, А.В. Сотникова. – Ростов-на-</w:t>
      </w:r>
      <w:proofErr w:type="gramStart"/>
      <w:r w:rsidRPr="00942063">
        <w:rPr>
          <w:color w:val="auto"/>
        </w:rPr>
        <w:t>Дону :</w:t>
      </w:r>
      <w:proofErr w:type="gramEnd"/>
      <w:r w:rsidRPr="00942063">
        <w:rPr>
          <w:color w:val="auto"/>
        </w:rPr>
        <w:t xml:space="preserve"> Феникс, 2012. – 160 с. – (Шпаргалки). – Режим доступа: по подписке. – URL:</w:t>
      </w:r>
      <w:r w:rsidRPr="00942063">
        <w:rPr>
          <w:rStyle w:val="apple-converted-space"/>
          <w:color w:val="auto"/>
        </w:rPr>
        <w:t> </w:t>
      </w:r>
      <w:hyperlink r:id="rId183" w:history="1">
        <w:r w:rsidRPr="00942063">
          <w:rPr>
            <w:rStyle w:val="affc"/>
            <w:color w:val="auto"/>
          </w:rPr>
          <w:t>https://biblioclub.ru/index.php?page=book&amp;id=271488</w:t>
        </w:r>
      </w:hyperlink>
      <w:r w:rsidRPr="00942063">
        <w:rPr>
          <w:rStyle w:val="apple-converted-space"/>
          <w:color w:val="auto"/>
        </w:rPr>
        <w:t> </w:t>
      </w:r>
      <w:r w:rsidRPr="00942063">
        <w:rPr>
          <w:color w:val="auto"/>
        </w:rPr>
        <w:t xml:space="preserve">(дата обращения: 06.11.2020). – ISBN 978-5-222-19669-4. – </w:t>
      </w:r>
      <w:proofErr w:type="gramStart"/>
      <w:r w:rsidRPr="00942063">
        <w:rPr>
          <w:color w:val="auto"/>
        </w:rPr>
        <w:t>Текст :</w:t>
      </w:r>
      <w:proofErr w:type="gramEnd"/>
      <w:r w:rsidRPr="00942063">
        <w:rPr>
          <w:color w:val="auto"/>
        </w:rPr>
        <w:t xml:space="preserve"> электронный.</w:t>
      </w:r>
    </w:p>
    <w:p w14:paraId="5AB4738F"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r w:rsidRPr="00942063">
        <w:rPr>
          <w:color w:val="auto"/>
        </w:rPr>
        <w:t xml:space="preserve">Кравченко, Л.Г. Концепции современного естествознания: ответы на экзаменационные </w:t>
      </w:r>
      <w:proofErr w:type="gramStart"/>
      <w:r w:rsidRPr="00942063">
        <w:rPr>
          <w:color w:val="auto"/>
        </w:rPr>
        <w:t>вопросы :</w:t>
      </w:r>
      <w:proofErr w:type="gramEnd"/>
      <w:r w:rsidRPr="00942063">
        <w:rPr>
          <w:color w:val="auto"/>
        </w:rPr>
        <w:t xml:space="preserve"> [16+] / Л.Г. Кравченко ; ред. С.В. Процко. – 3-е изд. – </w:t>
      </w:r>
      <w:proofErr w:type="gramStart"/>
      <w:r w:rsidRPr="00942063">
        <w:rPr>
          <w:color w:val="auto"/>
        </w:rPr>
        <w:t>Минск :</w:t>
      </w:r>
      <w:proofErr w:type="gramEnd"/>
      <w:r w:rsidRPr="00942063">
        <w:rPr>
          <w:color w:val="auto"/>
        </w:rPr>
        <w:t xml:space="preserve"> </w:t>
      </w:r>
      <w:proofErr w:type="spellStart"/>
      <w:r w:rsidRPr="00942063">
        <w:rPr>
          <w:color w:val="auto"/>
        </w:rPr>
        <w:t>ТетраСистемс</w:t>
      </w:r>
      <w:proofErr w:type="spellEnd"/>
      <w:r w:rsidRPr="00942063">
        <w:rPr>
          <w:color w:val="auto"/>
        </w:rPr>
        <w:t xml:space="preserve">, 2011. – 128 </w:t>
      </w:r>
      <w:proofErr w:type="gramStart"/>
      <w:r w:rsidRPr="00942063">
        <w:rPr>
          <w:color w:val="auto"/>
        </w:rPr>
        <w:t>с. :</w:t>
      </w:r>
      <w:proofErr w:type="gramEnd"/>
      <w:r w:rsidRPr="00942063">
        <w:rPr>
          <w:color w:val="auto"/>
        </w:rPr>
        <w:t xml:space="preserve"> табл., ил. – Режим доступа: по подписке. – URL:</w:t>
      </w:r>
      <w:r w:rsidRPr="00942063">
        <w:rPr>
          <w:rStyle w:val="apple-converted-space"/>
          <w:color w:val="auto"/>
        </w:rPr>
        <w:t> </w:t>
      </w:r>
      <w:hyperlink r:id="rId184" w:history="1">
        <w:r w:rsidRPr="00942063">
          <w:rPr>
            <w:rStyle w:val="affc"/>
            <w:color w:val="auto"/>
          </w:rPr>
          <w:t>https://biblioclub.ru/index.php?page=book&amp;id=78477</w:t>
        </w:r>
      </w:hyperlink>
      <w:r w:rsidRPr="00942063">
        <w:rPr>
          <w:rStyle w:val="apple-converted-space"/>
          <w:color w:val="auto"/>
        </w:rPr>
        <w:t> </w:t>
      </w:r>
      <w:r w:rsidRPr="00942063">
        <w:rPr>
          <w:color w:val="auto"/>
        </w:rPr>
        <w:t xml:space="preserve">(дата обращения: 06.11.2020). – </w:t>
      </w:r>
      <w:proofErr w:type="spellStart"/>
      <w:r w:rsidRPr="00942063">
        <w:rPr>
          <w:color w:val="auto"/>
        </w:rPr>
        <w:t>Библиогр</w:t>
      </w:r>
      <w:proofErr w:type="spellEnd"/>
      <w:r w:rsidRPr="00942063">
        <w:rPr>
          <w:color w:val="auto"/>
        </w:rPr>
        <w:t xml:space="preserve">. в кн. – ISBN 978-985-536-183-2. – </w:t>
      </w:r>
      <w:proofErr w:type="gramStart"/>
      <w:r w:rsidRPr="00942063">
        <w:rPr>
          <w:color w:val="auto"/>
        </w:rPr>
        <w:t>Текст :</w:t>
      </w:r>
      <w:proofErr w:type="gramEnd"/>
      <w:r w:rsidRPr="00942063">
        <w:rPr>
          <w:color w:val="auto"/>
        </w:rPr>
        <w:t xml:space="preserve"> электронный.</w:t>
      </w:r>
    </w:p>
    <w:p w14:paraId="57C219A7"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r w:rsidRPr="00942063">
        <w:rPr>
          <w:color w:val="auto"/>
        </w:rPr>
        <w:t xml:space="preserve">Липкин, А.И. Концепции современного естествознания: курс лекций / А.И. Липкин, Е.А. Гороховская. – </w:t>
      </w:r>
      <w:proofErr w:type="gramStart"/>
      <w:r w:rsidRPr="00942063">
        <w:rPr>
          <w:color w:val="auto"/>
        </w:rPr>
        <w:t>Москва ;</w:t>
      </w:r>
      <w:proofErr w:type="gramEnd"/>
      <w:r w:rsidRPr="00942063">
        <w:rPr>
          <w:color w:val="auto"/>
        </w:rPr>
        <w:t xml:space="preserve"> Берлин : </w:t>
      </w:r>
      <w:proofErr w:type="spellStart"/>
      <w:r w:rsidRPr="00942063">
        <w:rPr>
          <w:color w:val="auto"/>
        </w:rPr>
        <w:t>Директ</w:t>
      </w:r>
      <w:proofErr w:type="spellEnd"/>
      <w:r w:rsidRPr="00942063">
        <w:rPr>
          <w:color w:val="auto"/>
        </w:rPr>
        <w:t xml:space="preserve">-Медиа, 2015. – Ч. 2. Биология и геология. – 148 </w:t>
      </w:r>
      <w:proofErr w:type="gramStart"/>
      <w:r w:rsidRPr="00942063">
        <w:rPr>
          <w:color w:val="auto"/>
        </w:rPr>
        <w:t>с. :</w:t>
      </w:r>
      <w:proofErr w:type="gramEnd"/>
      <w:r w:rsidRPr="00942063">
        <w:rPr>
          <w:color w:val="auto"/>
        </w:rPr>
        <w:t xml:space="preserve"> ил. – Режим доступа: по подписке. – URL:</w:t>
      </w:r>
      <w:r w:rsidRPr="00942063">
        <w:rPr>
          <w:rStyle w:val="apple-converted-space"/>
          <w:color w:val="auto"/>
        </w:rPr>
        <w:t> </w:t>
      </w:r>
      <w:hyperlink r:id="rId185" w:history="1">
        <w:r w:rsidRPr="00942063">
          <w:rPr>
            <w:rStyle w:val="affc"/>
            <w:color w:val="auto"/>
          </w:rPr>
          <w:t>https://biblioclub.ru/index.php?page=book&amp;id=272964</w:t>
        </w:r>
      </w:hyperlink>
      <w:r w:rsidRPr="00942063">
        <w:rPr>
          <w:rStyle w:val="apple-converted-space"/>
          <w:color w:val="auto"/>
        </w:rPr>
        <w:t> </w:t>
      </w:r>
      <w:r w:rsidRPr="00942063">
        <w:rPr>
          <w:color w:val="auto"/>
        </w:rPr>
        <w:t xml:space="preserve">(дата обращения: 06.11.2020). – </w:t>
      </w:r>
      <w:proofErr w:type="spellStart"/>
      <w:proofErr w:type="gramStart"/>
      <w:r w:rsidRPr="00942063">
        <w:rPr>
          <w:color w:val="auto"/>
        </w:rPr>
        <w:t>Библиогр</w:t>
      </w:r>
      <w:proofErr w:type="spellEnd"/>
      <w:r w:rsidRPr="00942063">
        <w:rPr>
          <w:color w:val="auto"/>
        </w:rPr>
        <w:t>.:</w:t>
      </w:r>
      <w:proofErr w:type="gramEnd"/>
      <w:r w:rsidRPr="00942063">
        <w:rPr>
          <w:color w:val="auto"/>
        </w:rPr>
        <w:t xml:space="preserve"> с. 140-145. – ISBN 978-5-4475-3642-8. – DOI 10.23681/272964. – </w:t>
      </w:r>
      <w:proofErr w:type="gramStart"/>
      <w:r w:rsidRPr="00942063">
        <w:rPr>
          <w:color w:val="auto"/>
        </w:rPr>
        <w:t>Текст :</w:t>
      </w:r>
      <w:proofErr w:type="gramEnd"/>
      <w:r w:rsidRPr="00942063">
        <w:rPr>
          <w:color w:val="auto"/>
        </w:rPr>
        <w:t xml:space="preserve"> электронный.</w:t>
      </w:r>
    </w:p>
    <w:p w14:paraId="4C5EFA4D"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proofErr w:type="spellStart"/>
      <w:r w:rsidRPr="00942063">
        <w:rPr>
          <w:color w:val="auto"/>
        </w:rPr>
        <w:t>Медникова</w:t>
      </w:r>
      <w:proofErr w:type="spellEnd"/>
      <w:r w:rsidRPr="00942063">
        <w:rPr>
          <w:color w:val="auto"/>
        </w:rPr>
        <w:t xml:space="preserve">, Л.А. Педагогические технологии в начальном </w:t>
      </w:r>
      <w:proofErr w:type="gramStart"/>
      <w:r w:rsidRPr="00942063">
        <w:rPr>
          <w:color w:val="auto"/>
        </w:rPr>
        <w:t>образовании :</w:t>
      </w:r>
      <w:proofErr w:type="gramEnd"/>
      <w:r w:rsidRPr="00942063">
        <w:rPr>
          <w:color w:val="auto"/>
        </w:rPr>
        <w:t xml:space="preserve"> учебное пособие / Л.А. </w:t>
      </w:r>
      <w:proofErr w:type="spellStart"/>
      <w:r w:rsidRPr="00942063">
        <w:rPr>
          <w:color w:val="auto"/>
        </w:rPr>
        <w:t>Медникова</w:t>
      </w:r>
      <w:proofErr w:type="spellEnd"/>
      <w:r w:rsidRPr="00942063">
        <w:rPr>
          <w:color w:val="auto"/>
        </w:rPr>
        <w:t xml:space="preserve">, А.Р. Лопатин ; Костромской государственный университет имени Н. А. Некрасова. – </w:t>
      </w:r>
      <w:proofErr w:type="gramStart"/>
      <w:r w:rsidRPr="00942063">
        <w:rPr>
          <w:color w:val="auto"/>
        </w:rPr>
        <w:t>Кострома :</w:t>
      </w:r>
      <w:proofErr w:type="gramEnd"/>
      <w:r w:rsidRPr="00942063">
        <w:rPr>
          <w:color w:val="auto"/>
        </w:rPr>
        <w:t xml:space="preserve"> Костромской государственный университет (КГУ), 2015. – 268 </w:t>
      </w:r>
      <w:proofErr w:type="gramStart"/>
      <w:r w:rsidRPr="00942063">
        <w:rPr>
          <w:color w:val="auto"/>
        </w:rPr>
        <w:t>с. :</w:t>
      </w:r>
      <w:proofErr w:type="gramEnd"/>
      <w:r w:rsidRPr="00942063">
        <w:rPr>
          <w:color w:val="auto"/>
        </w:rPr>
        <w:t xml:space="preserve"> ил., табл., схем. – Режим доступа: по подписке. – URL:</w:t>
      </w:r>
      <w:r w:rsidRPr="00942063">
        <w:rPr>
          <w:rStyle w:val="apple-converted-space"/>
          <w:color w:val="auto"/>
        </w:rPr>
        <w:t> </w:t>
      </w:r>
      <w:hyperlink r:id="rId186" w:history="1">
        <w:r w:rsidRPr="00942063">
          <w:rPr>
            <w:rStyle w:val="affc"/>
            <w:color w:val="auto"/>
          </w:rPr>
          <w:t>https://biblioclub.ru/index.php?page=book&amp;id=275643</w:t>
        </w:r>
      </w:hyperlink>
      <w:r w:rsidRPr="00942063">
        <w:rPr>
          <w:rStyle w:val="apple-converted-space"/>
          <w:color w:val="auto"/>
        </w:rPr>
        <w:t> </w:t>
      </w:r>
      <w:r w:rsidRPr="00942063">
        <w:rPr>
          <w:color w:val="auto"/>
        </w:rPr>
        <w:t xml:space="preserve">(дата обращения: 06.11.2020). – ISBN 978-5-7591-1463-5. – </w:t>
      </w:r>
      <w:proofErr w:type="gramStart"/>
      <w:r w:rsidRPr="00942063">
        <w:rPr>
          <w:color w:val="auto"/>
        </w:rPr>
        <w:t>Текст :</w:t>
      </w:r>
      <w:proofErr w:type="gramEnd"/>
      <w:r w:rsidRPr="00942063">
        <w:rPr>
          <w:color w:val="auto"/>
        </w:rPr>
        <w:t xml:space="preserve"> электронный.</w:t>
      </w:r>
    </w:p>
    <w:p w14:paraId="72B5459E"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proofErr w:type="spellStart"/>
      <w:r w:rsidRPr="00942063">
        <w:rPr>
          <w:color w:val="auto"/>
        </w:rPr>
        <w:t>Мирошникова</w:t>
      </w:r>
      <w:proofErr w:type="spellEnd"/>
      <w:r w:rsidRPr="00942063">
        <w:rPr>
          <w:color w:val="auto"/>
        </w:rPr>
        <w:t>, Е. Общая биология: с основами биологии гидробионтов / Е. </w:t>
      </w:r>
      <w:proofErr w:type="spellStart"/>
      <w:r w:rsidRPr="00942063">
        <w:rPr>
          <w:color w:val="auto"/>
        </w:rPr>
        <w:t>Мирошникова</w:t>
      </w:r>
      <w:proofErr w:type="spellEnd"/>
      <w:r w:rsidRPr="00942063">
        <w:rPr>
          <w:color w:val="auto"/>
        </w:rPr>
        <w:t xml:space="preserve">, </w:t>
      </w:r>
      <w:proofErr w:type="gramStart"/>
      <w:r w:rsidRPr="00942063">
        <w:rPr>
          <w:color w:val="auto"/>
        </w:rPr>
        <w:t>Л.С. ,</w:t>
      </w:r>
      <w:proofErr w:type="gramEnd"/>
      <w:r w:rsidRPr="00942063">
        <w:rPr>
          <w:color w:val="auto"/>
        </w:rPr>
        <w:t xml:space="preserve"> Г. Карпова ; Оренбургский государственный университет. – </w:t>
      </w:r>
      <w:proofErr w:type="gramStart"/>
      <w:r w:rsidRPr="00942063">
        <w:rPr>
          <w:color w:val="auto"/>
        </w:rPr>
        <w:t>Оренбург :</w:t>
      </w:r>
      <w:proofErr w:type="gramEnd"/>
      <w:r w:rsidRPr="00942063">
        <w:rPr>
          <w:color w:val="auto"/>
        </w:rPr>
        <w:t xml:space="preserve"> Оренбургский государственный университет, 2011. – 621 </w:t>
      </w:r>
      <w:proofErr w:type="gramStart"/>
      <w:r w:rsidRPr="00942063">
        <w:rPr>
          <w:color w:val="auto"/>
        </w:rPr>
        <w:t>с. :</w:t>
      </w:r>
      <w:proofErr w:type="gramEnd"/>
      <w:r w:rsidRPr="00942063">
        <w:rPr>
          <w:color w:val="auto"/>
        </w:rPr>
        <w:t xml:space="preserve"> ил. – Режим доступа: по подписке. – URL:</w:t>
      </w:r>
      <w:r w:rsidRPr="00942063">
        <w:rPr>
          <w:rStyle w:val="apple-converted-space"/>
          <w:color w:val="auto"/>
        </w:rPr>
        <w:t> </w:t>
      </w:r>
      <w:hyperlink r:id="rId187" w:history="1">
        <w:r w:rsidRPr="00942063">
          <w:rPr>
            <w:rStyle w:val="affc"/>
            <w:color w:val="auto"/>
          </w:rPr>
          <w:t>https://biblioclub.ru/index.php?page=book&amp;id=259272</w:t>
        </w:r>
      </w:hyperlink>
      <w:r w:rsidRPr="00942063">
        <w:rPr>
          <w:rStyle w:val="apple-converted-space"/>
          <w:color w:val="auto"/>
        </w:rPr>
        <w:t> </w:t>
      </w:r>
      <w:r w:rsidRPr="00942063">
        <w:rPr>
          <w:color w:val="auto"/>
        </w:rPr>
        <w:t xml:space="preserve">(дата обращения: 06.11.2020). – </w:t>
      </w:r>
      <w:proofErr w:type="gramStart"/>
      <w:r w:rsidRPr="00942063">
        <w:rPr>
          <w:color w:val="auto"/>
        </w:rPr>
        <w:t>Текст :</w:t>
      </w:r>
      <w:proofErr w:type="gramEnd"/>
      <w:r w:rsidRPr="00942063">
        <w:rPr>
          <w:color w:val="auto"/>
        </w:rPr>
        <w:t xml:space="preserve"> электронный.</w:t>
      </w:r>
    </w:p>
    <w:p w14:paraId="2F3CC2F3"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r w:rsidRPr="00942063">
        <w:rPr>
          <w:color w:val="auto"/>
        </w:rPr>
        <w:t xml:space="preserve">Наука и школа: общероссийский научный журнал по педагогике, психологии, истории / гл. ред. С.В. </w:t>
      </w:r>
      <w:proofErr w:type="gramStart"/>
      <w:r w:rsidRPr="00942063">
        <w:rPr>
          <w:color w:val="auto"/>
        </w:rPr>
        <w:t>Матросов ;</w:t>
      </w:r>
      <w:proofErr w:type="gramEnd"/>
      <w:r w:rsidRPr="00942063">
        <w:rPr>
          <w:color w:val="auto"/>
        </w:rPr>
        <w:t xml:space="preserve"> Московский педагогический государственный университет. – </w:t>
      </w:r>
      <w:proofErr w:type="gramStart"/>
      <w:r w:rsidRPr="00942063">
        <w:rPr>
          <w:color w:val="auto"/>
        </w:rPr>
        <w:t>Москва :</w:t>
      </w:r>
      <w:proofErr w:type="gramEnd"/>
      <w:r w:rsidRPr="00942063">
        <w:rPr>
          <w:color w:val="auto"/>
        </w:rPr>
        <w:t xml:space="preserve"> Московский педагогический государственный университет (МПГУ)|Прометей, 2012. – № 1. – 161 с. – Режим доступа: по подписке. – URL: </w:t>
      </w:r>
      <w:hyperlink r:id="rId188" w:history="1">
        <w:r w:rsidRPr="00942063">
          <w:rPr>
            <w:color w:val="auto"/>
            <w:u w:val="single"/>
          </w:rPr>
          <w:t>https://biblioclub.ru/index.php?page=book&amp;id=500774</w:t>
        </w:r>
      </w:hyperlink>
      <w:r w:rsidRPr="00942063">
        <w:rPr>
          <w:color w:val="auto"/>
        </w:rPr>
        <w:t xml:space="preserve">. – ISSN 1819-463X. – </w:t>
      </w:r>
      <w:proofErr w:type="gramStart"/>
      <w:r w:rsidRPr="00942063">
        <w:rPr>
          <w:color w:val="auto"/>
        </w:rPr>
        <w:t>Текст :</w:t>
      </w:r>
      <w:proofErr w:type="gramEnd"/>
      <w:r w:rsidRPr="00942063">
        <w:rPr>
          <w:color w:val="auto"/>
        </w:rPr>
        <w:t xml:space="preserve"> электронный.</w:t>
      </w:r>
    </w:p>
    <w:p w14:paraId="490FA431" w14:textId="77777777" w:rsidR="00455ED6" w:rsidRPr="00942063" w:rsidRDefault="00455ED6" w:rsidP="006564A8">
      <w:pPr>
        <w:pStyle w:val="a5"/>
        <w:numPr>
          <w:ilvl w:val="0"/>
          <w:numId w:val="112"/>
        </w:numPr>
        <w:suppressAutoHyphens w:val="0"/>
        <w:autoSpaceDN/>
        <w:ind w:left="714" w:hanging="357"/>
        <w:contextualSpacing/>
        <w:jc w:val="both"/>
        <w:textAlignment w:val="auto"/>
        <w:rPr>
          <w:rFonts w:eastAsia="Arial Unicode MS"/>
          <w:color w:val="auto"/>
        </w:rPr>
      </w:pPr>
      <w:r w:rsidRPr="00942063">
        <w:rPr>
          <w:rFonts w:eastAsia="SimSun"/>
          <w:color w:val="auto"/>
          <w:lang w:eastAsia="en-US"/>
        </w:rPr>
        <w:lastRenderedPageBreak/>
        <w:t>Никишина, И.А. Особенности работы с грамматической категорией падежа имен существительных на уроках русского языка в начальной школе: выпускная квалификационная работа (бакалаврская работа) / И.А. </w:t>
      </w:r>
      <w:proofErr w:type="gramStart"/>
      <w:r w:rsidRPr="00942063">
        <w:rPr>
          <w:rFonts w:eastAsia="SimSun"/>
          <w:color w:val="auto"/>
          <w:lang w:eastAsia="en-US"/>
        </w:rPr>
        <w:t>Никишина ;</w:t>
      </w:r>
      <w:proofErr w:type="gramEnd"/>
      <w:r w:rsidRPr="00942063">
        <w:rPr>
          <w:rFonts w:eastAsia="SimSun"/>
          <w:color w:val="auto"/>
          <w:lang w:eastAsia="en-US"/>
        </w:rPr>
        <w:t xml:space="preserve"> Московский педагогический государственный университет, Институт детства, Факультет начального образования, Кафедра русского языка и методики его преподавания в начальной школе. – </w:t>
      </w:r>
      <w:proofErr w:type="gramStart"/>
      <w:r w:rsidRPr="00942063">
        <w:rPr>
          <w:rFonts w:eastAsia="SimSun"/>
          <w:color w:val="auto"/>
          <w:lang w:eastAsia="en-US"/>
        </w:rPr>
        <w:t>Москва :</w:t>
      </w:r>
      <w:proofErr w:type="gramEnd"/>
      <w:r w:rsidRPr="00942063">
        <w:rPr>
          <w:rFonts w:eastAsia="SimSun"/>
          <w:color w:val="auto"/>
          <w:lang w:eastAsia="en-US"/>
        </w:rPr>
        <w:t xml:space="preserve"> </w:t>
      </w:r>
      <w:proofErr w:type="spellStart"/>
      <w:r w:rsidRPr="00942063">
        <w:rPr>
          <w:rFonts w:eastAsia="SimSun"/>
          <w:color w:val="auto"/>
          <w:lang w:eastAsia="en-US"/>
        </w:rPr>
        <w:t>б.и</w:t>
      </w:r>
      <w:proofErr w:type="spellEnd"/>
      <w:r w:rsidRPr="00942063">
        <w:rPr>
          <w:rFonts w:eastAsia="SimSun"/>
          <w:color w:val="auto"/>
          <w:lang w:eastAsia="en-US"/>
        </w:rPr>
        <w:t xml:space="preserve">., 2019. – 56 </w:t>
      </w:r>
      <w:proofErr w:type="gramStart"/>
      <w:r w:rsidRPr="00942063">
        <w:rPr>
          <w:rFonts w:eastAsia="SimSun"/>
          <w:color w:val="auto"/>
          <w:lang w:eastAsia="en-US"/>
        </w:rPr>
        <w:t>с. :</w:t>
      </w:r>
      <w:proofErr w:type="gramEnd"/>
      <w:r w:rsidRPr="00942063">
        <w:rPr>
          <w:rFonts w:eastAsia="SimSun"/>
          <w:color w:val="auto"/>
          <w:lang w:eastAsia="en-US"/>
        </w:rPr>
        <w:t xml:space="preserve"> табл., схем. – Режим доступа: по подписке. – URL: </w:t>
      </w:r>
      <w:hyperlink r:id="rId189" w:history="1">
        <w:r w:rsidRPr="00942063">
          <w:rPr>
            <w:rFonts w:eastAsia="SimSun"/>
            <w:color w:val="auto"/>
            <w:u w:val="single"/>
            <w:lang w:eastAsia="en-US"/>
          </w:rPr>
          <w:t>https://biblioclub.ru/index.php?page=book&amp;id=562510</w:t>
        </w:r>
      </w:hyperlink>
      <w:r w:rsidRPr="00942063">
        <w:rPr>
          <w:rFonts w:eastAsia="SimSun"/>
          <w:color w:val="auto"/>
          <w:lang w:eastAsia="en-US"/>
        </w:rPr>
        <w:t xml:space="preserve"> (дата обращения: 30.10.2020). – </w:t>
      </w:r>
      <w:proofErr w:type="gramStart"/>
      <w:r w:rsidRPr="00942063">
        <w:rPr>
          <w:rFonts w:eastAsia="SimSun"/>
          <w:color w:val="auto"/>
          <w:lang w:eastAsia="en-US"/>
        </w:rPr>
        <w:t>Текст :</w:t>
      </w:r>
      <w:proofErr w:type="gramEnd"/>
      <w:r w:rsidRPr="00942063">
        <w:rPr>
          <w:rFonts w:eastAsia="SimSun"/>
          <w:color w:val="auto"/>
          <w:lang w:eastAsia="en-US"/>
        </w:rPr>
        <w:t xml:space="preserve"> электронный.</w:t>
      </w:r>
    </w:p>
    <w:p w14:paraId="781AC350" w14:textId="77777777" w:rsidR="00455ED6" w:rsidRPr="00942063" w:rsidRDefault="00455ED6" w:rsidP="006564A8">
      <w:pPr>
        <w:pStyle w:val="ab"/>
        <w:numPr>
          <w:ilvl w:val="0"/>
          <w:numId w:val="112"/>
        </w:numPr>
        <w:ind w:left="714" w:hanging="357"/>
        <w:jc w:val="both"/>
        <w:rPr>
          <w:rFonts w:ascii="Times New Roman" w:eastAsia="Arial Unicode MS" w:hAnsi="Times New Roman" w:cs="Times New Roman"/>
          <w:sz w:val="24"/>
          <w:szCs w:val="24"/>
          <w:lang w:eastAsia="ru-RU" w:bidi="ru-RU"/>
        </w:rPr>
      </w:pPr>
      <w:proofErr w:type="spellStart"/>
      <w:r w:rsidRPr="00942063">
        <w:rPr>
          <w:rFonts w:ascii="Times New Roman" w:eastAsia="Arial Unicode MS" w:hAnsi="Times New Roman" w:cs="Times New Roman"/>
          <w:sz w:val="24"/>
          <w:szCs w:val="24"/>
          <w:lang w:eastAsia="ru-RU" w:bidi="ru-RU"/>
        </w:rPr>
        <w:t>Неретина</w:t>
      </w:r>
      <w:proofErr w:type="spellEnd"/>
      <w:r w:rsidRPr="00942063">
        <w:rPr>
          <w:rFonts w:ascii="Times New Roman" w:eastAsia="Arial Unicode MS" w:hAnsi="Times New Roman" w:cs="Times New Roman"/>
          <w:sz w:val="24"/>
          <w:szCs w:val="24"/>
          <w:lang w:eastAsia="ru-RU" w:bidi="ru-RU"/>
        </w:rPr>
        <w:t xml:space="preserve">, Т.Г. Методика преподавания уроков технологии в начальной </w:t>
      </w:r>
      <w:proofErr w:type="gramStart"/>
      <w:r w:rsidRPr="00942063">
        <w:rPr>
          <w:rFonts w:ascii="Times New Roman" w:eastAsia="Arial Unicode MS" w:hAnsi="Times New Roman" w:cs="Times New Roman"/>
          <w:sz w:val="24"/>
          <w:szCs w:val="24"/>
          <w:lang w:eastAsia="ru-RU" w:bidi="ru-RU"/>
        </w:rPr>
        <w:t>школе :</w:t>
      </w:r>
      <w:proofErr w:type="gramEnd"/>
      <w:r w:rsidRPr="00942063">
        <w:rPr>
          <w:rFonts w:ascii="Times New Roman" w:eastAsia="Arial Unicode MS" w:hAnsi="Times New Roman" w:cs="Times New Roman"/>
          <w:sz w:val="24"/>
          <w:szCs w:val="24"/>
          <w:lang w:eastAsia="ru-RU" w:bidi="ru-RU"/>
        </w:rPr>
        <w:t xml:space="preserve"> учебное пособие : [16+] / Т.Г. </w:t>
      </w:r>
      <w:proofErr w:type="spellStart"/>
      <w:r w:rsidRPr="00942063">
        <w:rPr>
          <w:rFonts w:ascii="Times New Roman" w:eastAsia="Arial Unicode MS" w:hAnsi="Times New Roman" w:cs="Times New Roman"/>
          <w:sz w:val="24"/>
          <w:szCs w:val="24"/>
          <w:lang w:eastAsia="ru-RU" w:bidi="ru-RU"/>
        </w:rPr>
        <w:t>Неретина</w:t>
      </w:r>
      <w:proofErr w:type="spellEnd"/>
      <w:r w:rsidRPr="00942063">
        <w:rPr>
          <w:rFonts w:ascii="Times New Roman" w:eastAsia="Arial Unicode MS" w:hAnsi="Times New Roman" w:cs="Times New Roman"/>
          <w:sz w:val="24"/>
          <w:szCs w:val="24"/>
          <w:lang w:eastAsia="ru-RU" w:bidi="ru-RU"/>
        </w:rPr>
        <w:t xml:space="preserve">. – </w:t>
      </w:r>
      <w:proofErr w:type="gramStart"/>
      <w:r w:rsidRPr="00942063">
        <w:rPr>
          <w:rFonts w:ascii="Times New Roman" w:eastAsia="Arial Unicode MS" w:hAnsi="Times New Roman" w:cs="Times New Roman"/>
          <w:sz w:val="24"/>
          <w:szCs w:val="24"/>
          <w:lang w:eastAsia="ru-RU" w:bidi="ru-RU"/>
        </w:rPr>
        <w:t>Москва ;</w:t>
      </w:r>
      <w:proofErr w:type="gramEnd"/>
      <w:r w:rsidRPr="00942063">
        <w:rPr>
          <w:rFonts w:ascii="Times New Roman" w:eastAsia="Arial Unicode MS" w:hAnsi="Times New Roman" w:cs="Times New Roman"/>
          <w:sz w:val="24"/>
          <w:szCs w:val="24"/>
          <w:lang w:eastAsia="ru-RU" w:bidi="ru-RU"/>
        </w:rPr>
        <w:t xml:space="preserve"> Берлин : </w:t>
      </w:r>
      <w:proofErr w:type="spellStart"/>
      <w:r w:rsidRPr="00942063">
        <w:rPr>
          <w:rFonts w:ascii="Times New Roman" w:eastAsia="Arial Unicode MS" w:hAnsi="Times New Roman" w:cs="Times New Roman"/>
          <w:sz w:val="24"/>
          <w:szCs w:val="24"/>
          <w:lang w:eastAsia="ru-RU" w:bidi="ru-RU"/>
        </w:rPr>
        <w:t>Директ</w:t>
      </w:r>
      <w:proofErr w:type="spellEnd"/>
      <w:r w:rsidRPr="00942063">
        <w:rPr>
          <w:rFonts w:ascii="Times New Roman" w:eastAsia="Arial Unicode MS" w:hAnsi="Times New Roman" w:cs="Times New Roman"/>
          <w:sz w:val="24"/>
          <w:szCs w:val="24"/>
          <w:lang w:eastAsia="ru-RU" w:bidi="ru-RU"/>
        </w:rPr>
        <w:t>-Медиа, 2020. – 129 с. – Режим доступа: по подписке. – URL: </w:t>
      </w:r>
      <w:hyperlink r:id="rId190" w:history="1">
        <w:r w:rsidRPr="00942063">
          <w:rPr>
            <w:rFonts w:ascii="Times New Roman" w:eastAsia="Arial Unicode MS" w:hAnsi="Times New Roman" w:cs="Times New Roman"/>
            <w:sz w:val="24"/>
            <w:szCs w:val="24"/>
            <w:u w:val="single"/>
            <w:lang w:eastAsia="ru-RU" w:bidi="ru-RU"/>
          </w:rPr>
          <w:t>https://biblioclub.ru/index.php?page=book&amp;id=571487</w:t>
        </w:r>
      </w:hyperlink>
      <w:r w:rsidRPr="00942063">
        <w:rPr>
          <w:rFonts w:ascii="Times New Roman" w:eastAsia="Arial Unicode MS" w:hAnsi="Times New Roman" w:cs="Times New Roman"/>
          <w:sz w:val="24"/>
          <w:szCs w:val="24"/>
          <w:lang w:eastAsia="ru-RU" w:bidi="ru-RU"/>
        </w:rPr>
        <w:t xml:space="preserve"> (дата обращения: 17.10.2020). – </w:t>
      </w:r>
      <w:proofErr w:type="spellStart"/>
      <w:proofErr w:type="gramStart"/>
      <w:r w:rsidRPr="00942063">
        <w:rPr>
          <w:rFonts w:ascii="Times New Roman" w:eastAsia="Arial Unicode MS" w:hAnsi="Times New Roman" w:cs="Times New Roman"/>
          <w:sz w:val="24"/>
          <w:szCs w:val="24"/>
          <w:lang w:eastAsia="ru-RU" w:bidi="ru-RU"/>
        </w:rPr>
        <w:t>Библиогр</w:t>
      </w:r>
      <w:proofErr w:type="spellEnd"/>
      <w:r w:rsidRPr="00942063">
        <w:rPr>
          <w:rFonts w:ascii="Times New Roman" w:eastAsia="Arial Unicode MS" w:hAnsi="Times New Roman" w:cs="Times New Roman"/>
          <w:sz w:val="24"/>
          <w:szCs w:val="24"/>
          <w:lang w:eastAsia="ru-RU" w:bidi="ru-RU"/>
        </w:rPr>
        <w:t>.:</w:t>
      </w:r>
      <w:proofErr w:type="gramEnd"/>
      <w:r w:rsidRPr="00942063">
        <w:rPr>
          <w:rFonts w:ascii="Times New Roman" w:eastAsia="Arial Unicode MS" w:hAnsi="Times New Roman" w:cs="Times New Roman"/>
          <w:sz w:val="24"/>
          <w:szCs w:val="24"/>
          <w:lang w:eastAsia="ru-RU" w:bidi="ru-RU"/>
        </w:rPr>
        <w:t xml:space="preserve"> с. 89. – ISBN 978-5-4499-0497-3. – DOI 10.23681/571487. – </w:t>
      </w:r>
      <w:proofErr w:type="gramStart"/>
      <w:r w:rsidRPr="00942063">
        <w:rPr>
          <w:rFonts w:ascii="Times New Roman" w:eastAsia="Arial Unicode MS" w:hAnsi="Times New Roman" w:cs="Times New Roman"/>
          <w:sz w:val="24"/>
          <w:szCs w:val="24"/>
          <w:lang w:eastAsia="ru-RU" w:bidi="ru-RU"/>
        </w:rPr>
        <w:t>Текст :</w:t>
      </w:r>
      <w:proofErr w:type="gramEnd"/>
      <w:r w:rsidRPr="00942063">
        <w:rPr>
          <w:rFonts w:ascii="Times New Roman" w:eastAsia="Arial Unicode MS" w:hAnsi="Times New Roman" w:cs="Times New Roman"/>
          <w:sz w:val="24"/>
          <w:szCs w:val="24"/>
          <w:lang w:eastAsia="ru-RU" w:bidi="ru-RU"/>
        </w:rPr>
        <w:t xml:space="preserve"> электронный.</w:t>
      </w:r>
    </w:p>
    <w:p w14:paraId="35C3DA43"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r w:rsidRPr="00942063">
        <w:rPr>
          <w:rFonts w:eastAsia="SimSun"/>
          <w:color w:val="auto"/>
          <w:lang w:eastAsia="en-US"/>
        </w:rPr>
        <w:t xml:space="preserve">Образование детей с интеллектуальной </w:t>
      </w:r>
      <w:proofErr w:type="gramStart"/>
      <w:r w:rsidRPr="00942063">
        <w:rPr>
          <w:rFonts w:eastAsia="SimSun"/>
          <w:color w:val="auto"/>
          <w:lang w:eastAsia="en-US"/>
        </w:rPr>
        <w:t>недостаточностью :</w:t>
      </w:r>
      <w:proofErr w:type="gramEnd"/>
      <w:r w:rsidRPr="00942063">
        <w:rPr>
          <w:rFonts w:eastAsia="SimSun"/>
          <w:color w:val="auto"/>
          <w:lang w:eastAsia="en-US"/>
        </w:rPr>
        <w:t xml:space="preserve"> учебно-методическое пособие : [16+] / А.П. Антропов, В.Н. Вовк, Е.Ф. </w:t>
      </w:r>
      <w:proofErr w:type="spellStart"/>
      <w:r w:rsidRPr="00942063">
        <w:rPr>
          <w:rFonts w:eastAsia="SimSun"/>
          <w:color w:val="auto"/>
          <w:lang w:eastAsia="en-US"/>
        </w:rPr>
        <w:t>Войлокова</w:t>
      </w:r>
      <w:proofErr w:type="spellEnd"/>
      <w:r w:rsidRPr="00942063">
        <w:rPr>
          <w:rFonts w:eastAsia="SimSun"/>
          <w:color w:val="auto"/>
          <w:lang w:eastAsia="en-US"/>
        </w:rPr>
        <w:t xml:space="preserve"> и др. ; Российский государственный педагогический университет имени А. И. Герцена. – Санкт-</w:t>
      </w:r>
      <w:proofErr w:type="gramStart"/>
      <w:r w:rsidRPr="00942063">
        <w:rPr>
          <w:rFonts w:eastAsia="SimSun"/>
          <w:color w:val="auto"/>
          <w:lang w:eastAsia="en-US"/>
        </w:rPr>
        <w:t>Петербург :</w:t>
      </w:r>
      <w:proofErr w:type="gramEnd"/>
      <w:r w:rsidRPr="00942063">
        <w:rPr>
          <w:rFonts w:eastAsia="SimSun"/>
          <w:color w:val="auto"/>
          <w:lang w:eastAsia="en-US"/>
        </w:rPr>
        <w:t xml:space="preserve"> Российский государственный педагогический университет им. А.И. Герцена (РГПУ), 2018. – 410 </w:t>
      </w:r>
      <w:proofErr w:type="gramStart"/>
      <w:r w:rsidRPr="00942063">
        <w:rPr>
          <w:rFonts w:eastAsia="SimSun"/>
          <w:color w:val="auto"/>
          <w:lang w:eastAsia="en-US"/>
        </w:rPr>
        <w:t>с. :</w:t>
      </w:r>
      <w:proofErr w:type="gramEnd"/>
      <w:r w:rsidRPr="00942063">
        <w:rPr>
          <w:rFonts w:eastAsia="SimSun"/>
          <w:color w:val="auto"/>
          <w:lang w:eastAsia="en-US"/>
        </w:rPr>
        <w:t xml:space="preserve"> ил. – Режим доступа: по подписке. – URL: </w:t>
      </w:r>
      <w:hyperlink r:id="rId191" w:history="1">
        <w:r w:rsidRPr="00942063">
          <w:rPr>
            <w:rFonts w:eastAsia="SimSun"/>
            <w:color w:val="auto"/>
            <w:u w:val="single"/>
            <w:lang w:eastAsia="en-US"/>
          </w:rPr>
          <w:t>https://biblioclub.ru/index.php?page=book&amp;id=577815</w:t>
        </w:r>
      </w:hyperlink>
      <w:r w:rsidRPr="00942063">
        <w:rPr>
          <w:rFonts w:eastAsia="SimSun"/>
          <w:color w:val="auto"/>
          <w:lang w:eastAsia="en-US"/>
        </w:rPr>
        <w:t xml:space="preserve"> (дата обращения: 30.10.2020). – </w:t>
      </w:r>
      <w:proofErr w:type="spellStart"/>
      <w:r w:rsidRPr="00942063">
        <w:rPr>
          <w:rFonts w:eastAsia="SimSun"/>
          <w:color w:val="auto"/>
          <w:lang w:eastAsia="en-US"/>
        </w:rPr>
        <w:t>Библиогр</w:t>
      </w:r>
      <w:proofErr w:type="spellEnd"/>
      <w:r w:rsidRPr="00942063">
        <w:rPr>
          <w:rFonts w:eastAsia="SimSun"/>
          <w:color w:val="auto"/>
          <w:lang w:eastAsia="en-US"/>
        </w:rPr>
        <w:t xml:space="preserve">. в кн. – ISBN 978-5-8064-2537-0. – </w:t>
      </w:r>
      <w:proofErr w:type="gramStart"/>
      <w:r w:rsidRPr="00942063">
        <w:rPr>
          <w:rFonts w:eastAsia="SimSun"/>
          <w:color w:val="auto"/>
          <w:lang w:eastAsia="en-US"/>
        </w:rPr>
        <w:t>Текст :</w:t>
      </w:r>
      <w:proofErr w:type="gramEnd"/>
      <w:r w:rsidRPr="00942063">
        <w:rPr>
          <w:rFonts w:eastAsia="SimSun"/>
          <w:color w:val="auto"/>
          <w:lang w:eastAsia="en-US"/>
        </w:rPr>
        <w:t xml:space="preserve"> электронный.</w:t>
      </w:r>
    </w:p>
    <w:p w14:paraId="3598FC1B" w14:textId="77777777" w:rsidR="00455ED6" w:rsidRPr="00942063" w:rsidRDefault="00455ED6" w:rsidP="006564A8">
      <w:pPr>
        <w:pStyle w:val="a5"/>
        <w:numPr>
          <w:ilvl w:val="0"/>
          <w:numId w:val="112"/>
        </w:numPr>
        <w:suppressAutoHyphens w:val="0"/>
        <w:ind w:left="714" w:hanging="357"/>
        <w:jc w:val="both"/>
        <w:rPr>
          <w:color w:val="auto"/>
        </w:rPr>
      </w:pPr>
      <w:r w:rsidRPr="00942063">
        <w:rPr>
          <w:color w:val="auto"/>
        </w:rPr>
        <w:t>Рыбальченко, Д.А. Специфика работы с именами собственными на уроках русского языка в начальной школе: выпускная квалификационная работа (бакалаврская работа) / Д.А. </w:t>
      </w:r>
      <w:proofErr w:type="gramStart"/>
      <w:r w:rsidRPr="00942063">
        <w:rPr>
          <w:color w:val="auto"/>
        </w:rPr>
        <w:t>Рыбальченко ;</w:t>
      </w:r>
      <w:proofErr w:type="gramEnd"/>
      <w:r w:rsidRPr="00942063">
        <w:rPr>
          <w:color w:val="auto"/>
        </w:rPr>
        <w:t xml:space="preserve"> Московский педагогический государственный университет, Институт детства, Факультет начального образования. – </w:t>
      </w:r>
      <w:proofErr w:type="gramStart"/>
      <w:r w:rsidRPr="00942063">
        <w:rPr>
          <w:color w:val="auto"/>
        </w:rPr>
        <w:t>Москва :</w:t>
      </w:r>
      <w:proofErr w:type="gramEnd"/>
      <w:r w:rsidRPr="00942063">
        <w:rPr>
          <w:color w:val="auto"/>
        </w:rPr>
        <w:t xml:space="preserve"> </w:t>
      </w:r>
      <w:proofErr w:type="spellStart"/>
      <w:r w:rsidRPr="00942063">
        <w:rPr>
          <w:color w:val="auto"/>
        </w:rPr>
        <w:t>б.и</w:t>
      </w:r>
      <w:proofErr w:type="spellEnd"/>
      <w:r w:rsidRPr="00942063">
        <w:rPr>
          <w:color w:val="auto"/>
        </w:rPr>
        <w:t xml:space="preserve">., 2019. – 74 </w:t>
      </w:r>
      <w:proofErr w:type="gramStart"/>
      <w:r w:rsidRPr="00942063">
        <w:rPr>
          <w:color w:val="auto"/>
        </w:rPr>
        <w:t>с. :</w:t>
      </w:r>
      <w:proofErr w:type="gramEnd"/>
      <w:r w:rsidRPr="00942063">
        <w:rPr>
          <w:color w:val="auto"/>
        </w:rPr>
        <w:t xml:space="preserve"> ил., табл. – Режим доступа: по подписке. – URL: </w:t>
      </w:r>
      <w:hyperlink r:id="rId192" w:history="1">
        <w:r w:rsidRPr="00942063">
          <w:rPr>
            <w:rStyle w:val="affc"/>
            <w:color w:val="auto"/>
          </w:rPr>
          <w:t>https://biblioclub.ru/index.php?page=book&amp;id=562827</w:t>
        </w:r>
      </w:hyperlink>
      <w:r w:rsidRPr="00942063">
        <w:rPr>
          <w:color w:val="auto"/>
        </w:rPr>
        <w:t xml:space="preserve"> (дата обращения: 30.10.2020). – </w:t>
      </w:r>
      <w:proofErr w:type="gramStart"/>
      <w:r w:rsidRPr="00942063">
        <w:rPr>
          <w:color w:val="auto"/>
        </w:rPr>
        <w:t>Текст :</w:t>
      </w:r>
      <w:proofErr w:type="gramEnd"/>
      <w:r w:rsidRPr="00942063">
        <w:rPr>
          <w:color w:val="auto"/>
        </w:rPr>
        <w:t xml:space="preserve"> электронный.</w:t>
      </w:r>
    </w:p>
    <w:p w14:paraId="490C6163"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proofErr w:type="spellStart"/>
      <w:r w:rsidRPr="00942063">
        <w:rPr>
          <w:rFonts w:eastAsia="SimSun"/>
          <w:color w:val="auto"/>
          <w:lang w:eastAsia="en-US"/>
        </w:rPr>
        <w:t>Саломатина</w:t>
      </w:r>
      <w:proofErr w:type="spellEnd"/>
      <w:r w:rsidRPr="00942063">
        <w:rPr>
          <w:rFonts w:eastAsia="SimSun"/>
          <w:color w:val="auto"/>
          <w:lang w:eastAsia="en-US"/>
        </w:rPr>
        <w:t>, Л.С. Обучение младших школьников созданию письменных текстов разных типов (повествование, описание, рассуждение) на уроках русского языка в начальной школе / Л.С. </w:t>
      </w:r>
      <w:proofErr w:type="spellStart"/>
      <w:r w:rsidRPr="00942063">
        <w:rPr>
          <w:rFonts w:eastAsia="SimSun"/>
          <w:color w:val="auto"/>
          <w:lang w:eastAsia="en-US"/>
        </w:rPr>
        <w:t>Саломатина</w:t>
      </w:r>
      <w:proofErr w:type="spellEnd"/>
      <w:r w:rsidRPr="00942063">
        <w:rPr>
          <w:rFonts w:eastAsia="SimSun"/>
          <w:color w:val="auto"/>
          <w:lang w:eastAsia="en-US"/>
        </w:rPr>
        <w:t xml:space="preserve">. – </w:t>
      </w:r>
      <w:proofErr w:type="gramStart"/>
      <w:r w:rsidRPr="00942063">
        <w:rPr>
          <w:rFonts w:eastAsia="SimSun"/>
          <w:color w:val="auto"/>
          <w:lang w:eastAsia="en-US"/>
        </w:rPr>
        <w:t>Москва :</w:t>
      </w:r>
      <w:proofErr w:type="gramEnd"/>
      <w:r w:rsidRPr="00942063">
        <w:rPr>
          <w:rFonts w:eastAsia="SimSun"/>
          <w:color w:val="auto"/>
          <w:lang w:eastAsia="en-US"/>
        </w:rPr>
        <w:t xml:space="preserve"> Прометей, 2016. – 300 </w:t>
      </w:r>
      <w:proofErr w:type="gramStart"/>
      <w:r w:rsidRPr="00942063">
        <w:rPr>
          <w:rFonts w:eastAsia="SimSun"/>
          <w:color w:val="auto"/>
          <w:lang w:eastAsia="en-US"/>
        </w:rPr>
        <w:t>с. :</w:t>
      </w:r>
      <w:proofErr w:type="gramEnd"/>
      <w:r w:rsidRPr="00942063">
        <w:rPr>
          <w:rFonts w:eastAsia="SimSun"/>
          <w:color w:val="auto"/>
          <w:lang w:eastAsia="en-US"/>
        </w:rPr>
        <w:t xml:space="preserve"> схем., табл. – Режим доступа: по подписке. – URL: </w:t>
      </w:r>
      <w:hyperlink r:id="rId193" w:history="1">
        <w:r w:rsidRPr="00942063">
          <w:rPr>
            <w:rFonts w:eastAsia="SimSun"/>
            <w:color w:val="auto"/>
            <w:u w:val="single"/>
            <w:lang w:eastAsia="en-US"/>
          </w:rPr>
          <w:t>https://biblioclub.ru/index.php?page=book&amp;id=437355</w:t>
        </w:r>
      </w:hyperlink>
      <w:r w:rsidRPr="00942063">
        <w:rPr>
          <w:rFonts w:eastAsia="SimSun"/>
          <w:color w:val="auto"/>
          <w:lang w:eastAsia="en-US"/>
        </w:rPr>
        <w:t xml:space="preserve"> (дата обращения: 30.10.2020). – ISBN 978-5-9907452-2-3. – </w:t>
      </w:r>
      <w:proofErr w:type="gramStart"/>
      <w:r w:rsidRPr="00942063">
        <w:rPr>
          <w:rFonts w:eastAsia="SimSun"/>
          <w:color w:val="auto"/>
          <w:lang w:eastAsia="en-US"/>
        </w:rPr>
        <w:t>Текст :</w:t>
      </w:r>
      <w:proofErr w:type="gramEnd"/>
      <w:r w:rsidRPr="00942063">
        <w:rPr>
          <w:rFonts w:eastAsia="SimSun"/>
          <w:color w:val="auto"/>
          <w:lang w:eastAsia="en-US"/>
        </w:rPr>
        <w:t xml:space="preserve"> электронный.</w:t>
      </w:r>
    </w:p>
    <w:p w14:paraId="7B00FB09"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proofErr w:type="spellStart"/>
      <w:r w:rsidRPr="00942063">
        <w:rPr>
          <w:color w:val="auto"/>
        </w:rPr>
        <w:t>Садохин</w:t>
      </w:r>
      <w:proofErr w:type="spellEnd"/>
      <w:r w:rsidRPr="00942063">
        <w:rPr>
          <w:color w:val="auto"/>
        </w:rPr>
        <w:t xml:space="preserve">, А.П. Концепции современного </w:t>
      </w:r>
      <w:proofErr w:type="gramStart"/>
      <w:r w:rsidRPr="00942063">
        <w:rPr>
          <w:color w:val="auto"/>
        </w:rPr>
        <w:t>естествознания :</w:t>
      </w:r>
      <w:proofErr w:type="gramEnd"/>
      <w:r w:rsidRPr="00942063">
        <w:rPr>
          <w:color w:val="auto"/>
        </w:rPr>
        <w:t xml:space="preserve"> учебник / А.П. </w:t>
      </w:r>
      <w:proofErr w:type="spellStart"/>
      <w:r w:rsidRPr="00942063">
        <w:rPr>
          <w:color w:val="auto"/>
        </w:rPr>
        <w:t>Садохин</w:t>
      </w:r>
      <w:proofErr w:type="spellEnd"/>
      <w:r w:rsidRPr="00942063">
        <w:rPr>
          <w:color w:val="auto"/>
        </w:rPr>
        <w:t xml:space="preserve">. – 2-е изд., </w:t>
      </w:r>
      <w:proofErr w:type="spellStart"/>
      <w:r w:rsidRPr="00942063">
        <w:rPr>
          <w:color w:val="auto"/>
        </w:rPr>
        <w:t>перераб</w:t>
      </w:r>
      <w:proofErr w:type="spellEnd"/>
      <w:r w:rsidRPr="00942063">
        <w:rPr>
          <w:color w:val="auto"/>
        </w:rPr>
        <w:t xml:space="preserve">. и доп. – </w:t>
      </w:r>
      <w:proofErr w:type="gramStart"/>
      <w:r w:rsidRPr="00942063">
        <w:rPr>
          <w:color w:val="auto"/>
        </w:rPr>
        <w:t>Москва :</w:t>
      </w:r>
      <w:proofErr w:type="gramEnd"/>
      <w:r w:rsidRPr="00942063">
        <w:rPr>
          <w:color w:val="auto"/>
        </w:rPr>
        <w:t xml:space="preserve"> </w:t>
      </w:r>
      <w:proofErr w:type="spellStart"/>
      <w:r w:rsidRPr="00942063">
        <w:rPr>
          <w:color w:val="auto"/>
        </w:rPr>
        <w:t>Юнити</w:t>
      </w:r>
      <w:proofErr w:type="spellEnd"/>
      <w:r w:rsidRPr="00942063">
        <w:rPr>
          <w:color w:val="auto"/>
        </w:rPr>
        <w:t xml:space="preserve">, 2015. – 447 </w:t>
      </w:r>
      <w:proofErr w:type="gramStart"/>
      <w:r w:rsidRPr="00942063">
        <w:rPr>
          <w:color w:val="auto"/>
        </w:rPr>
        <w:t>с. :</w:t>
      </w:r>
      <w:proofErr w:type="gramEnd"/>
      <w:r w:rsidRPr="00942063">
        <w:rPr>
          <w:color w:val="auto"/>
        </w:rPr>
        <w:t xml:space="preserve"> табл. – Режим доступа: по подписке. – </w:t>
      </w:r>
      <w:proofErr w:type="gramStart"/>
      <w:r w:rsidRPr="00942063">
        <w:rPr>
          <w:color w:val="auto"/>
        </w:rPr>
        <w:t>URL:</w:t>
      </w:r>
      <w:hyperlink r:id="rId194" w:history="1">
        <w:r w:rsidRPr="00942063">
          <w:rPr>
            <w:rStyle w:val="affc"/>
            <w:color w:val="auto"/>
          </w:rPr>
          <w:t>https://biblioclub.ru/index.php?page=book&amp;id=115397</w:t>
        </w:r>
        <w:proofErr w:type="gramEnd"/>
      </w:hyperlink>
      <w:r w:rsidRPr="00942063">
        <w:rPr>
          <w:rStyle w:val="apple-converted-space"/>
          <w:color w:val="auto"/>
        </w:rPr>
        <w:t> </w:t>
      </w:r>
      <w:r w:rsidRPr="00942063">
        <w:rPr>
          <w:color w:val="auto"/>
        </w:rPr>
        <w:t xml:space="preserve">(дата обращения: 06.11.2020). – ISBN 978-5-238-01314-5. – </w:t>
      </w:r>
      <w:proofErr w:type="gramStart"/>
      <w:r w:rsidRPr="00942063">
        <w:rPr>
          <w:color w:val="auto"/>
        </w:rPr>
        <w:t>Текст :</w:t>
      </w:r>
      <w:proofErr w:type="gramEnd"/>
      <w:r w:rsidRPr="00942063">
        <w:rPr>
          <w:color w:val="auto"/>
        </w:rPr>
        <w:t xml:space="preserve"> электронный.</w:t>
      </w:r>
    </w:p>
    <w:p w14:paraId="6FAB93EF" w14:textId="77777777" w:rsidR="00455ED6" w:rsidRPr="00942063" w:rsidRDefault="00455ED6" w:rsidP="006564A8">
      <w:pPr>
        <w:pStyle w:val="ab"/>
        <w:numPr>
          <w:ilvl w:val="0"/>
          <w:numId w:val="112"/>
        </w:numPr>
        <w:ind w:left="714" w:hanging="357"/>
        <w:jc w:val="both"/>
        <w:rPr>
          <w:rFonts w:ascii="Times New Roman" w:hAnsi="Times New Roman" w:cs="Times New Roman"/>
          <w:sz w:val="24"/>
          <w:szCs w:val="24"/>
        </w:rPr>
      </w:pPr>
      <w:r w:rsidRPr="00942063">
        <w:rPr>
          <w:rFonts w:ascii="Times New Roman" w:eastAsia="Arial Unicode MS" w:hAnsi="Times New Roman" w:cs="Times New Roman"/>
          <w:sz w:val="24"/>
          <w:szCs w:val="24"/>
          <w:lang w:eastAsia="ru-RU" w:bidi="ru-RU"/>
        </w:rPr>
        <w:t>Орлов, А.А. Педагогика начального образования: традиции и инновации: материалы международной научно-практической конференции 27–28 апреля 2017 года / А.А. </w:t>
      </w:r>
      <w:proofErr w:type="gramStart"/>
      <w:r w:rsidRPr="00942063">
        <w:rPr>
          <w:rFonts w:ascii="Times New Roman" w:eastAsia="Arial Unicode MS" w:hAnsi="Times New Roman" w:cs="Times New Roman"/>
          <w:sz w:val="24"/>
          <w:szCs w:val="24"/>
          <w:lang w:eastAsia="ru-RU" w:bidi="ru-RU"/>
        </w:rPr>
        <w:t>Орлов ;</w:t>
      </w:r>
      <w:proofErr w:type="gramEnd"/>
      <w:r w:rsidRPr="00942063">
        <w:rPr>
          <w:rFonts w:ascii="Times New Roman" w:eastAsia="Arial Unicode MS" w:hAnsi="Times New Roman" w:cs="Times New Roman"/>
          <w:sz w:val="24"/>
          <w:szCs w:val="24"/>
          <w:lang w:eastAsia="ru-RU" w:bidi="ru-RU"/>
        </w:rPr>
        <w:t xml:space="preserve"> Московский педагогический государственный университет, Институт детства, Кафедра теории и практики начального образования. – </w:t>
      </w:r>
      <w:proofErr w:type="gramStart"/>
      <w:r w:rsidRPr="00942063">
        <w:rPr>
          <w:rFonts w:ascii="Times New Roman" w:eastAsia="Arial Unicode MS" w:hAnsi="Times New Roman" w:cs="Times New Roman"/>
          <w:sz w:val="24"/>
          <w:szCs w:val="24"/>
          <w:lang w:eastAsia="ru-RU" w:bidi="ru-RU"/>
        </w:rPr>
        <w:t>Москва :</w:t>
      </w:r>
      <w:proofErr w:type="gramEnd"/>
      <w:r w:rsidRPr="00942063">
        <w:rPr>
          <w:rFonts w:ascii="Times New Roman" w:eastAsia="Arial Unicode MS" w:hAnsi="Times New Roman" w:cs="Times New Roman"/>
          <w:sz w:val="24"/>
          <w:szCs w:val="24"/>
          <w:lang w:eastAsia="ru-RU" w:bidi="ru-RU"/>
        </w:rPr>
        <w:t xml:space="preserve"> Московский педагогический государственный университет (МПГУ), 2017. – 360 с. – Режим доступа: по подписке. – URL: </w:t>
      </w:r>
      <w:hyperlink r:id="rId195" w:history="1">
        <w:r w:rsidRPr="00942063">
          <w:rPr>
            <w:rFonts w:ascii="Times New Roman" w:eastAsia="Arial Unicode MS" w:hAnsi="Times New Roman" w:cs="Times New Roman"/>
            <w:sz w:val="24"/>
            <w:szCs w:val="24"/>
            <w:u w:val="single"/>
            <w:lang w:eastAsia="ru-RU" w:bidi="ru-RU"/>
          </w:rPr>
          <w:t>https://biblioclub.ru/index.php?page=book&amp;id=471112</w:t>
        </w:r>
      </w:hyperlink>
      <w:r w:rsidRPr="00942063">
        <w:rPr>
          <w:rFonts w:ascii="Times New Roman" w:eastAsia="Arial Unicode MS" w:hAnsi="Times New Roman" w:cs="Times New Roman"/>
          <w:sz w:val="24"/>
          <w:szCs w:val="24"/>
          <w:lang w:eastAsia="ru-RU" w:bidi="ru-RU"/>
        </w:rPr>
        <w:t xml:space="preserve"> (дата обращения: 17.10.2020). – </w:t>
      </w:r>
      <w:proofErr w:type="spellStart"/>
      <w:r w:rsidRPr="00942063">
        <w:rPr>
          <w:rFonts w:ascii="Times New Roman" w:eastAsia="Arial Unicode MS" w:hAnsi="Times New Roman" w:cs="Times New Roman"/>
          <w:sz w:val="24"/>
          <w:szCs w:val="24"/>
          <w:lang w:eastAsia="ru-RU" w:bidi="ru-RU"/>
        </w:rPr>
        <w:t>Библиогр</w:t>
      </w:r>
      <w:proofErr w:type="spellEnd"/>
      <w:r w:rsidRPr="00942063">
        <w:rPr>
          <w:rFonts w:ascii="Times New Roman" w:eastAsia="Arial Unicode MS" w:hAnsi="Times New Roman" w:cs="Times New Roman"/>
          <w:sz w:val="24"/>
          <w:szCs w:val="24"/>
          <w:lang w:eastAsia="ru-RU" w:bidi="ru-RU"/>
        </w:rPr>
        <w:t xml:space="preserve">. в кн. – ISBN 978-5-4263-0488-8. – </w:t>
      </w:r>
      <w:proofErr w:type="gramStart"/>
      <w:r w:rsidRPr="00942063">
        <w:rPr>
          <w:rFonts w:ascii="Times New Roman" w:eastAsia="Arial Unicode MS" w:hAnsi="Times New Roman" w:cs="Times New Roman"/>
          <w:sz w:val="24"/>
          <w:szCs w:val="24"/>
          <w:lang w:eastAsia="ru-RU" w:bidi="ru-RU"/>
        </w:rPr>
        <w:t>Текст :</w:t>
      </w:r>
      <w:proofErr w:type="gramEnd"/>
      <w:r w:rsidRPr="00942063">
        <w:rPr>
          <w:rFonts w:ascii="Times New Roman" w:eastAsia="Arial Unicode MS" w:hAnsi="Times New Roman" w:cs="Times New Roman"/>
          <w:sz w:val="24"/>
          <w:szCs w:val="24"/>
          <w:lang w:eastAsia="ru-RU" w:bidi="ru-RU"/>
        </w:rPr>
        <w:t xml:space="preserve"> электронный.</w:t>
      </w:r>
    </w:p>
    <w:p w14:paraId="245727D8" w14:textId="77777777" w:rsidR="00455ED6" w:rsidRPr="00942063" w:rsidRDefault="00455ED6" w:rsidP="006564A8">
      <w:pPr>
        <w:pStyle w:val="a5"/>
        <w:numPr>
          <w:ilvl w:val="0"/>
          <w:numId w:val="112"/>
        </w:numPr>
        <w:suppressAutoHyphens w:val="0"/>
        <w:ind w:left="714" w:hanging="357"/>
        <w:jc w:val="both"/>
        <w:rPr>
          <w:color w:val="auto"/>
        </w:rPr>
      </w:pPr>
      <w:r w:rsidRPr="00942063">
        <w:rPr>
          <w:color w:val="auto"/>
        </w:rPr>
        <w:t>Первоначальное обучение математике: пособие / М. Матвеева, А. </w:t>
      </w:r>
      <w:proofErr w:type="spellStart"/>
      <w:r w:rsidRPr="00942063">
        <w:rPr>
          <w:color w:val="auto"/>
        </w:rPr>
        <w:t>Пенезева</w:t>
      </w:r>
      <w:proofErr w:type="spellEnd"/>
      <w:r w:rsidRPr="00942063">
        <w:rPr>
          <w:color w:val="auto"/>
        </w:rPr>
        <w:t>, Е. Шейнина, В.Л. </w:t>
      </w:r>
      <w:proofErr w:type="spellStart"/>
      <w:proofErr w:type="gramStart"/>
      <w:r w:rsidRPr="00942063">
        <w:rPr>
          <w:color w:val="auto"/>
        </w:rPr>
        <w:t>Эменов</w:t>
      </w:r>
      <w:proofErr w:type="spellEnd"/>
      <w:r w:rsidRPr="00942063">
        <w:rPr>
          <w:color w:val="auto"/>
        </w:rPr>
        <w:t xml:space="preserve"> ;</w:t>
      </w:r>
      <w:proofErr w:type="gramEnd"/>
      <w:r w:rsidRPr="00942063">
        <w:rPr>
          <w:color w:val="auto"/>
        </w:rPr>
        <w:t xml:space="preserve"> под ред. М. Знаменского, В. Фриденберг ; Центральный институт повышения квалификации и заочной подготовки кадров народного образования. – </w:t>
      </w:r>
      <w:proofErr w:type="gramStart"/>
      <w:r w:rsidRPr="00942063">
        <w:rPr>
          <w:color w:val="auto"/>
        </w:rPr>
        <w:t>Москва ;</w:t>
      </w:r>
      <w:proofErr w:type="gramEnd"/>
      <w:r w:rsidRPr="00942063">
        <w:rPr>
          <w:color w:val="auto"/>
        </w:rPr>
        <w:t xml:space="preserve"> Ленинград : </w:t>
      </w:r>
      <w:proofErr w:type="spellStart"/>
      <w:r w:rsidRPr="00942063">
        <w:rPr>
          <w:color w:val="auto"/>
        </w:rPr>
        <w:t>Наркомпрос</w:t>
      </w:r>
      <w:proofErr w:type="spellEnd"/>
      <w:r w:rsidRPr="00942063">
        <w:rPr>
          <w:color w:val="auto"/>
        </w:rPr>
        <w:t xml:space="preserve"> РСФСР. </w:t>
      </w:r>
      <w:proofErr w:type="spellStart"/>
      <w:r w:rsidRPr="00942063">
        <w:rPr>
          <w:color w:val="auto"/>
        </w:rPr>
        <w:t>Учпедгиз</w:t>
      </w:r>
      <w:proofErr w:type="spellEnd"/>
      <w:r w:rsidRPr="00942063">
        <w:rPr>
          <w:color w:val="auto"/>
        </w:rPr>
        <w:t xml:space="preserve">, 1931. – 88 с. – Режим доступа: </w:t>
      </w:r>
      <w:r w:rsidRPr="00942063">
        <w:rPr>
          <w:color w:val="auto"/>
        </w:rPr>
        <w:lastRenderedPageBreak/>
        <w:t>по подписке. – URL: </w:t>
      </w:r>
      <w:hyperlink r:id="rId196" w:history="1">
        <w:r w:rsidRPr="00942063">
          <w:rPr>
            <w:rStyle w:val="affc"/>
            <w:color w:val="auto"/>
          </w:rPr>
          <w:t>https://biblioclub.ru/index.php?page=book&amp;id=233864</w:t>
        </w:r>
      </w:hyperlink>
      <w:r w:rsidRPr="00942063">
        <w:rPr>
          <w:color w:val="auto"/>
        </w:rPr>
        <w:t xml:space="preserve"> (дата обращения: 30.10.2020). – ISBN 978-5-4458-8536-8. – </w:t>
      </w:r>
      <w:proofErr w:type="gramStart"/>
      <w:r w:rsidRPr="00942063">
        <w:rPr>
          <w:color w:val="auto"/>
        </w:rPr>
        <w:t>Текст :</w:t>
      </w:r>
      <w:proofErr w:type="gramEnd"/>
      <w:r w:rsidRPr="00942063">
        <w:rPr>
          <w:color w:val="auto"/>
        </w:rPr>
        <w:t xml:space="preserve"> электронный.</w:t>
      </w:r>
    </w:p>
    <w:p w14:paraId="3EA05239"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r w:rsidRPr="00942063">
        <w:rPr>
          <w:color w:val="auto"/>
        </w:rPr>
        <w:t xml:space="preserve">Технологии и методики обучения </w:t>
      </w:r>
      <w:proofErr w:type="gramStart"/>
      <w:r w:rsidRPr="00942063">
        <w:rPr>
          <w:color w:val="auto"/>
        </w:rPr>
        <w:t>литературе :</w:t>
      </w:r>
      <w:proofErr w:type="gramEnd"/>
      <w:r w:rsidRPr="00942063">
        <w:rPr>
          <w:color w:val="auto"/>
        </w:rPr>
        <w:t xml:space="preserve"> учебное пособие / ред. В.А. Коханова. – 2-е изд., стер. – </w:t>
      </w:r>
      <w:proofErr w:type="gramStart"/>
      <w:r w:rsidRPr="00942063">
        <w:rPr>
          <w:color w:val="auto"/>
        </w:rPr>
        <w:t>Москва :</w:t>
      </w:r>
      <w:proofErr w:type="gramEnd"/>
      <w:r w:rsidRPr="00942063">
        <w:rPr>
          <w:color w:val="auto"/>
        </w:rPr>
        <w:t xml:space="preserve"> ФЛИНТА, 2016. – 250 с. – Режим доступа: по подписке. – URL: </w:t>
      </w:r>
      <w:hyperlink r:id="rId197" w:history="1">
        <w:r w:rsidRPr="00942063">
          <w:rPr>
            <w:color w:val="auto"/>
            <w:u w:val="single"/>
          </w:rPr>
          <w:t>https://biblioclub.ru/index.php?page=book&amp;id=69143</w:t>
        </w:r>
      </w:hyperlink>
      <w:r w:rsidRPr="00942063">
        <w:rPr>
          <w:color w:val="auto"/>
        </w:rPr>
        <w:t xml:space="preserve"> (дата обращения: 01.11.2020). – ISBN 978-5-9765-0917-7. – </w:t>
      </w:r>
      <w:proofErr w:type="gramStart"/>
      <w:r w:rsidRPr="00942063">
        <w:rPr>
          <w:color w:val="auto"/>
        </w:rPr>
        <w:t>Текст :</w:t>
      </w:r>
      <w:proofErr w:type="gramEnd"/>
      <w:r w:rsidRPr="00942063">
        <w:rPr>
          <w:color w:val="auto"/>
        </w:rPr>
        <w:t xml:space="preserve"> электронный.</w:t>
      </w:r>
    </w:p>
    <w:p w14:paraId="277F3CDC"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r w:rsidRPr="00942063">
        <w:rPr>
          <w:rFonts w:eastAsia="SimSun"/>
          <w:color w:val="auto"/>
          <w:lang w:eastAsia="en-US"/>
        </w:rPr>
        <w:t xml:space="preserve">Теоретические основы и методика филологического образования младших </w:t>
      </w:r>
      <w:proofErr w:type="gramStart"/>
      <w:r w:rsidRPr="00942063">
        <w:rPr>
          <w:rFonts w:eastAsia="SimSun"/>
          <w:color w:val="auto"/>
          <w:lang w:eastAsia="en-US"/>
        </w:rPr>
        <w:t>школьников :</w:t>
      </w:r>
      <w:proofErr w:type="gramEnd"/>
      <w:r w:rsidRPr="00942063">
        <w:rPr>
          <w:rFonts w:eastAsia="SimSun"/>
          <w:color w:val="auto"/>
          <w:lang w:eastAsia="en-US"/>
        </w:rPr>
        <w:t xml:space="preserve"> учебное пособие / авт.-сост. Н.В. </w:t>
      </w:r>
      <w:proofErr w:type="spellStart"/>
      <w:r w:rsidRPr="00942063">
        <w:rPr>
          <w:rFonts w:eastAsia="SimSun"/>
          <w:color w:val="auto"/>
          <w:lang w:eastAsia="en-US"/>
        </w:rPr>
        <w:t>Багичева</w:t>
      </w:r>
      <w:proofErr w:type="spellEnd"/>
      <w:r w:rsidRPr="00942063">
        <w:rPr>
          <w:rFonts w:eastAsia="SimSun"/>
          <w:color w:val="auto"/>
          <w:lang w:eastAsia="en-US"/>
        </w:rPr>
        <w:t xml:space="preserve">, М.Л. </w:t>
      </w:r>
      <w:proofErr w:type="spellStart"/>
      <w:r w:rsidRPr="00942063">
        <w:rPr>
          <w:rFonts w:eastAsia="SimSun"/>
          <w:color w:val="auto"/>
          <w:lang w:eastAsia="en-US"/>
        </w:rPr>
        <w:t>Кусова</w:t>
      </w:r>
      <w:proofErr w:type="spellEnd"/>
      <w:r w:rsidRPr="00942063">
        <w:rPr>
          <w:rFonts w:eastAsia="SimSun"/>
          <w:color w:val="auto"/>
          <w:lang w:eastAsia="en-US"/>
        </w:rPr>
        <w:t xml:space="preserve">, Е.И. Плотникова, С.В. Плотникова и др. – 4-е изд., стер. – </w:t>
      </w:r>
      <w:proofErr w:type="gramStart"/>
      <w:r w:rsidRPr="00942063">
        <w:rPr>
          <w:rFonts w:eastAsia="SimSun"/>
          <w:color w:val="auto"/>
          <w:lang w:eastAsia="en-US"/>
        </w:rPr>
        <w:t>Москва :</w:t>
      </w:r>
      <w:proofErr w:type="gramEnd"/>
      <w:r w:rsidRPr="00942063">
        <w:rPr>
          <w:rFonts w:eastAsia="SimSun"/>
          <w:color w:val="auto"/>
          <w:lang w:eastAsia="en-US"/>
        </w:rPr>
        <w:t xml:space="preserve"> ФЛИНТА, 2016. – 273 </w:t>
      </w:r>
      <w:proofErr w:type="gramStart"/>
      <w:r w:rsidRPr="00942063">
        <w:rPr>
          <w:rFonts w:eastAsia="SimSun"/>
          <w:color w:val="auto"/>
          <w:lang w:eastAsia="en-US"/>
        </w:rPr>
        <w:t>с. :</w:t>
      </w:r>
      <w:proofErr w:type="gramEnd"/>
      <w:r w:rsidRPr="00942063">
        <w:rPr>
          <w:rFonts w:eastAsia="SimSun"/>
          <w:color w:val="auto"/>
          <w:lang w:eastAsia="en-US"/>
        </w:rPr>
        <w:t xml:space="preserve"> ил. – Режим доступа: по подписке. – URL: </w:t>
      </w:r>
      <w:hyperlink r:id="rId198" w:history="1">
        <w:r w:rsidRPr="00942063">
          <w:rPr>
            <w:rFonts w:eastAsia="SimSun"/>
            <w:color w:val="auto"/>
            <w:u w:val="single"/>
            <w:lang w:eastAsia="en-US"/>
          </w:rPr>
          <w:t>https://biblioclub.ru/index.php?page=book&amp;id=83377</w:t>
        </w:r>
      </w:hyperlink>
      <w:r w:rsidRPr="00942063">
        <w:rPr>
          <w:rFonts w:eastAsia="SimSun"/>
          <w:color w:val="auto"/>
          <w:lang w:eastAsia="en-US"/>
        </w:rPr>
        <w:t xml:space="preserve"> (дата обращения: 30.10.2020). – ISBN 978-5-9765-0981-8. – </w:t>
      </w:r>
      <w:proofErr w:type="gramStart"/>
      <w:r w:rsidRPr="00942063">
        <w:rPr>
          <w:rFonts w:eastAsia="SimSun"/>
          <w:color w:val="auto"/>
          <w:lang w:eastAsia="en-US"/>
        </w:rPr>
        <w:t>Текст :</w:t>
      </w:r>
      <w:proofErr w:type="gramEnd"/>
      <w:r w:rsidRPr="00942063">
        <w:rPr>
          <w:rFonts w:eastAsia="SimSun"/>
          <w:color w:val="auto"/>
          <w:lang w:eastAsia="en-US"/>
        </w:rPr>
        <w:t xml:space="preserve"> электронный.</w:t>
      </w:r>
    </w:p>
    <w:p w14:paraId="574E89D4"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proofErr w:type="spellStart"/>
      <w:r w:rsidRPr="00942063">
        <w:rPr>
          <w:color w:val="auto"/>
        </w:rPr>
        <w:t>Тулякова</w:t>
      </w:r>
      <w:proofErr w:type="spellEnd"/>
      <w:r w:rsidRPr="00942063">
        <w:rPr>
          <w:color w:val="auto"/>
        </w:rPr>
        <w:t xml:space="preserve">, О.В. Биология с основами </w:t>
      </w:r>
      <w:proofErr w:type="gramStart"/>
      <w:r w:rsidRPr="00942063">
        <w:rPr>
          <w:color w:val="auto"/>
        </w:rPr>
        <w:t>экологии :</w:t>
      </w:r>
      <w:proofErr w:type="gramEnd"/>
      <w:r w:rsidRPr="00942063">
        <w:rPr>
          <w:color w:val="auto"/>
        </w:rPr>
        <w:t xml:space="preserve"> учебное пособие / О.В. </w:t>
      </w:r>
      <w:proofErr w:type="spellStart"/>
      <w:r w:rsidRPr="00942063">
        <w:rPr>
          <w:color w:val="auto"/>
        </w:rPr>
        <w:t>Тулякова</w:t>
      </w:r>
      <w:proofErr w:type="spellEnd"/>
      <w:r w:rsidRPr="00942063">
        <w:rPr>
          <w:color w:val="auto"/>
        </w:rPr>
        <w:t xml:space="preserve">. – </w:t>
      </w:r>
      <w:proofErr w:type="gramStart"/>
      <w:r w:rsidRPr="00942063">
        <w:rPr>
          <w:color w:val="auto"/>
        </w:rPr>
        <w:t>Москва :</w:t>
      </w:r>
      <w:proofErr w:type="gramEnd"/>
      <w:r w:rsidRPr="00942063">
        <w:rPr>
          <w:color w:val="auto"/>
        </w:rPr>
        <w:t xml:space="preserve"> </w:t>
      </w:r>
      <w:proofErr w:type="spellStart"/>
      <w:r w:rsidRPr="00942063">
        <w:rPr>
          <w:color w:val="auto"/>
        </w:rPr>
        <w:t>Директ</w:t>
      </w:r>
      <w:proofErr w:type="spellEnd"/>
      <w:r w:rsidRPr="00942063">
        <w:rPr>
          <w:color w:val="auto"/>
        </w:rPr>
        <w:t xml:space="preserve">-Медиа, 2014. – 689 </w:t>
      </w:r>
      <w:proofErr w:type="gramStart"/>
      <w:r w:rsidRPr="00942063">
        <w:rPr>
          <w:color w:val="auto"/>
        </w:rPr>
        <w:t>с. :</w:t>
      </w:r>
      <w:proofErr w:type="gramEnd"/>
      <w:r w:rsidRPr="00942063">
        <w:rPr>
          <w:color w:val="auto"/>
        </w:rPr>
        <w:t xml:space="preserve"> ил., табл. – Режим доступа: по подписке. – URL:</w:t>
      </w:r>
      <w:r w:rsidRPr="00942063">
        <w:rPr>
          <w:rStyle w:val="apple-converted-space"/>
          <w:color w:val="auto"/>
        </w:rPr>
        <w:t> </w:t>
      </w:r>
      <w:hyperlink r:id="rId199" w:history="1">
        <w:r w:rsidRPr="00942063">
          <w:rPr>
            <w:rStyle w:val="affc"/>
            <w:color w:val="auto"/>
          </w:rPr>
          <w:t>https://biblioclub.ru/index.php?page=book&amp;id=235801</w:t>
        </w:r>
      </w:hyperlink>
      <w:r w:rsidRPr="00942063">
        <w:rPr>
          <w:rStyle w:val="apple-converted-space"/>
          <w:color w:val="auto"/>
        </w:rPr>
        <w:t> </w:t>
      </w:r>
      <w:r w:rsidRPr="00942063">
        <w:rPr>
          <w:color w:val="auto"/>
        </w:rPr>
        <w:t xml:space="preserve">(дата обращения: 06.11.2020). – ISBN 978-5-4458-9091-1. – DOI 10.23681/235801. – </w:t>
      </w:r>
      <w:proofErr w:type="gramStart"/>
      <w:r w:rsidRPr="00942063">
        <w:rPr>
          <w:color w:val="auto"/>
        </w:rPr>
        <w:t>Текст :</w:t>
      </w:r>
      <w:proofErr w:type="gramEnd"/>
      <w:r w:rsidRPr="00942063">
        <w:rPr>
          <w:color w:val="auto"/>
        </w:rPr>
        <w:t xml:space="preserve"> электронный.</w:t>
      </w:r>
    </w:p>
    <w:p w14:paraId="7B0A75E9"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r w:rsidRPr="00942063">
        <w:rPr>
          <w:color w:val="auto"/>
        </w:rPr>
        <w:t>Френкель, Е.Н. Концепции современного естествознания: физические, химические и биологические концепции / Е.Н. Френкель. – Ростов-на-</w:t>
      </w:r>
      <w:proofErr w:type="gramStart"/>
      <w:r w:rsidRPr="00942063">
        <w:rPr>
          <w:color w:val="auto"/>
        </w:rPr>
        <w:t>Дону :</w:t>
      </w:r>
      <w:proofErr w:type="gramEnd"/>
      <w:r w:rsidRPr="00942063">
        <w:rPr>
          <w:color w:val="auto"/>
        </w:rPr>
        <w:t xml:space="preserve"> Феникс, 2014. – 248 </w:t>
      </w:r>
      <w:proofErr w:type="gramStart"/>
      <w:r w:rsidRPr="00942063">
        <w:rPr>
          <w:color w:val="auto"/>
        </w:rPr>
        <w:t>с. :</w:t>
      </w:r>
      <w:proofErr w:type="gramEnd"/>
      <w:r w:rsidRPr="00942063">
        <w:rPr>
          <w:color w:val="auto"/>
        </w:rPr>
        <w:t xml:space="preserve"> ил., табл. – (Библиотека студента). – Режим доступа: по подписке. – URL:</w:t>
      </w:r>
      <w:r w:rsidRPr="00942063">
        <w:rPr>
          <w:rStyle w:val="apple-converted-space"/>
          <w:color w:val="auto"/>
        </w:rPr>
        <w:t> </w:t>
      </w:r>
      <w:hyperlink r:id="rId200" w:history="1">
        <w:r w:rsidRPr="00942063">
          <w:rPr>
            <w:rStyle w:val="affc"/>
            <w:color w:val="auto"/>
          </w:rPr>
          <w:t>https://biblioclub.ru/index.php?page=book&amp;id=271592</w:t>
        </w:r>
      </w:hyperlink>
      <w:r w:rsidRPr="00942063">
        <w:rPr>
          <w:rStyle w:val="apple-converted-space"/>
          <w:color w:val="auto"/>
        </w:rPr>
        <w:t> </w:t>
      </w:r>
      <w:r w:rsidRPr="00942063">
        <w:rPr>
          <w:color w:val="auto"/>
        </w:rPr>
        <w:t xml:space="preserve">(дата обращения: 06.11.2020). – </w:t>
      </w:r>
      <w:proofErr w:type="spellStart"/>
      <w:proofErr w:type="gramStart"/>
      <w:r w:rsidRPr="00942063">
        <w:rPr>
          <w:color w:val="auto"/>
        </w:rPr>
        <w:t>Библиогр</w:t>
      </w:r>
      <w:proofErr w:type="spellEnd"/>
      <w:r w:rsidRPr="00942063">
        <w:rPr>
          <w:color w:val="auto"/>
        </w:rPr>
        <w:t>.:</w:t>
      </w:r>
      <w:proofErr w:type="gramEnd"/>
      <w:r w:rsidRPr="00942063">
        <w:rPr>
          <w:color w:val="auto"/>
        </w:rPr>
        <w:t xml:space="preserve"> с. 233-234. – ISBN 978-5-222-21984-3. – </w:t>
      </w:r>
      <w:proofErr w:type="gramStart"/>
      <w:r w:rsidRPr="00942063">
        <w:rPr>
          <w:color w:val="auto"/>
        </w:rPr>
        <w:t>Текст :</w:t>
      </w:r>
      <w:proofErr w:type="gramEnd"/>
      <w:r w:rsidRPr="00942063">
        <w:rPr>
          <w:color w:val="auto"/>
        </w:rPr>
        <w:t xml:space="preserve"> электронный.</w:t>
      </w:r>
    </w:p>
    <w:p w14:paraId="5B5A5B10"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r w:rsidRPr="00942063">
        <w:rPr>
          <w:rFonts w:eastAsia="SimSun"/>
          <w:color w:val="auto"/>
          <w:lang w:eastAsia="en-US"/>
        </w:rPr>
        <w:t xml:space="preserve">Филиппова, Е.В. Методика формирования каллиграфических навыков у младших школьников: учебно-методическое пособие для студентов очной и заочной форм </w:t>
      </w:r>
      <w:proofErr w:type="gramStart"/>
      <w:r w:rsidRPr="00942063">
        <w:rPr>
          <w:rFonts w:eastAsia="SimSun"/>
          <w:color w:val="auto"/>
          <w:lang w:eastAsia="en-US"/>
        </w:rPr>
        <w:t>обучения :</w:t>
      </w:r>
      <w:proofErr w:type="gramEnd"/>
      <w:r w:rsidRPr="00942063">
        <w:rPr>
          <w:rFonts w:eastAsia="SimSun"/>
          <w:color w:val="auto"/>
          <w:lang w:eastAsia="en-US"/>
        </w:rPr>
        <w:t xml:space="preserve"> [16+] / Е.В. Филиппова ; Липецкий государственный педагогический университет имени П. П. Семенова-Тян-Шанского. – </w:t>
      </w:r>
      <w:proofErr w:type="gramStart"/>
      <w:r w:rsidRPr="00942063">
        <w:rPr>
          <w:rFonts w:eastAsia="SimSun"/>
          <w:color w:val="auto"/>
          <w:lang w:eastAsia="en-US"/>
        </w:rPr>
        <w:t>Липецк :</w:t>
      </w:r>
      <w:proofErr w:type="gramEnd"/>
      <w:r w:rsidRPr="00942063">
        <w:rPr>
          <w:rFonts w:eastAsia="SimSun"/>
          <w:color w:val="auto"/>
          <w:lang w:eastAsia="en-US"/>
        </w:rPr>
        <w:t xml:space="preserve"> Липецкий государственный педагогический университет имени П.П. Семенова-Тян-Шанского, 2018. – 70 </w:t>
      </w:r>
      <w:proofErr w:type="gramStart"/>
      <w:r w:rsidRPr="00942063">
        <w:rPr>
          <w:rFonts w:eastAsia="SimSun"/>
          <w:color w:val="auto"/>
          <w:lang w:eastAsia="en-US"/>
        </w:rPr>
        <w:t>с. :</w:t>
      </w:r>
      <w:proofErr w:type="gramEnd"/>
      <w:r w:rsidRPr="00942063">
        <w:rPr>
          <w:rFonts w:eastAsia="SimSun"/>
          <w:color w:val="auto"/>
          <w:lang w:eastAsia="en-US"/>
        </w:rPr>
        <w:t xml:space="preserve"> ил. – Режим доступа: по подписке. – URL: </w:t>
      </w:r>
      <w:hyperlink r:id="rId201" w:history="1">
        <w:r w:rsidRPr="00942063">
          <w:rPr>
            <w:rFonts w:eastAsia="SimSun"/>
            <w:color w:val="auto"/>
            <w:u w:val="single"/>
            <w:lang w:eastAsia="en-US"/>
          </w:rPr>
          <w:t>https://biblioclub.ru/index.php?page=book&amp;id=576920</w:t>
        </w:r>
      </w:hyperlink>
      <w:r w:rsidRPr="00942063">
        <w:rPr>
          <w:rFonts w:eastAsia="SimSun"/>
          <w:color w:val="auto"/>
          <w:lang w:eastAsia="en-US"/>
        </w:rPr>
        <w:t xml:space="preserve"> (дата обращения: 30.10.2020). – </w:t>
      </w:r>
      <w:proofErr w:type="spellStart"/>
      <w:proofErr w:type="gramStart"/>
      <w:r w:rsidRPr="00942063">
        <w:rPr>
          <w:rFonts w:eastAsia="SimSun"/>
          <w:color w:val="auto"/>
          <w:lang w:eastAsia="en-US"/>
        </w:rPr>
        <w:t>Библиогр</w:t>
      </w:r>
      <w:proofErr w:type="spellEnd"/>
      <w:r w:rsidRPr="00942063">
        <w:rPr>
          <w:rFonts w:eastAsia="SimSun"/>
          <w:color w:val="auto"/>
          <w:lang w:eastAsia="en-US"/>
        </w:rPr>
        <w:t>.:</w:t>
      </w:r>
      <w:proofErr w:type="gramEnd"/>
      <w:r w:rsidRPr="00942063">
        <w:rPr>
          <w:rFonts w:eastAsia="SimSun"/>
          <w:color w:val="auto"/>
          <w:lang w:eastAsia="en-US"/>
        </w:rPr>
        <w:t xml:space="preserve"> с. 53 - 54. – ISBN 978-5-88526-965-0. – Текст : электронный.</w:t>
      </w:r>
    </w:p>
    <w:p w14:paraId="3464528C"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r w:rsidRPr="00942063">
        <w:rPr>
          <w:rFonts w:eastAsia="SimSun"/>
          <w:color w:val="auto"/>
          <w:lang w:eastAsia="en-US"/>
        </w:rPr>
        <w:t>Чекин, А.Л. Математический взгляд на актуальные проблемы методики обучения математике в начальной школе / А.Л. </w:t>
      </w:r>
      <w:proofErr w:type="gramStart"/>
      <w:r w:rsidRPr="00942063">
        <w:rPr>
          <w:rFonts w:eastAsia="SimSun"/>
          <w:color w:val="auto"/>
          <w:lang w:eastAsia="en-US"/>
        </w:rPr>
        <w:t>Чекин ;</w:t>
      </w:r>
      <w:proofErr w:type="gramEnd"/>
      <w:r w:rsidRPr="00942063">
        <w:rPr>
          <w:rFonts w:eastAsia="SimSun"/>
          <w:color w:val="auto"/>
          <w:lang w:eastAsia="en-US"/>
        </w:rPr>
        <w:t xml:space="preserve"> Московский педагогический государственный университет. – </w:t>
      </w:r>
      <w:proofErr w:type="gramStart"/>
      <w:r w:rsidRPr="00942063">
        <w:rPr>
          <w:rFonts w:eastAsia="SimSun"/>
          <w:color w:val="auto"/>
          <w:lang w:eastAsia="en-US"/>
        </w:rPr>
        <w:t>Москва :</w:t>
      </w:r>
      <w:proofErr w:type="gramEnd"/>
      <w:r w:rsidRPr="00942063">
        <w:rPr>
          <w:rFonts w:eastAsia="SimSun"/>
          <w:color w:val="auto"/>
          <w:lang w:eastAsia="en-US"/>
        </w:rPr>
        <w:t xml:space="preserve"> Московский педагогический государственный университет (МПГУ), 2018. – 64 </w:t>
      </w:r>
      <w:proofErr w:type="gramStart"/>
      <w:r w:rsidRPr="00942063">
        <w:rPr>
          <w:rFonts w:eastAsia="SimSun"/>
          <w:color w:val="auto"/>
          <w:lang w:eastAsia="en-US"/>
        </w:rPr>
        <w:t>с. :</w:t>
      </w:r>
      <w:proofErr w:type="gramEnd"/>
      <w:r w:rsidRPr="00942063">
        <w:rPr>
          <w:rFonts w:eastAsia="SimSun"/>
          <w:color w:val="auto"/>
          <w:lang w:eastAsia="en-US"/>
        </w:rPr>
        <w:t xml:space="preserve"> ил. – Режим доступа: по подписке. – URL: </w:t>
      </w:r>
      <w:hyperlink r:id="rId202" w:history="1">
        <w:r w:rsidRPr="00942063">
          <w:rPr>
            <w:rFonts w:eastAsia="SimSun"/>
            <w:color w:val="auto"/>
            <w:u w:val="single"/>
            <w:lang w:eastAsia="en-US"/>
          </w:rPr>
          <w:t>https://biblioclub.ru/index.php?page=book&amp;id=500313</w:t>
        </w:r>
      </w:hyperlink>
      <w:r w:rsidRPr="00942063">
        <w:rPr>
          <w:rFonts w:eastAsia="SimSun"/>
          <w:color w:val="auto"/>
          <w:lang w:eastAsia="en-US"/>
        </w:rPr>
        <w:t xml:space="preserve"> (дата обращения: 30.10.2020). – </w:t>
      </w:r>
      <w:proofErr w:type="spellStart"/>
      <w:r w:rsidRPr="00942063">
        <w:rPr>
          <w:rFonts w:eastAsia="SimSun"/>
          <w:color w:val="auto"/>
          <w:lang w:eastAsia="en-US"/>
        </w:rPr>
        <w:t>Библиогр</w:t>
      </w:r>
      <w:proofErr w:type="spellEnd"/>
      <w:r w:rsidRPr="00942063">
        <w:rPr>
          <w:rFonts w:eastAsia="SimSun"/>
          <w:color w:val="auto"/>
          <w:lang w:eastAsia="en-US"/>
        </w:rPr>
        <w:t xml:space="preserve">. в кн. – ISBN 978-5-4263-0699-8. – </w:t>
      </w:r>
      <w:proofErr w:type="gramStart"/>
      <w:r w:rsidRPr="00942063">
        <w:rPr>
          <w:rFonts w:eastAsia="SimSun"/>
          <w:color w:val="auto"/>
          <w:lang w:eastAsia="en-US"/>
        </w:rPr>
        <w:t>Текст :</w:t>
      </w:r>
      <w:proofErr w:type="gramEnd"/>
      <w:r w:rsidRPr="00942063">
        <w:rPr>
          <w:rFonts w:eastAsia="SimSun"/>
          <w:color w:val="auto"/>
          <w:lang w:eastAsia="en-US"/>
        </w:rPr>
        <w:t xml:space="preserve"> электронный.</w:t>
      </w:r>
    </w:p>
    <w:p w14:paraId="07BFA79E" w14:textId="77777777" w:rsidR="00455ED6" w:rsidRPr="00942063" w:rsidRDefault="00455ED6" w:rsidP="006564A8">
      <w:pPr>
        <w:pStyle w:val="a5"/>
        <w:numPr>
          <w:ilvl w:val="0"/>
          <w:numId w:val="112"/>
        </w:numPr>
        <w:suppressAutoHyphens w:val="0"/>
        <w:autoSpaceDN/>
        <w:ind w:left="714" w:hanging="357"/>
        <w:contextualSpacing/>
        <w:jc w:val="both"/>
        <w:textAlignment w:val="auto"/>
        <w:rPr>
          <w:rFonts w:eastAsia="Arial Unicode MS"/>
          <w:color w:val="auto"/>
        </w:rPr>
      </w:pPr>
      <w:proofErr w:type="spellStart"/>
      <w:r w:rsidRPr="00942063">
        <w:rPr>
          <w:rFonts w:eastAsia="SimSun"/>
          <w:color w:val="auto"/>
          <w:lang w:eastAsia="en-US"/>
        </w:rPr>
        <w:t>Фаустова</w:t>
      </w:r>
      <w:proofErr w:type="spellEnd"/>
      <w:r w:rsidRPr="00942063">
        <w:rPr>
          <w:rFonts w:eastAsia="SimSun"/>
          <w:color w:val="auto"/>
          <w:lang w:eastAsia="en-US"/>
        </w:rPr>
        <w:t>, Н.П. Организация самостоятельной работы студентов, обучающихся по индивидуальному плану, при изучении курса «Методика преподавания математики в начальных классах</w:t>
      </w:r>
      <w:proofErr w:type="gramStart"/>
      <w:r w:rsidRPr="00942063">
        <w:rPr>
          <w:rFonts w:eastAsia="SimSun"/>
          <w:color w:val="auto"/>
          <w:lang w:eastAsia="en-US"/>
        </w:rPr>
        <w:t>» :</w:t>
      </w:r>
      <w:proofErr w:type="gramEnd"/>
      <w:r w:rsidRPr="00942063">
        <w:rPr>
          <w:rFonts w:eastAsia="SimSun"/>
          <w:color w:val="auto"/>
          <w:lang w:eastAsia="en-US"/>
        </w:rPr>
        <w:t xml:space="preserve"> учебно-методическое пособие / Н.П. </w:t>
      </w:r>
      <w:proofErr w:type="spellStart"/>
      <w:r w:rsidRPr="00942063">
        <w:rPr>
          <w:rFonts w:eastAsia="SimSun"/>
          <w:color w:val="auto"/>
          <w:lang w:eastAsia="en-US"/>
        </w:rPr>
        <w:t>Фаустова</w:t>
      </w:r>
      <w:proofErr w:type="spellEnd"/>
      <w:r w:rsidRPr="00942063">
        <w:rPr>
          <w:rFonts w:eastAsia="SimSun"/>
          <w:color w:val="auto"/>
          <w:lang w:eastAsia="en-US"/>
        </w:rPr>
        <w:t>, Е.В. </w:t>
      </w:r>
      <w:proofErr w:type="spellStart"/>
      <w:r w:rsidRPr="00942063">
        <w:rPr>
          <w:rFonts w:eastAsia="SimSun"/>
          <w:color w:val="auto"/>
          <w:lang w:eastAsia="en-US"/>
        </w:rPr>
        <w:t>Долгошеева</w:t>
      </w:r>
      <w:proofErr w:type="spellEnd"/>
      <w:r w:rsidRPr="00942063">
        <w:rPr>
          <w:rFonts w:eastAsia="SimSun"/>
          <w:color w:val="auto"/>
          <w:lang w:eastAsia="en-US"/>
        </w:rPr>
        <w:t>, С.Н. </w:t>
      </w:r>
      <w:proofErr w:type="spellStart"/>
      <w:r w:rsidRPr="00942063">
        <w:rPr>
          <w:rFonts w:eastAsia="SimSun"/>
          <w:color w:val="auto"/>
          <w:lang w:eastAsia="en-US"/>
        </w:rPr>
        <w:t>Числова</w:t>
      </w:r>
      <w:proofErr w:type="spellEnd"/>
      <w:r w:rsidRPr="00942063">
        <w:rPr>
          <w:rFonts w:eastAsia="SimSun"/>
          <w:color w:val="auto"/>
          <w:lang w:eastAsia="en-US"/>
        </w:rPr>
        <w:t xml:space="preserve"> ; Федеральное агентство по образованию, Елецкий государственный университет им. И.А. Бунина. – </w:t>
      </w:r>
      <w:proofErr w:type="gramStart"/>
      <w:r w:rsidRPr="00942063">
        <w:rPr>
          <w:rFonts w:eastAsia="SimSun"/>
          <w:color w:val="auto"/>
          <w:lang w:eastAsia="en-US"/>
        </w:rPr>
        <w:t>Елец :</w:t>
      </w:r>
      <w:proofErr w:type="gramEnd"/>
      <w:r w:rsidRPr="00942063">
        <w:rPr>
          <w:rFonts w:eastAsia="SimSun"/>
          <w:color w:val="auto"/>
          <w:lang w:eastAsia="en-US"/>
        </w:rPr>
        <w:t xml:space="preserve"> Елецкий государственный университет им. И. А. Бунина, 2012. – 255 с. – Режим доступа: по подписке. – URL: </w:t>
      </w:r>
      <w:hyperlink r:id="rId203" w:history="1">
        <w:r w:rsidRPr="00942063">
          <w:rPr>
            <w:rFonts w:eastAsia="SimSun"/>
            <w:color w:val="auto"/>
            <w:u w:val="single"/>
            <w:lang w:eastAsia="en-US"/>
          </w:rPr>
          <w:t>https://biblioclub.ru/index.php?page=book&amp;id=272348</w:t>
        </w:r>
      </w:hyperlink>
      <w:r w:rsidRPr="00942063">
        <w:rPr>
          <w:rFonts w:eastAsia="SimSun"/>
          <w:color w:val="auto"/>
          <w:lang w:eastAsia="en-US"/>
        </w:rPr>
        <w:t xml:space="preserve"> (дата обращения: 30.10.2020). – </w:t>
      </w:r>
      <w:proofErr w:type="spellStart"/>
      <w:proofErr w:type="gramStart"/>
      <w:r w:rsidRPr="00942063">
        <w:rPr>
          <w:rFonts w:eastAsia="SimSun"/>
          <w:color w:val="auto"/>
          <w:lang w:eastAsia="en-US"/>
        </w:rPr>
        <w:t>Библиогр</w:t>
      </w:r>
      <w:proofErr w:type="spellEnd"/>
      <w:r w:rsidRPr="00942063">
        <w:rPr>
          <w:rFonts w:eastAsia="SimSun"/>
          <w:color w:val="auto"/>
          <w:lang w:eastAsia="en-US"/>
        </w:rPr>
        <w:t>.:</w:t>
      </w:r>
      <w:proofErr w:type="gramEnd"/>
      <w:r w:rsidRPr="00942063">
        <w:rPr>
          <w:rFonts w:eastAsia="SimSun"/>
          <w:color w:val="auto"/>
          <w:lang w:eastAsia="en-US"/>
        </w:rPr>
        <w:t xml:space="preserve"> с. 227-231. – </w:t>
      </w:r>
      <w:proofErr w:type="gramStart"/>
      <w:r w:rsidRPr="00942063">
        <w:rPr>
          <w:rFonts w:eastAsia="SimSun"/>
          <w:color w:val="auto"/>
          <w:lang w:eastAsia="en-US"/>
        </w:rPr>
        <w:t>Текст :</w:t>
      </w:r>
      <w:proofErr w:type="gramEnd"/>
      <w:r w:rsidRPr="00942063">
        <w:rPr>
          <w:rFonts w:eastAsia="SimSun"/>
          <w:color w:val="auto"/>
          <w:lang w:eastAsia="en-US"/>
        </w:rPr>
        <w:t xml:space="preserve"> электронный.</w:t>
      </w:r>
    </w:p>
    <w:p w14:paraId="5E8E1B4F" w14:textId="77777777" w:rsidR="00455ED6" w:rsidRPr="00942063" w:rsidRDefault="00455ED6" w:rsidP="006564A8">
      <w:pPr>
        <w:pStyle w:val="a5"/>
        <w:numPr>
          <w:ilvl w:val="0"/>
          <w:numId w:val="112"/>
        </w:numPr>
        <w:suppressAutoHyphens w:val="0"/>
        <w:ind w:left="714" w:hanging="357"/>
        <w:jc w:val="both"/>
        <w:rPr>
          <w:color w:val="auto"/>
        </w:rPr>
      </w:pPr>
      <w:r w:rsidRPr="00942063">
        <w:rPr>
          <w:color w:val="auto"/>
        </w:rPr>
        <w:t xml:space="preserve">Фридман, В.Г. Учебник методики арифметики / В.Г. Фридман. – </w:t>
      </w:r>
      <w:proofErr w:type="gramStart"/>
      <w:r w:rsidRPr="00942063">
        <w:rPr>
          <w:color w:val="auto"/>
        </w:rPr>
        <w:t>Москва ;</w:t>
      </w:r>
      <w:proofErr w:type="gramEnd"/>
      <w:r w:rsidRPr="00942063">
        <w:rPr>
          <w:color w:val="auto"/>
        </w:rPr>
        <w:t xml:space="preserve"> Петроград : Государственное издательство, 1923. – 178 с. – Режим доступа: по подписке. – URL: </w:t>
      </w:r>
      <w:hyperlink r:id="rId204" w:history="1">
        <w:r w:rsidRPr="00942063">
          <w:rPr>
            <w:color w:val="auto"/>
            <w:u w:val="single"/>
          </w:rPr>
          <w:t>https://biblioclub.ru/index.php?page=book&amp;id=143326</w:t>
        </w:r>
      </w:hyperlink>
      <w:r w:rsidRPr="00942063">
        <w:rPr>
          <w:color w:val="auto"/>
        </w:rPr>
        <w:t xml:space="preserve"> (дата обращения: 30.10.2020). – ISBN 978-5-4458-2660-6. – </w:t>
      </w:r>
      <w:proofErr w:type="gramStart"/>
      <w:r w:rsidRPr="00942063">
        <w:rPr>
          <w:color w:val="auto"/>
        </w:rPr>
        <w:t>Текст :</w:t>
      </w:r>
      <w:proofErr w:type="gramEnd"/>
      <w:r w:rsidRPr="00942063">
        <w:rPr>
          <w:color w:val="auto"/>
        </w:rPr>
        <w:t xml:space="preserve"> электронный.</w:t>
      </w:r>
    </w:p>
    <w:p w14:paraId="0CBA8769" w14:textId="77777777" w:rsidR="00455ED6" w:rsidRPr="00942063" w:rsidRDefault="00455ED6" w:rsidP="006564A8">
      <w:pPr>
        <w:pStyle w:val="a5"/>
        <w:numPr>
          <w:ilvl w:val="0"/>
          <w:numId w:val="112"/>
        </w:numPr>
        <w:suppressAutoHyphens w:val="0"/>
        <w:autoSpaceDN/>
        <w:ind w:left="714" w:hanging="357"/>
        <w:contextualSpacing/>
        <w:jc w:val="both"/>
        <w:textAlignment w:val="auto"/>
        <w:rPr>
          <w:color w:val="auto"/>
        </w:rPr>
      </w:pPr>
      <w:proofErr w:type="spellStart"/>
      <w:r w:rsidRPr="00942063">
        <w:rPr>
          <w:color w:val="auto"/>
        </w:rPr>
        <w:lastRenderedPageBreak/>
        <w:t>Шохор</w:t>
      </w:r>
      <w:proofErr w:type="spellEnd"/>
      <w:r w:rsidRPr="00942063">
        <w:rPr>
          <w:color w:val="auto"/>
        </w:rPr>
        <w:t xml:space="preserve">-Троцкий, С.И. Методика арифметики для учителей начальных </w:t>
      </w:r>
      <w:proofErr w:type="gramStart"/>
      <w:r w:rsidRPr="00942063">
        <w:rPr>
          <w:color w:val="auto"/>
        </w:rPr>
        <w:t>школ :</w:t>
      </w:r>
      <w:proofErr w:type="gramEnd"/>
      <w:r w:rsidRPr="00942063">
        <w:rPr>
          <w:color w:val="auto"/>
        </w:rPr>
        <w:t xml:space="preserve"> методическое пособие : [16+] / С.И. </w:t>
      </w:r>
      <w:proofErr w:type="spellStart"/>
      <w:r w:rsidRPr="00942063">
        <w:rPr>
          <w:color w:val="auto"/>
        </w:rPr>
        <w:t>Шохор</w:t>
      </w:r>
      <w:proofErr w:type="spellEnd"/>
      <w:r w:rsidRPr="00942063">
        <w:rPr>
          <w:color w:val="auto"/>
        </w:rPr>
        <w:t xml:space="preserve">-Троцкий. – 8-е изд., заново </w:t>
      </w:r>
      <w:proofErr w:type="spellStart"/>
      <w:r w:rsidRPr="00942063">
        <w:rPr>
          <w:color w:val="auto"/>
        </w:rPr>
        <w:t>переработ</w:t>
      </w:r>
      <w:proofErr w:type="spellEnd"/>
      <w:r w:rsidRPr="00942063">
        <w:rPr>
          <w:color w:val="auto"/>
        </w:rPr>
        <w:t xml:space="preserve">. и значит. доп. – </w:t>
      </w:r>
      <w:proofErr w:type="gramStart"/>
      <w:r w:rsidRPr="00942063">
        <w:rPr>
          <w:color w:val="auto"/>
        </w:rPr>
        <w:t>Москва :</w:t>
      </w:r>
      <w:proofErr w:type="gramEnd"/>
      <w:r w:rsidRPr="00942063">
        <w:rPr>
          <w:color w:val="auto"/>
        </w:rPr>
        <w:t xml:space="preserve"> Тип. И. Д. Сытина и </w:t>
      </w:r>
      <w:proofErr w:type="gramStart"/>
      <w:r w:rsidRPr="00942063">
        <w:rPr>
          <w:color w:val="auto"/>
        </w:rPr>
        <w:t>К</w:t>
      </w:r>
      <w:proofErr w:type="gramEnd"/>
      <w:r w:rsidRPr="00942063">
        <w:rPr>
          <w:color w:val="auto"/>
        </w:rPr>
        <w:t>°, 1916. – Ч. 2. Арифметика письменного производства четырех действий и их применений. – 510 с. – Режим доступа: по подписке. – URL: </w:t>
      </w:r>
      <w:hyperlink r:id="rId205" w:history="1">
        <w:r w:rsidRPr="00942063">
          <w:rPr>
            <w:rStyle w:val="affc"/>
            <w:color w:val="auto"/>
          </w:rPr>
          <w:t>https://biblioclub.ru/index.php?page=book&amp;id=81917</w:t>
        </w:r>
      </w:hyperlink>
      <w:r w:rsidRPr="00942063">
        <w:rPr>
          <w:color w:val="auto"/>
        </w:rPr>
        <w:t xml:space="preserve"> (дата обращения: 30.10.2020). – </w:t>
      </w:r>
      <w:proofErr w:type="gramStart"/>
      <w:r w:rsidRPr="00942063">
        <w:rPr>
          <w:color w:val="auto"/>
        </w:rPr>
        <w:t>Текст :</w:t>
      </w:r>
      <w:proofErr w:type="gramEnd"/>
      <w:r w:rsidRPr="00942063">
        <w:rPr>
          <w:color w:val="auto"/>
        </w:rPr>
        <w:t xml:space="preserve"> электронный.</w:t>
      </w:r>
    </w:p>
    <w:p w14:paraId="6AE97539" w14:textId="77777777" w:rsidR="00455ED6" w:rsidRPr="00942063" w:rsidRDefault="00455ED6" w:rsidP="00455ED6">
      <w:pPr>
        <w:pStyle w:val="Standard"/>
        <w:jc w:val="both"/>
        <w:rPr>
          <w:rFonts w:ascii="Times New Roman" w:hAnsi="Times New Roman" w:cs="Times New Roman"/>
          <w:color w:val="auto"/>
          <w:highlight w:val="yellow"/>
        </w:rPr>
      </w:pPr>
    </w:p>
    <w:p w14:paraId="3A806EBD" w14:textId="77777777" w:rsidR="00455ED6" w:rsidRPr="00942063" w:rsidRDefault="00455ED6" w:rsidP="00455ED6">
      <w:pPr>
        <w:pStyle w:val="21"/>
        <w:shd w:val="clear" w:color="auto" w:fill="FFFFFF"/>
        <w:spacing w:after="0" w:line="240" w:lineRule="auto"/>
        <w:jc w:val="both"/>
        <w:rPr>
          <w:color w:val="auto"/>
        </w:rPr>
      </w:pPr>
      <w:bookmarkStart w:id="88" w:name="_Toc440296569"/>
      <w:bookmarkStart w:id="89" w:name="_Toc441748042"/>
      <w:bookmarkStart w:id="90" w:name="_Toc445398400"/>
      <w:bookmarkStart w:id="91" w:name="_Toc474511878"/>
      <w:r w:rsidRPr="00942063">
        <w:rPr>
          <w:b/>
          <w:color w:val="auto"/>
          <w:sz w:val="24"/>
        </w:rPr>
        <w:t>Перечень ресурсов информационно-телекоммуникационной сети «Интернет», необходимых для освоения дисциплины (модуля)</w:t>
      </w:r>
      <w:bookmarkEnd w:id="88"/>
      <w:bookmarkEnd w:id="89"/>
      <w:bookmarkEnd w:id="90"/>
      <w:bookmarkEnd w:id="91"/>
    </w:p>
    <w:p w14:paraId="6C2509D8" w14:textId="77777777" w:rsidR="00455ED6" w:rsidRPr="00942063" w:rsidRDefault="00455ED6" w:rsidP="00455ED6">
      <w:pPr>
        <w:pStyle w:val="Standard"/>
        <w:rPr>
          <w:rFonts w:ascii="Times New Roman" w:hAnsi="Times New Roman" w:cs="Times New Roman"/>
          <w:color w:val="auto"/>
          <w:highlight w:val="yellow"/>
        </w:rPr>
      </w:pPr>
    </w:p>
    <w:p w14:paraId="63F7A4B8" w14:textId="77777777" w:rsidR="00455ED6" w:rsidRPr="00942063" w:rsidRDefault="00A046D0" w:rsidP="008158BE">
      <w:pPr>
        <w:pStyle w:val="a5"/>
        <w:numPr>
          <w:ilvl w:val="0"/>
          <w:numId w:val="102"/>
        </w:numPr>
        <w:suppressAutoHyphens w:val="0"/>
        <w:autoSpaceDN/>
        <w:contextualSpacing/>
        <w:jc w:val="both"/>
        <w:textAlignment w:val="auto"/>
        <w:rPr>
          <w:rStyle w:val="affc"/>
          <w:color w:val="auto"/>
        </w:rPr>
      </w:pPr>
      <w:hyperlink r:id="rId206" w:history="1">
        <w:r w:rsidR="00455ED6" w:rsidRPr="00942063">
          <w:rPr>
            <w:color w:val="auto"/>
            <w:u w:val="single"/>
            <w:shd w:val="clear" w:color="auto" w:fill="FFFFFF"/>
          </w:rPr>
          <w:t>Федеральный портал «Российское образование»</w:t>
        </w:r>
      </w:hyperlink>
      <w:r w:rsidR="00455ED6" w:rsidRPr="00942063">
        <w:rPr>
          <w:color w:val="auto"/>
        </w:rPr>
        <w:t xml:space="preserve">. – Режим доступа: </w:t>
      </w:r>
      <w:hyperlink r:id="rId207" w:history="1">
        <w:r w:rsidR="00455ED6" w:rsidRPr="00942063">
          <w:rPr>
            <w:rStyle w:val="affc"/>
            <w:color w:val="auto"/>
          </w:rPr>
          <w:t>http://www.edu.ru/</w:t>
        </w:r>
      </w:hyperlink>
    </w:p>
    <w:p w14:paraId="2E770D6C" w14:textId="77777777" w:rsidR="00455ED6" w:rsidRPr="00942063" w:rsidRDefault="00A046D0" w:rsidP="008158BE">
      <w:pPr>
        <w:pStyle w:val="a5"/>
        <w:numPr>
          <w:ilvl w:val="0"/>
          <w:numId w:val="102"/>
        </w:numPr>
        <w:suppressAutoHyphens w:val="0"/>
        <w:autoSpaceDN/>
        <w:contextualSpacing/>
        <w:jc w:val="both"/>
        <w:textAlignment w:val="auto"/>
        <w:rPr>
          <w:color w:val="auto"/>
        </w:rPr>
      </w:pPr>
      <w:hyperlink r:id="rId208" w:history="1">
        <w:r w:rsidR="00455ED6" w:rsidRPr="00942063">
          <w:rPr>
            <w:color w:val="auto"/>
            <w:u w:val="single"/>
            <w:shd w:val="clear" w:color="auto" w:fill="FFFFFF"/>
          </w:rPr>
          <w:t>Федеральный центр информационно-образовательных ресурсов (ФЦИОР)</w:t>
        </w:r>
      </w:hyperlink>
      <w:r w:rsidR="00455ED6" w:rsidRPr="00942063">
        <w:rPr>
          <w:color w:val="auto"/>
        </w:rPr>
        <w:t xml:space="preserve"> – Режим доступа: </w:t>
      </w:r>
      <w:hyperlink r:id="rId209" w:history="1">
        <w:r w:rsidR="00455ED6" w:rsidRPr="00942063">
          <w:rPr>
            <w:rStyle w:val="affc"/>
            <w:color w:val="auto"/>
          </w:rPr>
          <w:t>http://fcior.edu.ru/</w:t>
        </w:r>
      </w:hyperlink>
    </w:p>
    <w:p w14:paraId="284AB543" w14:textId="77777777" w:rsidR="00455ED6" w:rsidRPr="00942063" w:rsidRDefault="00A046D0" w:rsidP="008158BE">
      <w:pPr>
        <w:pStyle w:val="a5"/>
        <w:numPr>
          <w:ilvl w:val="0"/>
          <w:numId w:val="102"/>
        </w:numPr>
        <w:suppressAutoHyphens w:val="0"/>
        <w:autoSpaceDN/>
        <w:contextualSpacing/>
        <w:jc w:val="both"/>
        <w:textAlignment w:val="auto"/>
        <w:rPr>
          <w:color w:val="auto"/>
        </w:rPr>
      </w:pPr>
      <w:hyperlink r:id="rId210" w:history="1">
        <w:r w:rsidR="00455ED6" w:rsidRPr="00942063">
          <w:rPr>
            <w:color w:val="auto"/>
            <w:u w:val="single"/>
            <w:shd w:val="clear" w:color="auto" w:fill="FFFFFF"/>
          </w:rPr>
          <w:t>Единая коллекция цифровых образовательных ресурсов</w:t>
        </w:r>
      </w:hyperlink>
      <w:r w:rsidR="00455ED6" w:rsidRPr="00942063">
        <w:rPr>
          <w:color w:val="auto"/>
        </w:rPr>
        <w:t xml:space="preserve"> – Режим доступа: </w:t>
      </w:r>
      <w:hyperlink r:id="rId211" w:history="1">
        <w:r w:rsidR="00455ED6" w:rsidRPr="00942063">
          <w:rPr>
            <w:rStyle w:val="affc"/>
            <w:color w:val="auto"/>
          </w:rPr>
          <w:t>http://school-collection.edu.ru/</w:t>
        </w:r>
      </w:hyperlink>
    </w:p>
    <w:p w14:paraId="55189AB0" w14:textId="77777777" w:rsidR="00455ED6" w:rsidRPr="00942063" w:rsidRDefault="00A046D0" w:rsidP="008158BE">
      <w:pPr>
        <w:pStyle w:val="a5"/>
        <w:numPr>
          <w:ilvl w:val="0"/>
          <w:numId w:val="102"/>
        </w:numPr>
        <w:suppressAutoHyphens w:val="0"/>
        <w:autoSpaceDN/>
        <w:contextualSpacing/>
        <w:jc w:val="both"/>
        <w:textAlignment w:val="auto"/>
        <w:rPr>
          <w:color w:val="auto"/>
        </w:rPr>
      </w:pPr>
      <w:hyperlink r:id="rId212" w:history="1">
        <w:r w:rsidR="00455ED6" w:rsidRPr="00942063">
          <w:rPr>
            <w:color w:val="auto"/>
            <w:u w:val="single"/>
            <w:shd w:val="clear" w:color="auto" w:fill="FFFFFF"/>
          </w:rPr>
          <w:t>Федеральный образовательный портал «Информационно-коммуникационные технологии в образовании»</w:t>
        </w:r>
      </w:hyperlink>
      <w:r w:rsidR="00455ED6" w:rsidRPr="00942063">
        <w:rPr>
          <w:color w:val="auto"/>
        </w:rPr>
        <w:t xml:space="preserve"> – Режим доступа: </w:t>
      </w:r>
      <w:hyperlink r:id="rId213" w:history="1">
        <w:r w:rsidR="00455ED6" w:rsidRPr="00942063">
          <w:rPr>
            <w:rStyle w:val="affc"/>
            <w:color w:val="auto"/>
          </w:rPr>
          <w:t>http://www.ict.edu.ru/</w:t>
        </w:r>
      </w:hyperlink>
    </w:p>
    <w:p w14:paraId="2BF3397D" w14:textId="77777777" w:rsidR="00455ED6" w:rsidRPr="00942063" w:rsidRDefault="00A046D0" w:rsidP="008158BE">
      <w:pPr>
        <w:pStyle w:val="a5"/>
        <w:numPr>
          <w:ilvl w:val="0"/>
          <w:numId w:val="102"/>
        </w:numPr>
        <w:suppressAutoHyphens w:val="0"/>
        <w:autoSpaceDN/>
        <w:contextualSpacing/>
        <w:jc w:val="both"/>
        <w:textAlignment w:val="auto"/>
        <w:rPr>
          <w:color w:val="auto"/>
        </w:rPr>
      </w:pPr>
      <w:hyperlink r:id="rId214" w:history="1">
        <w:r w:rsidR="00455ED6" w:rsidRPr="00942063">
          <w:rPr>
            <w:color w:val="auto"/>
            <w:u w:val="single"/>
            <w:shd w:val="clear" w:color="auto" w:fill="FFFFFF"/>
          </w:rPr>
          <w:t>Наука и образование</w:t>
        </w:r>
      </w:hyperlink>
      <w:r w:rsidR="00455ED6" w:rsidRPr="00942063">
        <w:rPr>
          <w:color w:val="auto"/>
        </w:rPr>
        <w:t xml:space="preserve">. – Режим доступа: </w:t>
      </w:r>
      <w:hyperlink r:id="rId215" w:history="1">
        <w:r w:rsidR="00455ED6" w:rsidRPr="00942063">
          <w:rPr>
            <w:rStyle w:val="affc"/>
            <w:color w:val="auto"/>
          </w:rPr>
          <w:t>http://edu.rin.ru/</w:t>
        </w:r>
      </w:hyperlink>
    </w:p>
    <w:p w14:paraId="2CF14B4D" w14:textId="77777777" w:rsidR="00455ED6" w:rsidRPr="00942063" w:rsidRDefault="00A046D0" w:rsidP="008158BE">
      <w:pPr>
        <w:pStyle w:val="a5"/>
        <w:numPr>
          <w:ilvl w:val="0"/>
          <w:numId w:val="102"/>
        </w:numPr>
        <w:suppressAutoHyphens w:val="0"/>
        <w:autoSpaceDN/>
        <w:contextualSpacing/>
        <w:jc w:val="both"/>
        <w:textAlignment w:val="auto"/>
        <w:rPr>
          <w:color w:val="auto"/>
        </w:rPr>
      </w:pPr>
      <w:hyperlink r:id="rId216" w:history="1">
        <w:r w:rsidR="00455ED6" w:rsidRPr="00942063">
          <w:rPr>
            <w:color w:val="auto"/>
            <w:u w:val="single"/>
            <w:shd w:val="clear" w:color="auto" w:fill="FFFFFF"/>
          </w:rPr>
          <w:t>Российский общеобразовательный портал</w:t>
        </w:r>
      </w:hyperlink>
      <w:bookmarkStart w:id="92" w:name="_Hlk53345349"/>
      <w:r w:rsidR="00455ED6" w:rsidRPr="00942063">
        <w:rPr>
          <w:color w:val="auto"/>
        </w:rPr>
        <w:t xml:space="preserve">. – Режим доступа: </w:t>
      </w:r>
      <w:bookmarkEnd w:id="92"/>
      <w:r w:rsidR="00455ED6" w:rsidRPr="00942063">
        <w:rPr>
          <w:color w:val="auto"/>
        </w:rPr>
        <w:fldChar w:fldCharType="begin"/>
      </w:r>
      <w:r w:rsidR="00455ED6" w:rsidRPr="00942063">
        <w:rPr>
          <w:color w:val="auto"/>
        </w:rPr>
        <w:instrText xml:space="preserve"> HYPERLINK "http://school.edu.ru/" </w:instrText>
      </w:r>
      <w:r w:rsidR="00455ED6" w:rsidRPr="00942063">
        <w:rPr>
          <w:color w:val="auto"/>
        </w:rPr>
        <w:fldChar w:fldCharType="separate"/>
      </w:r>
      <w:r w:rsidR="00455ED6" w:rsidRPr="00942063">
        <w:rPr>
          <w:rStyle w:val="affc"/>
          <w:color w:val="auto"/>
        </w:rPr>
        <w:t>http://school.edu.ru/</w:t>
      </w:r>
      <w:r w:rsidR="00455ED6" w:rsidRPr="00942063">
        <w:rPr>
          <w:color w:val="auto"/>
        </w:rPr>
        <w:fldChar w:fldCharType="end"/>
      </w:r>
    </w:p>
    <w:p w14:paraId="3FE2891D" w14:textId="77777777" w:rsidR="00455ED6" w:rsidRPr="00942063" w:rsidRDefault="00A046D0" w:rsidP="008158BE">
      <w:pPr>
        <w:pStyle w:val="a5"/>
        <w:numPr>
          <w:ilvl w:val="0"/>
          <w:numId w:val="102"/>
        </w:numPr>
        <w:suppressAutoHyphens w:val="0"/>
        <w:autoSpaceDN/>
        <w:contextualSpacing/>
        <w:jc w:val="both"/>
        <w:textAlignment w:val="auto"/>
        <w:rPr>
          <w:color w:val="auto"/>
        </w:rPr>
      </w:pPr>
      <w:hyperlink r:id="rId217" w:history="1">
        <w:r w:rsidR="00455ED6" w:rsidRPr="00942063">
          <w:rPr>
            <w:color w:val="auto"/>
            <w:u w:val="single"/>
            <w:shd w:val="clear" w:color="auto" w:fill="FFFFFF"/>
          </w:rPr>
          <w:t>Российское образование</w:t>
        </w:r>
      </w:hyperlink>
      <w:r w:rsidR="00455ED6" w:rsidRPr="00942063">
        <w:rPr>
          <w:color w:val="auto"/>
        </w:rPr>
        <w:t xml:space="preserve">. – Режим доступа: </w:t>
      </w:r>
      <w:hyperlink r:id="rId218" w:history="1">
        <w:r w:rsidR="00455ED6" w:rsidRPr="00942063">
          <w:rPr>
            <w:rStyle w:val="affc"/>
            <w:color w:val="auto"/>
          </w:rPr>
          <w:t>http://www.edu.ru/</w:t>
        </w:r>
      </w:hyperlink>
    </w:p>
    <w:p w14:paraId="70B2E397" w14:textId="77777777" w:rsidR="00455ED6" w:rsidRPr="00942063" w:rsidRDefault="00A046D0" w:rsidP="008158BE">
      <w:pPr>
        <w:pStyle w:val="a5"/>
        <w:numPr>
          <w:ilvl w:val="0"/>
          <w:numId w:val="102"/>
        </w:numPr>
        <w:suppressAutoHyphens w:val="0"/>
        <w:autoSpaceDN/>
        <w:contextualSpacing/>
        <w:jc w:val="both"/>
        <w:textAlignment w:val="auto"/>
        <w:rPr>
          <w:color w:val="auto"/>
        </w:rPr>
      </w:pPr>
      <w:hyperlink r:id="rId219" w:history="1">
        <w:r w:rsidR="00455ED6" w:rsidRPr="00942063">
          <w:rPr>
            <w:color w:val="auto"/>
            <w:u w:val="single"/>
            <w:shd w:val="clear" w:color="auto" w:fill="FFFFFF"/>
          </w:rPr>
          <w:t>Мы и образование</w:t>
        </w:r>
      </w:hyperlink>
      <w:r w:rsidR="00455ED6" w:rsidRPr="00942063">
        <w:rPr>
          <w:color w:val="auto"/>
        </w:rPr>
        <w:t xml:space="preserve">. – Режим доступа: </w:t>
      </w:r>
      <w:hyperlink r:id="rId220" w:history="1">
        <w:r w:rsidR="00455ED6" w:rsidRPr="00942063">
          <w:rPr>
            <w:rStyle w:val="affc"/>
            <w:color w:val="auto"/>
          </w:rPr>
          <w:t>http://www.alleng.ru/index.htm</w:t>
        </w:r>
      </w:hyperlink>
    </w:p>
    <w:p w14:paraId="19D211B1" w14:textId="77777777" w:rsidR="00455ED6" w:rsidRPr="00942063" w:rsidRDefault="00A046D0" w:rsidP="008158BE">
      <w:pPr>
        <w:pStyle w:val="a5"/>
        <w:numPr>
          <w:ilvl w:val="0"/>
          <w:numId w:val="102"/>
        </w:numPr>
        <w:suppressAutoHyphens w:val="0"/>
        <w:autoSpaceDN/>
        <w:contextualSpacing/>
        <w:jc w:val="both"/>
        <w:textAlignment w:val="auto"/>
        <w:rPr>
          <w:color w:val="auto"/>
        </w:rPr>
      </w:pPr>
      <w:hyperlink r:id="rId221" w:history="1">
        <w:r w:rsidR="00455ED6" w:rsidRPr="00942063">
          <w:rPr>
            <w:color w:val="auto"/>
            <w:u w:val="single"/>
            <w:shd w:val="clear" w:color="auto" w:fill="FFFFFF"/>
          </w:rPr>
          <w:t>Фестиваль педагогических идей «Открытый урок</w:t>
        </w:r>
        <w:proofErr w:type="gramStart"/>
        <w:r w:rsidR="00455ED6" w:rsidRPr="00942063">
          <w:rPr>
            <w:color w:val="auto"/>
            <w:u w:val="single"/>
            <w:shd w:val="clear" w:color="auto" w:fill="FFFFFF"/>
          </w:rPr>
          <w:t>»</w:t>
        </w:r>
      </w:hyperlink>
      <w:r w:rsidR="00455ED6" w:rsidRPr="00942063">
        <w:rPr>
          <w:color w:val="auto"/>
        </w:rPr>
        <w:t xml:space="preserve"> .</w:t>
      </w:r>
      <w:proofErr w:type="gramEnd"/>
      <w:r w:rsidR="00455ED6" w:rsidRPr="00942063">
        <w:rPr>
          <w:color w:val="auto"/>
        </w:rPr>
        <w:t xml:space="preserve"> – Режим доступа: </w:t>
      </w:r>
      <w:hyperlink r:id="rId222" w:history="1">
        <w:r w:rsidR="00455ED6" w:rsidRPr="00942063">
          <w:rPr>
            <w:rStyle w:val="affc"/>
            <w:color w:val="auto"/>
          </w:rPr>
          <w:t>http://festival.1september.ru/</w:t>
        </w:r>
      </w:hyperlink>
    </w:p>
    <w:p w14:paraId="2AFD7444" w14:textId="77777777" w:rsidR="00455ED6" w:rsidRPr="00942063" w:rsidRDefault="00A046D0" w:rsidP="008158BE">
      <w:pPr>
        <w:pStyle w:val="a5"/>
        <w:numPr>
          <w:ilvl w:val="0"/>
          <w:numId w:val="102"/>
        </w:numPr>
        <w:suppressAutoHyphens w:val="0"/>
        <w:autoSpaceDN/>
        <w:contextualSpacing/>
        <w:jc w:val="both"/>
        <w:textAlignment w:val="auto"/>
        <w:rPr>
          <w:color w:val="auto"/>
        </w:rPr>
      </w:pPr>
      <w:hyperlink r:id="rId223" w:history="1">
        <w:r w:rsidR="00455ED6" w:rsidRPr="00942063">
          <w:rPr>
            <w:color w:val="auto"/>
            <w:u w:val="single"/>
            <w:shd w:val="clear" w:color="auto" w:fill="FFFFFF"/>
          </w:rPr>
          <w:t>Учитель</w:t>
        </w:r>
      </w:hyperlink>
      <w:r w:rsidR="00455ED6" w:rsidRPr="00942063">
        <w:rPr>
          <w:color w:val="auto"/>
        </w:rPr>
        <w:t xml:space="preserve">. – Режим доступа: </w:t>
      </w:r>
      <w:hyperlink r:id="rId224" w:history="1">
        <w:r w:rsidR="00455ED6" w:rsidRPr="00942063">
          <w:rPr>
            <w:rStyle w:val="affc"/>
            <w:color w:val="auto"/>
          </w:rPr>
          <w:t>http://ychitel.com/</w:t>
        </w:r>
      </w:hyperlink>
    </w:p>
    <w:p w14:paraId="58621AAF" w14:textId="77777777" w:rsidR="00455ED6" w:rsidRPr="00942063" w:rsidRDefault="00A046D0" w:rsidP="008158BE">
      <w:pPr>
        <w:pStyle w:val="a5"/>
        <w:numPr>
          <w:ilvl w:val="0"/>
          <w:numId w:val="102"/>
        </w:numPr>
        <w:suppressAutoHyphens w:val="0"/>
        <w:autoSpaceDN/>
        <w:contextualSpacing/>
        <w:jc w:val="both"/>
        <w:textAlignment w:val="auto"/>
        <w:rPr>
          <w:color w:val="auto"/>
        </w:rPr>
      </w:pPr>
      <w:hyperlink r:id="rId225" w:history="1">
        <w:r w:rsidR="00455ED6" w:rsidRPr="00942063">
          <w:rPr>
            <w:color w:val="auto"/>
            <w:u w:val="single"/>
            <w:shd w:val="clear" w:color="auto" w:fill="FFFFFF"/>
          </w:rPr>
          <w:t>Информационный портал для работников системы образования</w:t>
        </w:r>
      </w:hyperlink>
      <w:r w:rsidR="00455ED6" w:rsidRPr="00942063">
        <w:rPr>
          <w:color w:val="auto"/>
        </w:rPr>
        <w:t xml:space="preserve">. – Режим доступа: </w:t>
      </w:r>
      <w:hyperlink r:id="rId226" w:history="1">
        <w:r w:rsidR="00455ED6" w:rsidRPr="00942063">
          <w:rPr>
            <w:rStyle w:val="affc"/>
            <w:color w:val="auto"/>
          </w:rPr>
          <w:t>http://zavuch.info/</w:t>
        </w:r>
      </w:hyperlink>
    </w:p>
    <w:p w14:paraId="46A69E70" w14:textId="77777777" w:rsidR="00455ED6" w:rsidRPr="00942063" w:rsidRDefault="00A046D0" w:rsidP="008158BE">
      <w:pPr>
        <w:pStyle w:val="a5"/>
        <w:numPr>
          <w:ilvl w:val="0"/>
          <w:numId w:val="102"/>
        </w:numPr>
        <w:suppressAutoHyphens w:val="0"/>
        <w:autoSpaceDN/>
        <w:contextualSpacing/>
        <w:jc w:val="both"/>
        <w:textAlignment w:val="auto"/>
        <w:rPr>
          <w:color w:val="auto"/>
        </w:rPr>
      </w:pPr>
      <w:hyperlink r:id="rId227" w:history="1">
        <w:r w:rsidR="00455ED6" w:rsidRPr="00942063">
          <w:rPr>
            <w:color w:val="auto"/>
            <w:u w:val="single"/>
            <w:shd w:val="clear" w:color="auto" w:fill="FFFFFF"/>
          </w:rPr>
          <w:t>Образовательное православие</w:t>
        </w:r>
      </w:hyperlink>
      <w:r w:rsidR="00455ED6" w:rsidRPr="00942063">
        <w:rPr>
          <w:color w:val="auto"/>
        </w:rPr>
        <w:t xml:space="preserve">. – Режим доступа: </w:t>
      </w:r>
      <w:hyperlink r:id="rId228" w:history="1">
        <w:r w:rsidR="00455ED6" w:rsidRPr="00942063">
          <w:rPr>
            <w:rStyle w:val="affc"/>
            <w:color w:val="auto"/>
          </w:rPr>
          <w:t>http://orthedu.ru/</w:t>
        </w:r>
      </w:hyperlink>
    </w:p>
    <w:p w14:paraId="011919FD" w14:textId="77777777" w:rsidR="00455ED6" w:rsidRPr="00942063" w:rsidRDefault="00A046D0" w:rsidP="008158BE">
      <w:pPr>
        <w:pStyle w:val="a5"/>
        <w:numPr>
          <w:ilvl w:val="0"/>
          <w:numId w:val="102"/>
        </w:numPr>
        <w:suppressAutoHyphens w:val="0"/>
        <w:autoSpaceDN/>
        <w:contextualSpacing/>
        <w:jc w:val="both"/>
        <w:textAlignment w:val="auto"/>
        <w:rPr>
          <w:rStyle w:val="affc"/>
          <w:color w:val="auto"/>
        </w:rPr>
      </w:pPr>
      <w:hyperlink r:id="rId229" w:history="1">
        <w:r w:rsidR="00455ED6" w:rsidRPr="00942063">
          <w:rPr>
            <w:color w:val="auto"/>
            <w:u w:val="single"/>
            <w:shd w:val="clear" w:color="auto" w:fill="FFFFFF"/>
          </w:rPr>
          <w:t>Библион</w:t>
        </w:r>
      </w:hyperlink>
      <w:r w:rsidR="00455ED6" w:rsidRPr="00942063">
        <w:rPr>
          <w:color w:val="auto"/>
        </w:rPr>
        <w:t xml:space="preserve">. – Режим доступа: </w:t>
      </w:r>
      <w:hyperlink r:id="rId230" w:history="1">
        <w:r w:rsidR="00455ED6" w:rsidRPr="00942063">
          <w:rPr>
            <w:rStyle w:val="affc"/>
            <w:color w:val="auto"/>
          </w:rPr>
          <w:t>http://biblion.realin.ru/</w:t>
        </w:r>
      </w:hyperlink>
    </w:p>
    <w:p w14:paraId="6AF85D4E" w14:textId="3B06B695" w:rsidR="00A41B2C" w:rsidRPr="00942063" w:rsidRDefault="00455ED6" w:rsidP="008158BE">
      <w:pPr>
        <w:pStyle w:val="a5"/>
        <w:numPr>
          <w:ilvl w:val="0"/>
          <w:numId w:val="102"/>
        </w:numPr>
        <w:suppressAutoHyphens w:val="0"/>
        <w:autoSpaceDN/>
        <w:contextualSpacing/>
        <w:jc w:val="both"/>
        <w:textAlignment w:val="auto"/>
        <w:rPr>
          <w:color w:val="auto"/>
        </w:rPr>
      </w:pPr>
      <w:r w:rsidRPr="00942063">
        <w:rPr>
          <w:color w:val="auto"/>
        </w:rPr>
        <w:t xml:space="preserve">Инклюзивное высшее образование </w:t>
      </w:r>
      <w:hyperlink r:id="rId231" w:history="1">
        <w:r w:rsidR="00A41B2C" w:rsidRPr="00942063">
          <w:rPr>
            <w:rStyle w:val="affc"/>
            <w:color w:val="auto"/>
          </w:rPr>
          <w:t>https://инклюзивноеобразование.рф/</w:t>
        </w:r>
      </w:hyperlink>
    </w:p>
    <w:p w14:paraId="552062FC" w14:textId="77777777" w:rsidR="00EB6E92" w:rsidRPr="00942063" w:rsidRDefault="00EB6E92" w:rsidP="00C52766">
      <w:pPr>
        <w:pStyle w:val="Standard"/>
        <w:widowControl w:val="0"/>
        <w:shd w:val="clear" w:color="auto" w:fill="FFFFFF"/>
        <w:contextualSpacing/>
        <w:jc w:val="both"/>
        <w:rPr>
          <w:rFonts w:ascii="Times New Roman" w:hAnsi="Times New Roman" w:cs="Times New Roman"/>
          <w:color w:val="auto"/>
          <w:u w:val="single"/>
        </w:rPr>
      </w:pPr>
    </w:p>
    <w:p w14:paraId="56823BE1" w14:textId="77777777" w:rsidR="00331769" w:rsidRPr="00942063" w:rsidRDefault="00331769" w:rsidP="00331769">
      <w:pPr>
        <w:pStyle w:val="Textbody"/>
        <w:jc w:val="center"/>
        <w:rPr>
          <w:b/>
          <w:color w:val="auto"/>
          <w:sz w:val="24"/>
          <w:szCs w:val="24"/>
          <w:u w:val="single"/>
          <w:lang w:bidi="ru-RU"/>
        </w:rPr>
      </w:pPr>
      <w:r w:rsidRPr="00942063">
        <w:rPr>
          <w:b/>
          <w:color w:val="auto"/>
          <w:sz w:val="24"/>
          <w:szCs w:val="24"/>
          <w:u w:val="single"/>
          <w:lang w:bidi="ru-RU"/>
        </w:rPr>
        <w:t>Профиль «Иностранный язык (английский)»</w:t>
      </w:r>
    </w:p>
    <w:p w14:paraId="5D401AE0" w14:textId="77777777" w:rsidR="00331769" w:rsidRPr="00942063" w:rsidRDefault="00331769" w:rsidP="00C52766">
      <w:pPr>
        <w:pStyle w:val="Standard"/>
        <w:widowControl w:val="0"/>
        <w:shd w:val="clear" w:color="auto" w:fill="FFFFFF"/>
        <w:contextualSpacing/>
        <w:jc w:val="both"/>
        <w:rPr>
          <w:rFonts w:ascii="Times New Roman" w:hAnsi="Times New Roman" w:cs="Times New Roman"/>
          <w:color w:val="auto"/>
          <w:u w:val="single"/>
        </w:rPr>
      </w:pPr>
    </w:p>
    <w:p w14:paraId="7F53F20A" w14:textId="0AB79154" w:rsidR="0023781D" w:rsidRPr="00942063" w:rsidRDefault="0023781D" w:rsidP="006564A8">
      <w:pPr>
        <w:pStyle w:val="Standard"/>
        <w:widowControl w:val="0"/>
        <w:shd w:val="clear" w:color="auto" w:fill="FFFFFF"/>
        <w:contextualSpacing/>
        <w:rPr>
          <w:rFonts w:ascii="Times New Roman" w:hAnsi="Times New Roman" w:cs="Times New Roman"/>
          <w:b/>
          <w:color w:val="auto"/>
        </w:rPr>
      </w:pPr>
      <w:r w:rsidRPr="00942063">
        <w:rPr>
          <w:rFonts w:ascii="Times New Roman" w:hAnsi="Times New Roman" w:cs="Times New Roman"/>
          <w:b/>
          <w:color w:val="auto"/>
        </w:rPr>
        <w:t>Теория и методики обучения иностранному языку</w:t>
      </w:r>
    </w:p>
    <w:p w14:paraId="527974B3" w14:textId="77777777" w:rsidR="0026464B" w:rsidRPr="00942063" w:rsidRDefault="0026464B" w:rsidP="00C52766">
      <w:pPr>
        <w:spacing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sz w:val="24"/>
          <w:szCs w:val="24"/>
          <w:shd w:val="clear" w:color="auto" w:fill="FFFFFF"/>
        </w:rPr>
        <w:t>Урок как основная часть учебно-воспитательной работы с учащимися.</w:t>
      </w:r>
      <w:r w:rsidRPr="00942063">
        <w:rPr>
          <w:rStyle w:val="apple-converted-space"/>
          <w:rFonts w:ascii="Times New Roman" w:hAnsi="Times New Roman" w:cs="Times New Roman"/>
          <w:sz w:val="24"/>
          <w:szCs w:val="24"/>
          <w:shd w:val="clear" w:color="auto" w:fill="FFFFFF"/>
        </w:rPr>
        <w:t> </w:t>
      </w:r>
      <w:r w:rsidRPr="00942063">
        <w:rPr>
          <w:rFonts w:ascii="Times New Roman" w:hAnsi="Times New Roman" w:cs="Times New Roman"/>
          <w:sz w:val="24"/>
          <w:szCs w:val="24"/>
        </w:rPr>
        <w:t xml:space="preserve"> Методическое содержание урока иностранного языка. Типология уроков. Структура урока иностранного языка. </w:t>
      </w:r>
      <w:r w:rsidRPr="00942063">
        <w:rPr>
          <w:rFonts w:ascii="Times New Roman" w:hAnsi="Times New Roman" w:cs="Times New Roman"/>
          <w:sz w:val="24"/>
          <w:szCs w:val="24"/>
          <w:shd w:val="clear" w:color="auto" w:fill="FFFFFF"/>
        </w:rPr>
        <w:t>Учебная ситуация урока</w:t>
      </w:r>
      <w:r w:rsidR="001E69FB" w:rsidRPr="00942063">
        <w:rPr>
          <w:rFonts w:ascii="Times New Roman" w:hAnsi="Times New Roman" w:cs="Times New Roman"/>
          <w:sz w:val="24"/>
          <w:szCs w:val="24"/>
          <w:shd w:val="clear" w:color="auto" w:fill="FFFFFF"/>
        </w:rPr>
        <w:t>.</w:t>
      </w:r>
      <w:r w:rsidRPr="00942063">
        <w:rPr>
          <w:rFonts w:ascii="Times New Roman" w:hAnsi="Times New Roman" w:cs="Times New Roman"/>
          <w:sz w:val="24"/>
          <w:szCs w:val="24"/>
          <w:shd w:val="clear" w:color="auto" w:fill="FFFFFF"/>
        </w:rPr>
        <w:t xml:space="preserve"> Целеполагание. Основные вопросы урока. Главный вопрос урока. Слово учителя. Опрос. Домашнее задание</w:t>
      </w:r>
      <w:r w:rsidR="00B00792" w:rsidRPr="00942063">
        <w:rPr>
          <w:rFonts w:ascii="Times New Roman" w:hAnsi="Times New Roman" w:cs="Times New Roman"/>
          <w:sz w:val="24"/>
          <w:szCs w:val="24"/>
          <w:shd w:val="clear" w:color="auto" w:fill="FFFFFF"/>
        </w:rPr>
        <w:t>.</w:t>
      </w:r>
      <w:r w:rsidRPr="00942063">
        <w:rPr>
          <w:rFonts w:ascii="Times New Roman" w:hAnsi="Times New Roman" w:cs="Times New Roman"/>
          <w:sz w:val="24"/>
          <w:szCs w:val="24"/>
          <w:shd w:val="clear" w:color="auto" w:fill="FFFFFF"/>
        </w:rPr>
        <w:t xml:space="preserve"> Разные стороны читательского восприятия. Сочетание рационального и эмоционального начал в преподавании. Учебная, творческая и исследовательская деятельность учащихся на уроке. Коллективная, групповая, индивидуальная деятельность. Опережающие задания. Формы сотрудничества. Системность урока. Формирование специальных умений. Результаты урока. Типология уроков. Урок-лекция, урок-семинар, урок-диспут, урок-зачет, урок-салон. Виды анализа урока. Алгоритм написания конспекта урока. Работа над конспектом. Режиссура урока. </w:t>
      </w:r>
      <w:r w:rsidRPr="00942063">
        <w:rPr>
          <w:rFonts w:ascii="Times New Roman" w:hAnsi="Times New Roman" w:cs="Times New Roman"/>
          <w:sz w:val="24"/>
          <w:szCs w:val="24"/>
        </w:rPr>
        <w:t>Планирование и требования, предъявляемые к учителю при планировании. Виды планов: календарный, тематический, поурочный. Анализ урока иностранного языка.</w:t>
      </w:r>
      <w:r w:rsidRPr="00942063">
        <w:rPr>
          <w:rStyle w:val="1b"/>
          <w:rFonts w:ascii="Times New Roman" w:eastAsia="SimSun" w:hAnsi="Times New Roman" w:cs="Times New Roman"/>
          <w:sz w:val="24"/>
          <w:szCs w:val="24"/>
          <w:shd w:val="clear" w:color="auto" w:fill="FFFFFF"/>
        </w:rPr>
        <w:t xml:space="preserve"> </w:t>
      </w:r>
      <w:r w:rsidRPr="00942063">
        <w:rPr>
          <w:rStyle w:val="apple-converted-space"/>
          <w:rFonts w:ascii="Times New Roman" w:hAnsi="Times New Roman" w:cs="Times New Roman"/>
          <w:sz w:val="24"/>
          <w:szCs w:val="24"/>
          <w:shd w:val="clear" w:color="auto" w:fill="FFFFFF"/>
        </w:rPr>
        <w:t> </w:t>
      </w:r>
      <w:r w:rsidRPr="00942063">
        <w:rPr>
          <w:rFonts w:ascii="Times New Roman" w:hAnsi="Times New Roman" w:cs="Times New Roman"/>
          <w:sz w:val="24"/>
          <w:szCs w:val="24"/>
          <w:shd w:val="clear" w:color="auto" w:fill="FFFFFF"/>
        </w:rPr>
        <w:t>Пути повышения эффективности урока иностранного языка, литературы.</w:t>
      </w:r>
      <w:r w:rsidRPr="00942063">
        <w:rPr>
          <w:rStyle w:val="apple-converted-space"/>
          <w:rFonts w:ascii="Times New Roman" w:hAnsi="Times New Roman" w:cs="Times New Roman"/>
          <w:sz w:val="24"/>
          <w:szCs w:val="24"/>
          <w:shd w:val="clear" w:color="auto" w:fill="FFFFFF"/>
        </w:rPr>
        <w:t> </w:t>
      </w:r>
    </w:p>
    <w:p w14:paraId="187ED5AA" w14:textId="77777777" w:rsidR="0026464B" w:rsidRPr="00942063" w:rsidRDefault="0026464B" w:rsidP="00C52766">
      <w:pPr>
        <w:spacing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sz w:val="24"/>
          <w:szCs w:val="24"/>
        </w:rPr>
        <w:t xml:space="preserve">Роль кабинета иностранного языка в образовательном процессе. Оборудование и интерьер кабинета. Рабочее место учителя. Размещение и способы хранения средств обучения в кабинете иностранного языка. Гигиеническая оценка кабинета иностранного языка. </w:t>
      </w:r>
    </w:p>
    <w:p w14:paraId="54D79E0B" w14:textId="77777777" w:rsidR="0026464B" w:rsidRPr="00942063" w:rsidRDefault="0026464B" w:rsidP="00C52766">
      <w:pPr>
        <w:spacing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sz w:val="24"/>
          <w:szCs w:val="24"/>
          <w:shd w:val="clear" w:color="auto" w:fill="FFFFFF"/>
        </w:rPr>
        <w:lastRenderedPageBreak/>
        <w:t xml:space="preserve">Особенности уроков внеклассного чтения. Подготовка и планирование уроков иностранного языка. </w:t>
      </w:r>
    </w:p>
    <w:p w14:paraId="6ED6EA2E" w14:textId="77777777" w:rsidR="0026464B" w:rsidRPr="00942063" w:rsidRDefault="0026464B" w:rsidP="00C52766">
      <w:pPr>
        <w:tabs>
          <w:tab w:val="num" w:pos="0"/>
        </w:tabs>
        <w:spacing w:line="240" w:lineRule="auto"/>
        <w:contextualSpacing/>
        <w:jc w:val="both"/>
        <w:rPr>
          <w:rFonts w:ascii="Times New Roman" w:hAnsi="Times New Roman" w:cs="Times New Roman"/>
          <w:sz w:val="24"/>
          <w:szCs w:val="24"/>
          <w:shd w:val="clear" w:color="auto" w:fill="FFFFFF"/>
        </w:rPr>
      </w:pPr>
      <w:r w:rsidRPr="00942063">
        <w:rPr>
          <w:rFonts w:ascii="Times New Roman" w:hAnsi="Times New Roman" w:cs="Times New Roman"/>
          <w:sz w:val="24"/>
          <w:szCs w:val="24"/>
          <w:shd w:val="clear" w:color="auto" w:fill="FFFFFF"/>
        </w:rPr>
        <w:tab/>
        <w:t>Планирование как основа творческого преподавания. План и импровизация в преподавании. Виды планов и конспектов. Научная организация труда учителя. Замысел урока и его реализация. Подготовка учителя к уроку. Связь урока с другими видами занятий. Учёт и оценка знаний и умений учащихся как средство обратной связи на уроке и стимулирование активной деятельности школьников. Виды и формы опроса, проведение уроков-консультаций, зачётов, семинарских занятий. Индивидуализация заданий.</w:t>
      </w:r>
    </w:p>
    <w:p w14:paraId="45E2CCEA" w14:textId="77777777" w:rsidR="0026464B" w:rsidRPr="00942063" w:rsidRDefault="0026464B" w:rsidP="00C52766">
      <w:pPr>
        <w:tabs>
          <w:tab w:val="num" w:pos="0"/>
        </w:tabs>
        <w:spacing w:line="240" w:lineRule="auto"/>
        <w:contextualSpacing/>
        <w:jc w:val="both"/>
        <w:rPr>
          <w:rFonts w:ascii="Times New Roman" w:hAnsi="Times New Roman" w:cs="Times New Roman"/>
          <w:sz w:val="24"/>
          <w:szCs w:val="24"/>
          <w:shd w:val="clear" w:color="auto" w:fill="FFFFFF"/>
        </w:rPr>
      </w:pPr>
      <w:r w:rsidRPr="00942063">
        <w:rPr>
          <w:rFonts w:ascii="Times New Roman" w:hAnsi="Times New Roman" w:cs="Times New Roman"/>
          <w:sz w:val="24"/>
          <w:szCs w:val="24"/>
          <w:shd w:val="clear" w:color="auto" w:fill="FFFFFF"/>
        </w:rPr>
        <w:tab/>
        <w:t>Творческий характер труда учителя. Влияние личности учителя на формирование ценностных ориентаций школьников. Творческая индивидуальность учителя. Искусство педагогического общения. Характер труда учителя, его творческая лаборатория. Роль самообразования в совершенствовании профессиональной подготовки учителя. Устные и письменные формы подготовки учителя к уроку.</w:t>
      </w:r>
    </w:p>
    <w:p w14:paraId="28DBFD8F" w14:textId="77777777" w:rsidR="0026464B" w:rsidRPr="00942063" w:rsidRDefault="0026464B" w:rsidP="00C52766">
      <w:pPr>
        <w:tabs>
          <w:tab w:val="num" w:pos="0"/>
        </w:tabs>
        <w:spacing w:line="240" w:lineRule="auto"/>
        <w:contextualSpacing/>
        <w:jc w:val="both"/>
        <w:rPr>
          <w:rFonts w:ascii="Times New Roman" w:hAnsi="Times New Roman" w:cs="Times New Roman"/>
          <w:sz w:val="24"/>
          <w:szCs w:val="24"/>
          <w:shd w:val="clear" w:color="auto" w:fill="FFFFFF"/>
        </w:rPr>
      </w:pPr>
      <w:r w:rsidRPr="00942063">
        <w:rPr>
          <w:rFonts w:ascii="Times New Roman" w:hAnsi="Times New Roman" w:cs="Times New Roman"/>
          <w:sz w:val="24"/>
          <w:szCs w:val="24"/>
        </w:rPr>
        <w:tab/>
        <w:t xml:space="preserve">Формы учебного взаимодействия при изучении иностранного языка. </w:t>
      </w:r>
      <w:r w:rsidR="00B00792" w:rsidRPr="00942063">
        <w:rPr>
          <w:rFonts w:ascii="Times New Roman" w:hAnsi="Times New Roman" w:cs="Times New Roman"/>
          <w:sz w:val="24"/>
          <w:szCs w:val="24"/>
        </w:rPr>
        <w:t>О</w:t>
      </w:r>
      <w:r w:rsidRPr="00942063">
        <w:rPr>
          <w:rFonts w:ascii="Times New Roman" w:hAnsi="Times New Roman" w:cs="Times New Roman"/>
          <w:sz w:val="24"/>
          <w:szCs w:val="24"/>
        </w:rPr>
        <w:t xml:space="preserve">братная связь между преподавателем и учеником при различных формах обучения и формах учебного взаимодействия. </w:t>
      </w:r>
      <w:r w:rsidR="00B00792" w:rsidRPr="00942063">
        <w:rPr>
          <w:rFonts w:ascii="Times New Roman" w:hAnsi="Times New Roman" w:cs="Times New Roman"/>
          <w:sz w:val="24"/>
          <w:szCs w:val="24"/>
        </w:rPr>
        <w:t>Организация оптимального</w:t>
      </w:r>
      <w:r w:rsidRPr="00942063">
        <w:rPr>
          <w:rFonts w:ascii="Times New Roman" w:hAnsi="Times New Roman" w:cs="Times New Roman"/>
          <w:sz w:val="24"/>
          <w:szCs w:val="24"/>
        </w:rPr>
        <w:t xml:space="preserve"> контрол</w:t>
      </w:r>
      <w:r w:rsidR="00B00792" w:rsidRPr="00942063">
        <w:rPr>
          <w:rFonts w:ascii="Times New Roman" w:hAnsi="Times New Roman" w:cs="Times New Roman"/>
          <w:sz w:val="24"/>
          <w:szCs w:val="24"/>
        </w:rPr>
        <w:t>я</w:t>
      </w:r>
      <w:r w:rsidRPr="00942063">
        <w:rPr>
          <w:rFonts w:ascii="Times New Roman" w:hAnsi="Times New Roman" w:cs="Times New Roman"/>
          <w:sz w:val="24"/>
          <w:szCs w:val="24"/>
        </w:rPr>
        <w:t xml:space="preserve"> за правильностью /своевременностью /эффективностью выполнения заданий при работе в многоуровневых группах. Использование различных средств обучения; сочетание основных и дополнительных средств обучения.</w:t>
      </w:r>
    </w:p>
    <w:p w14:paraId="1A9B148B" w14:textId="77777777" w:rsidR="0023781D" w:rsidRPr="00942063" w:rsidRDefault="0023781D" w:rsidP="00C52766">
      <w:pPr>
        <w:spacing w:line="240" w:lineRule="auto"/>
        <w:ind w:firstLine="708"/>
        <w:contextualSpacing/>
        <w:jc w:val="both"/>
        <w:rPr>
          <w:rFonts w:ascii="Times New Roman" w:hAnsi="Times New Roman" w:cs="Times New Roman"/>
          <w:bCs/>
          <w:sz w:val="24"/>
          <w:szCs w:val="24"/>
        </w:rPr>
      </w:pPr>
      <w:r w:rsidRPr="00942063">
        <w:rPr>
          <w:rFonts w:ascii="Times New Roman" w:hAnsi="Times New Roman" w:cs="Times New Roman"/>
          <w:bCs/>
          <w:sz w:val="24"/>
          <w:szCs w:val="24"/>
        </w:rPr>
        <w:t>Цели использования изобразительной наглядности на уроке иностранного языка, в системе международных экзаменов. Типы изобразительной наглядности на уроке иностранного языка. Использование изобразительной наглядности в формировании языковой/ речевой/ социокультурной составляющей коммуникативной компетенции. Упражнения с использованием изобразительной наглядности.</w:t>
      </w:r>
    </w:p>
    <w:p w14:paraId="4A6FD7CF" w14:textId="77777777" w:rsidR="0023781D" w:rsidRPr="00942063" w:rsidRDefault="0023781D" w:rsidP="00C52766">
      <w:pPr>
        <w:spacing w:line="240" w:lineRule="auto"/>
        <w:ind w:firstLine="708"/>
        <w:contextualSpacing/>
        <w:jc w:val="both"/>
        <w:rPr>
          <w:rFonts w:ascii="Times New Roman" w:hAnsi="Times New Roman" w:cs="Times New Roman"/>
          <w:bCs/>
          <w:sz w:val="24"/>
          <w:szCs w:val="24"/>
        </w:rPr>
      </w:pPr>
      <w:r w:rsidRPr="00942063">
        <w:rPr>
          <w:rFonts w:ascii="Times New Roman" w:hAnsi="Times New Roman" w:cs="Times New Roman"/>
          <w:bCs/>
          <w:sz w:val="24"/>
          <w:szCs w:val="24"/>
        </w:rPr>
        <w:t xml:space="preserve">Задачи использования музыки на уроках иностранного языка. </w:t>
      </w:r>
      <w:r w:rsidR="00B00792" w:rsidRPr="00942063">
        <w:rPr>
          <w:rFonts w:ascii="Times New Roman" w:hAnsi="Times New Roman" w:cs="Times New Roman"/>
          <w:bCs/>
          <w:sz w:val="24"/>
          <w:szCs w:val="24"/>
        </w:rPr>
        <w:t>Оптимизация</w:t>
      </w:r>
      <w:r w:rsidRPr="00942063">
        <w:rPr>
          <w:rFonts w:ascii="Times New Roman" w:hAnsi="Times New Roman" w:cs="Times New Roman"/>
          <w:bCs/>
          <w:sz w:val="24"/>
          <w:szCs w:val="24"/>
        </w:rPr>
        <w:t xml:space="preserve"> формирования языковых, речевых и социокультурных умений учащихся. Особенности использования музыки и песен на занятиях иностранного языка. </w:t>
      </w:r>
    </w:p>
    <w:p w14:paraId="3FB70CB2" w14:textId="77777777" w:rsidR="0023781D" w:rsidRPr="00942063" w:rsidRDefault="0023781D" w:rsidP="00C52766">
      <w:pPr>
        <w:spacing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sz w:val="24"/>
          <w:szCs w:val="24"/>
        </w:rPr>
        <w:t xml:space="preserve">Плюсы/ минусы использования видео на уроках иностранного языка. Типы видео материалов на уроке и иностранного языка. Общее/ отличное в использовании видео и аудио материалов, а также в использовании печатных текстов. Основные этапы работы с видео материалами на уроке иностранного языка. </w:t>
      </w:r>
    </w:p>
    <w:p w14:paraId="6C6EE31A" w14:textId="77777777" w:rsidR="0023781D" w:rsidRPr="00942063" w:rsidRDefault="0023781D" w:rsidP="00C52766">
      <w:pPr>
        <w:spacing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sz w:val="24"/>
          <w:szCs w:val="24"/>
        </w:rPr>
        <w:t>Аргументы в поддержку использования игр на уроке иностранного языка. Классификации игр.</w:t>
      </w:r>
      <w:r w:rsidR="00B00792" w:rsidRPr="00942063">
        <w:rPr>
          <w:rFonts w:ascii="Times New Roman" w:hAnsi="Times New Roman" w:cs="Times New Roman"/>
          <w:sz w:val="24"/>
          <w:szCs w:val="24"/>
        </w:rPr>
        <w:t xml:space="preserve"> И</w:t>
      </w:r>
      <w:r w:rsidRPr="00942063">
        <w:rPr>
          <w:rFonts w:ascii="Times New Roman" w:hAnsi="Times New Roman" w:cs="Times New Roman"/>
          <w:sz w:val="24"/>
          <w:szCs w:val="24"/>
        </w:rPr>
        <w:t>гры на начальном/ среднем / старшем этапе в школ</w:t>
      </w:r>
      <w:r w:rsidR="00B00792" w:rsidRPr="00942063">
        <w:rPr>
          <w:rFonts w:ascii="Times New Roman" w:hAnsi="Times New Roman" w:cs="Times New Roman"/>
          <w:sz w:val="24"/>
          <w:szCs w:val="24"/>
        </w:rPr>
        <w:t>е</w:t>
      </w:r>
      <w:r w:rsidRPr="00942063">
        <w:rPr>
          <w:rFonts w:ascii="Times New Roman" w:hAnsi="Times New Roman" w:cs="Times New Roman"/>
          <w:sz w:val="24"/>
          <w:szCs w:val="24"/>
        </w:rPr>
        <w:t xml:space="preserve">. </w:t>
      </w:r>
    </w:p>
    <w:p w14:paraId="750B3F7F" w14:textId="77777777" w:rsidR="0023781D" w:rsidRPr="00942063" w:rsidRDefault="0023781D" w:rsidP="00C52766">
      <w:pPr>
        <w:spacing w:line="240" w:lineRule="auto"/>
        <w:ind w:firstLine="708"/>
        <w:contextualSpacing/>
        <w:jc w:val="both"/>
        <w:rPr>
          <w:rFonts w:ascii="Times New Roman" w:hAnsi="Times New Roman" w:cs="Times New Roman"/>
          <w:sz w:val="24"/>
          <w:szCs w:val="24"/>
          <w:shd w:val="clear" w:color="auto" w:fill="FFFFFF"/>
        </w:rPr>
      </w:pPr>
      <w:r w:rsidRPr="00942063">
        <w:rPr>
          <w:rFonts w:ascii="Times New Roman" w:hAnsi="Times New Roman" w:cs="Times New Roman"/>
          <w:sz w:val="24"/>
          <w:szCs w:val="24"/>
          <w:shd w:val="clear" w:color="auto" w:fill="FFFFFF"/>
        </w:rPr>
        <w:t xml:space="preserve">Проект в обучении иностранным языкам. Преимущества и недостатки использования проектной методики в курсе обучения иностранному языку в начальной/ средней/ старшей школе. Роль учителя и ученика в процессе использования проектной работы на уроке иностранного языка.  </w:t>
      </w:r>
    </w:p>
    <w:p w14:paraId="4B8FF06F" w14:textId="77777777" w:rsidR="0023781D" w:rsidRPr="00942063" w:rsidRDefault="0023781D" w:rsidP="00C52766">
      <w:pPr>
        <w:spacing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sz w:val="24"/>
          <w:szCs w:val="24"/>
        </w:rPr>
        <w:t>Трудности при работе со словарями разных типов. Лексикография.</w:t>
      </w:r>
    </w:p>
    <w:p w14:paraId="6C07B18E" w14:textId="77777777" w:rsidR="0023781D" w:rsidRPr="00942063" w:rsidRDefault="0023781D" w:rsidP="00C52766">
      <w:pPr>
        <w:spacing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sz w:val="24"/>
          <w:szCs w:val="24"/>
        </w:rPr>
        <w:t xml:space="preserve">Функции контроля в курсе изучения иностранного языка. Формы и виды контроля, чем определяется их выбор. Объекты контроля в области владения иностранным языком. Специфика стандартизированного контроля. Этапы разработки тестов. Проблемы организации и проведения стандартизированного контроля. </w:t>
      </w:r>
    </w:p>
    <w:p w14:paraId="7E338F9D" w14:textId="77777777" w:rsidR="0023781D" w:rsidRPr="00942063" w:rsidRDefault="0023781D" w:rsidP="00C52766">
      <w:pPr>
        <w:spacing w:line="240" w:lineRule="auto"/>
        <w:ind w:firstLine="708"/>
        <w:contextualSpacing/>
        <w:jc w:val="both"/>
        <w:rPr>
          <w:rFonts w:ascii="Times New Roman" w:hAnsi="Times New Roman" w:cs="Times New Roman"/>
          <w:bCs/>
          <w:sz w:val="24"/>
          <w:szCs w:val="24"/>
        </w:rPr>
      </w:pPr>
      <w:r w:rsidRPr="00942063">
        <w:rPr>
          <w:rFonts w:ascii="Times New Roman" w:hAnsi="Times New Roman" w:cs="Times New Roman"/>
          <w:sz w:val="24"/>
          <w:szCs w:val="24"/>
        </w:rPr>
        <w:t xml:space="preserve">Формы обучения в современной системе непрерывного языкового образования. </w:t>
      </w:r>
      <w:r w:rsidRPr="00942063">
        <w:rPr>
          <w:rFonts w:ascii="Times New Roman" w:hAnsi="Times New Roman" w:cs="Times New Roman"/>
          <w:bCs/>
          <w:sz w:val="24"/>
          <w:szCs w:val="24"/>
        </w:rPr>
        <w:t xml:space="preserve">Классификация упражнений и заданий в системе языкового образования. </w:t>
      </w:r>
    </w:p>
    <w:p w14:paraId="1B198421" w14:textId="77777777" w:rsidR="00DA562B" w:rsidRPr="00942063" w:rsidRDefault="00DA562B" w:rsidP="00C52766">
      <w:pPr>
        <w:spacing w:line="240" w:lineRule="auto"/>
        <w:contextualSpacing/>
        <w:jc w:val="both"/>
        <w:rPr>
          <w:rFonts w:ascii="Times New Roman" w:hAnsi="Times New Roman" w:cs="Times New Roman"/>
          <w:b/>
          <w:sz w:val="24"/>
          <w:szCs w:val="24"/>
        </w:rPr>
      </w:pPr>
    </w:p>
    <w:p w14:paraId="3CEEB6D6" w14:textId="52B6E7D5" w:rsidR="00B00792" w:rsidRPr="00942063" w:rsidRDefault="006564A8" w:rsidP="00CE194F">
      <w:pPr>
        <w:spacing w:after="0" w:line="240" w:lineRule="auto"/>
        <w:contextualSpacing/>
        <w:jc w:val="both"/>
        <w:rPr>
          <w:rFonts w:ascii="Times New Roman" w:hAnsi="Times New Roman" w:cs="Times New Roman"/>
          <w:b/>
          <w:sz w:val="24"/>
          <w:szCs w:val="24"/>
        </w:rPr>
      </w:pPr>
      <w:r w:rsidRPr="00942063">
        <w:rPr>
          <w:rFonts w:ascii="Times New Roman" w:hAnsi="Times New Roman" w:cs="Times New Roman"/>
          <w:b/>
          <w:sz w:val="24"/>
          <w:szCs w:val="24"/>
        </w:rPr>
        <w:t>Л</w:t>
      </w:r>
      <w:r w:rsidR="00B00792" w:rsidRPr="00942063">
        <w:rPr>
          <w:rFonts w:ascii="Times New Roman" w:hAnsi="Times New Roman" w:cs="Times New Roman"/>
          <w:b/>
          <w:sz w:val="24"/>
          <w:szCs w:val="24"/>
        </w:rPr>
        <w:t>итература</w:t>
      </w:r>
    </w:p>
    <w:p w14:paraId="2CE90935" w14:textId="77777777" w:rsidR="00BD46C7" w:rsidRPr="00942063" w:rsidRDefault="00BD46C7" w:rsidP="008158BE">
      <w:pPr>
        <w:pStyle w:val="21"/>
        <w:numPr>
          <w:ilvl w:val="0"/>
          <w:numId w:val="91"/>
        </w:numPr>
        <w:suppressAutoHyphens w:val="0"/>
        <w:autoSpaceDN/>
        <w:spacing w:after="0" w:line="240" w:lineRule="auto"/>
        <w:ind w:left="414" w:hanging="357"/>
        <w:contextualSpacing/>
        <w:jc w:val="both"/>
        <w:textAlignment w:val="auto"/>
        <w:rPr>
          <w:b/>
          <w:color w:val="auto"/>
          <w:sz w:val="24"/>
          <w:szCs w:val="24"/>
        </w:rPr>
      </w:pPr>
      <w:r w:rsidRPr="00942063">
        <w:rPr>
          <w:color w:val="auto"/>
          <w:sz w:val="24"/>
          <w:szCs w:val="24"/>
          <w:shd w:val="clear" w:color="auto" w:fill="FFFFFF"/>
        </w:rPr>
        <w:t xml:space="preserve">Актуальные проблемы лингвистики и методики преподавания иностранных языков: материалы всероссийской научно-практической конференции (Омск, 29 марта 2013 г.) / отв. ред. Г.Г. </w:t>
      </w:r>
      <w:proofErr w:type="spellStart"/>
      <w:proofErr w:type="gramStart"/>
      <w:r w:rsidRPr="00942063">
        <w:rPr>
          <w:color w:val="auto"/>
          <w:sz w:val="24"/>
          <w:szCs w:val="24"/>
          <w:shd w:val="clear" w:color="auto" w:fill="FFFFFF"/>
        </w:rPr>
        <w:t>Бабалова</w:t>
      </w:r>
      <w:proofErr w:type="spellEnd"/>
      <w:r w:rsidRPr="00942063">
        <w:rPr>
          <w:color w:val="auto"/>
          <w:sz w:val="24"/>
          <w:szCs w:val="24"/>
          <w:shd w:val="clear" w:color="auto" w:fill="FFFFFF"/>
        </w:rPr>
        <w:t xml:space="preserve"> ;</w:t>
      </w:r>
      <w:proofErr w:type="gramEnd"/>
      <w:r w:rsidRPr="00942063">
        <w:rPr>
          <w:color w:val="auto"/>
          <w:sz w:val="24"/>
          <w:szCs w:val="24"/>
          <w:shd w:val="clear" w:color="auto" w:fill="FFFFFF"/>
        </w:rPr>
        <w:t xml:space="preserve"> Омская юридическая академия. – </w:t>
      </w:r>
      <w:proofErr w:type="gramStart"/>
      <w:r w:rsidRPr="00942063">
        <w:rPr>
          <w:color w:val="auto"/>
          <w:sz w:val="24"/>
          <w:szCs w:val="24"/>
          <w:shd w:val="clear" w:color="auto" w:fill="FFFFFF"/>
        </w:rPr>
        <w:t>Омск :</w:t>
      </w:r>
      <w:proofErr w:type="gramEnd"/>
      <w:r w:rsidRPr="00942063">
        <w:rPr>
          <w:color w:val="auto"/>
          <w:sz w:val="24"/>
          <w:szCs w:val="24"/>
          <w:shd w:val="clear" w:color="auto" w:fill="FFFFFF"/>
        </w:rPr>
        <w:t xml:space="preserve"> Омский юридический институт, 2013. – 168 </w:t>
      </w:r>
      <w:proofErr w:type="gramStart"/>
      <w:r w:rsidRPr="00942063">
        <w:rPr>
          <w:color w:val="auto"/>
          <w:sz w:val="24"/>
          <w:szCs w:val="24"/>
          <w:shd w:val="clear" w:color="auto" w:fill="FFFFFF"/>
        </w:rPr>
        <w:t>с. :</w:t>
      </w:r>
      <w:proofErr w:type="gramEnd"/>
      <w:r w:rsidRPr="00942063">
        <w:rPr>
          <w:color w:val="auto"/>
          <w:sz w:val="24"/>
          <w:szCs w:val="24"/>
          <w:shd w:val="clear" w:color="auto" w:fill="FFFFFF"/>
        </w:rPr>
        <w:t xml:space="preserve"> табл. – Режим доступа: по подписке. – URL: </w:t>
      </w:r>
      <w:hyperlink r:id="rId232" w:history="1">
        <w:r w:rsidRPr="00942063">
          <w:rPr>
            <w:rStyle w:val="affc"/>
            <w:color w:val="auto"/>
            <w:sz w:val="24"/>
            <w:szCs w:val="24"/>
          </w:rPr>
          <w:t>http://biblioclub.ru/index.php?page=book&amp;id=375132</w:t>
        </w:r>
      </w:hyperlink>
      <w:r w:rsidRPr="00942063">
        <w:rPr>
          <w:color w:val="auto"/>
          <w:sz w:val="24"/>
          <w:szCs w:val="24"/>
          <w:shd w:val="clear" w:color="auto" w:fill="FFFFFF"/>
        </w:rPr>
        <w:t xml:space="preserve"> (дата обращения: 08.10.2020). – ISBN 978-5-98065-107-7. – </w:t>
      </w:r>
      <w:proofErr w:type="gramStart"/>
      <w:r w:rsidRPr="00942063">
        <w:rPr>
          <w:color w:val="auto"/>
          <w:sz w:val="24"/>
          <w:szCs w:val="24"/>
          <w:shd w:val="clear" w:color="auto" w:fill="FFFFFF"/>
        </w:rPr>
        <w:t>Текст :</w:t>
      </w:r>
      <w:proofErr w:type="gramEnd"/>
      <w:r w:rsidRPr="00942063">
        <w:rPr>
          <w:color w:val="auto"/>
          <w:sz w:val="24"/>
          <w:szCs w:val="24"/>
          <w:shd w:val="clear" w:color="auto" w:fill="FFFFFF"/>
        </w:rPr>
        <w:t xml:space="preserve"> электронный. </w:t>
      </w:r>
    </w:p>
    <w:p w14:paraId="03130B74" w14:textId="77777777" w:rsidR="00BD46C7" w:rsidRPr="00942063" w:rsidRDefault="00BD46C7" w:rsidP="008158BE">
      <w:pPr>
        <w:pStyle w:val="21"/>
        <w:numPr>
          <w:ilvl w:val="0"/>
          <w:numId w:val="91"/>
        </w:numPr>
        <w:suppressAutoHyphens w:val="0"/>
        <w:autoSpaceDN/>
        <w:spacing w:after="0" w:line="240" w:lineRule="auto"/>
        <w:ind w:left="414" w:hanging="357"/>
        <w:contextualSpacing/>
        <w:jc w:val="both"/>
        <w:textAlignment w:val="auto"/>
        <w:rPr>
          <w:b/>
          <w:color w:val="auto"/>
          <w:sz w:val="24"/>
          <w:szCs w:val="24"/>
        </w:rPr>
      </w:pPr>
      <w:proofErr w:type="spellStart"/>
      <w:r w:rsidRPr="00942063">
        <w:rPr>
          <w:color w:val="auto"/>
          <w:sz w:val="24"/>
          <w:szCs w:val="24"/>
          <w:shd w:val="clear" w:color="auto" w:fill="FFFFFF"/>
        </w:rPr>
        <w:t>Бакурова</w:t>
      </w:r>
      <w:proofErr w:type="spellEnd"/>
      <w:r w:rsidRPr="00942063">
        <w:rPr>
          <w:color w:val="auto"/>
          <w:sz w:val="24"/>
          <w:szCs w:val="24"/>
          <w:shd w:val="clear" w:color="auto" w:fill="FFFFFF"/>
        </w:rPr>
        <w:t>, Е.Н. Использование регионального компонента содержания в обучении иноязычному говорению / Е.Н. </w:t>
      </w:r>
      <w:proofErr w:type="spellStart"/>
      <w:proofErr w:type="gramStart"/>
      <w:r w:rsidRPr="00942063">
        <w:rPr>
          <w:color w:val="auto"/>
          <w:sz w:val="24"/>
          <w:szCs w:val="24"/>
          <w:shd w:val="clear" w:color="auto" w:fill="FFFFFF"/>
        </w:rPr>
        <w:t>Бакурова</w:t>
      </w:r>
      <w:proofErr w:type="spellEnd"/>
      <w:r w:rsidRPr="00942063">
        <w:rPr>
          <w:color w:val="auto"/>
          <w:sz w:val="24"/>
          <w:szCs w:val="24"/>
          <w:shd w:val="clear" w:color="auto" w:fill="FFFFFF"/>
        </w:rPr>
        <w:t xml:space="preserve"> ;</w:t>
      </w:r>
      <w:proofErr w:type="gramEnd"/>
      <w:r w:rsidRPr="00942063">
        <w:rPr>
          <w:color w:val="auto"/>
          <w:sz w:val="24"/>
          <w:szCs w:val="24"/>
          <w:shd w:val="clear" w:color="auto" w:fill="FFFFFF"/>
        </w:rPr>
        <w:t xml:space="preserve"> Елецкий государственный университет им. И.А. Бунина. – </w:t>
      </w:r>
      <w:proofErr w:type="gramStart"/>
      <w:r w:rsidRPr="00942063">
        <w:rPr>
          <w:color w:val="auto"/>
          <w:sz w:val="24"/>
          <w:szCs w:val="24"/>
          <w:shd w:val="clear" w:color="auto" w:fill="FFFFFF"/>
        </w:rPr>
        <w:t>Елец :</w:t>
      </w:r>
      <w:proofErr w:type="gramEnd"/>
      <w:r w:rsidRPr="00942063">
        <w:rPr>
          <w:color w:val="auto"/>
          <w:sz w:val="24"/>
          <w:szCs w:val="24"/>
          <w:shd w:val="clear" w:color="auto" w:fill="FFFFFF"/>
        </w:rPr>
        <w:t xml:space="preserve"> Елецкий государственный университет им. И. А. Бунина, 2011. – 132 </w:t>
      </w:r>
      <w:proofErr w:type="gramStart"/>
      <w:r w:rsidRPr="00942063">
        <w:rPr>
          <w:color w:val="auto"/>
          <w:sz w:val="24"/>
          <w:szCs w:val="24"/>
          <w:shd w:val="clear" w:color="auto" w:fill="FFFFFF"/>
        </w:rPr>
        <w:t>с. :</w:t>
      </w:r>
      <w:proofErr w:type="gramEnd"/>
      <w:r w:rsidRPr="00942063">
        <w:rPr>
          <w:color w:val="auto"/>
          <w:sz w:val="24"/>
          <w:szCs w:val="24"/>
          <w:shd w:val="clear" w:color="auto" w:fill="FFFFFF"/>
        </w:rPr>
        <w:t xml:space="preserve"> ил. – Режим доступа: по подписке. – URL: </w:t>
      </w:r>
      <w:hyperlink r:id="rId233" w:history="1">
        <w:r w:rsidRPr="00942063">
          <w:rPr>
            <w:rStyle w:val="affc"/>
            <w:color w:val="auto"/>
            <w:sz w:val="24"/>
            <w:szCs w:val="24"/>
          </w:rPr>
          <w:t>http://biblioclub.ru/index.php?page=book&amp;id=344648</w:t>
        </w:r>
      </w:hyperlink>
      <w:r w:rsidRPr="00942063">
        <w:rPr>
          <w:color w:val="auto"/>
          <w:sz w:val="24"/>
          <w:szCs w:val="24"/>
          <w:shd w:val="clear" w:color="auto" w:fill="FFFFFF"/>
        </w:rPr>
        <w:t xml:space="preserve"> (дата обращения: 08.10.2020). – </w:t>
      </w:r>
      <w:proofErr w:type="spellStart"/>
      <w:r w:rsidRPr="00942063">
        <w:rPr>
          <w:color w:val="auto"/>
          <w:sz w:val="24"/>
          <w:szCs w:val="24"/>
          <w:shd w:val="clear" w:color="auto" w:fill="FFFFFF"/>
        </w:rPr>
        <w:t>Библиогр</w:t>
      </w:r>
      <w:proofErr w:type="spellEnd"/>
      <w:r w:rsidRPr="00942063">
        <w:rPr>
          <w:color w:val="auto"/>
          <w:sz w:val="24"/>
          <w:szCs w:val="24"/>
          <w:shd w:val="clear" w:color="auto" w:fill="FFFFFF"/>
        </w:rPr>
        <w:t xml:space="preserve">. в кн. – ISBN 978-5-94809-539-4. – </w:t>
      </w:r>
      <w:proofErr w:type="gramStart"/>
      <w:r w:rsidRPr="00942063">
        <w:rPr>
          <w:color w:val="auto"/>
          <w:sz w:val="24"/>
          <w:szCs w:val="24"/>
          <w:shd w:val="clear" w:color="auto" w:fill="FFFFFF"/>
        </w:rPr>
        <w:t>Текст :</w:t>
      </w:r>
      <w:proofErr w:type="gramEnd"/>
      <w:r w:rsidRPr="00942063">
        <w:rPr>
          <w:color w:val="auto"/>
          <w:sz w:val="24"/>
          <w:szCs w:val="24"/>
          <w:shd w:val="clear" w:color="auto" w:fill="FFFFFF"/>
        </w:rPr>
        <w:t xml:space="preserve"> электронный.</w:t>
      </w:r>
    </w:p>
    <w:p w14:paraId="0CAB026A" w14:textId="77777777" w:rsidR="00BD46C7" w:rsidRPr="00942063" w:rsidRDefault="00BD46C7" w:rsidP="008158BE">
      <w:pPr>
        <w:pStyle w:val="a5"/>
        <w:numPr>
          <w:ilvl w:val="0"/>
          <w:numId w:val="93"/>
        </w:numPr>
        <w:suppressAutoHyphens w:val="0"/>
        <w:autoSpaceDN/>
        <w:ind w:left="414" w:hanging="357"/>
        <w:contextualSpacing/>
        <w:jc w:val="both"/>
        <w:textAlignment w:val="auto"/>
        <w:rPr>
          <w:color w:val="auto"/>
          <w:shd w:val="clear" w:color="auto" w:fill="FFFFFF"/>
        </w:rPr>
      </w:pPr>
      <w:r w:rsidRPr="00942063">
        <w:rPr>
          <w:color w:val="auto"/>
          <w:shd w:val="clear" w:color="auto" w:fill="FFFFFF"/>
        </w:rPr>
        <w:t xml:space="preserve">Верещагин, Е.М. Психологическая и методическая характеристика двуязычия (Билингвизма) / Е.М. Верещагин. – </w:t>
      </w:r>
      <w:proofErr w:type="gramStart"/>
      <w:r w:rsidRPr="00942063">
        <w:rPr>
          <w:color w:val="auto"/>
          <w:shd w:val="clear" w:color="auto" w:fill="FFFFFF"/>
        </w:rPr>
        <w:t>Москва ;</w:t>
      </w:r>
      <w:proofErr w:type="gramEnd"/>
      <w:r w:rsidRPr="00942063">
        <w:rPr>
          <w:color w:val="auto"/>
          <w:shd w:val="clear" w:color="auto" w:fill="FFFFFF"/>
        </w:rPr>
        <w:t xml:space="preserve"> Берлин : </w:t>
      </w:r>
      <w:proofErr w:type="spellStart"/>
      <w:r w:rsidRPr="00942063">
        <w:rPr>
          <w:color w:val="auto"/>
          <w:shd w:val="clear" w:color="auto" w:fill="FFFFFF"/>
        </w:rPr>
        <w:t>Директ</w:t>
      </w:r>
      <w:proofErr w:type="spellEnd"/>
      <w:r w:rsidRPr="00942063">
        <w:rPr>
          <w:color w:val="auto"/>
          <w:shd w:val="clear" w:color="auto" w:fill="FFFFFF"/>
        </w:rPr>
        <w:t xml:space="preserve">-Медиа, 2014. – 162 с. – Режим доступа: по подписке. – URL: </w:t>
      </w:r>
      <w:hyperlink r:id="rId234" w:history="1">
        <w:r w:rsidRPr="00942063">
          <w:rPr>
            <w:rStyle w:val="affc"/>
            <w:color w:val="auto"/>
          </w:rPr>
          <w:t>http://biblioclub.ru/index.php?page=book&amp;id=252566</w:t>
        </w:r>
      </w:hyperlink>
      <w:r w:rsidRPr="00942063">
        <w:rPr>
          <w:color w:val="auto"/>
          <w:shd w:val="clear" w:color="auto" w:fill="FFFFFF"/>
        </w:rPr>
        <w:t xml:space="preserve"> (дата обращения: 08.10.2020). – </w:t>
      </w:r>
      <w:proofErr w:type="spellStart"/>
      <w:r w:rsidRPr="00942063">
        <w:rPr>
          <w:color w:val="auto"/>
          <w:shd w:val="clear" w:color="auto" w:fill="FFFFFF"/>
        </w:rPr>
        <w:t>Библиогр</w:t>
      </w:r>
      <w:proofErr w:type="spellEnd"/>
      <w:r w:rsidRPr="00942063">
        <w:rPr>
          <w:color w:val="auto"/>
          <w:shd w:val="clear" w:color="auto" w:fill="FFFFFF"/>
        </w:rPr>
        <w:t xml:space="preserve">. в кн. – ISBN 978-5-4475-1877-6. – DOI 10.23681/252566.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w:t>
      </w:r>
    </w:p>
    <w:p w14:paraId="17884280" w14:textId="77777777" w:rsidR="00BD46C7" w:rsidRPr="00942063" w:rsidRDefault="00BD46C7" w:rsidP="008158BE">
      <w:pPr>
        <w:pStyle w:val="21"/>
        <w:numPr>
          <w:ilvl w:val="0"/>
          <w:numId w:val="91"/>
        </w:numPr>
        <w:suppressAutoHyphens w:val="0"/>
        <w:autoSpaceDN/>
        <w:spacing w:after="0" w:line="240" w:lineRule="auto"/>
        <w:ind w:left="414" w:hanging="357"/>
        <w:contextualSpacing/>
        <w:jc w:val="both"/>
        <w:textAlignment w:val="auto"/>
        <w:rPr>
          <w:b/>
          <w:color w:val="auto"/>
          <w:sz w:val="24"/>
          <w:szCs w:val="24"/>
        </w:rPr>
      </w:pPr>
      <w:r w:rsidRPr="00942063">
        <w:rPr>
          <w:color w:val="auto"/>
          <w:sz w:val="24"/>
          <w:szCs w:val="24"/>
          <w:shd w:val="clear" w:color="auto" w:fill="FFFFFF"/>
        </w:rPr>
        <w:t xml:space="preserve">Губина, Г.Г. Использование электронных технологий в процессе обучения иностранному языку в вузе: сборник статей / Г.Г. Губина. – </w:t>
      </w:r>
      <w:proofErr w:type="gramStart"/>
      <w:r w:rsidRPr="00942063">
        <w:rPr>
          <w:color w:val="auto"/>
          <w:sz w:val="24"/>
          <w:szCs w:val="24"/>
          <w:shd w:val="clear" w:color="auto" w:fill="FFFFFF"/>
        </w:rPr>
        <w:t>Москва :</w:t>
      </w:r>
      <w:proofErr w:type="gramEnd"/>
      <w:r w:rsidRPr="00942063">
        <w:rPr>
          <w:color w:val="auto"/>
          <w:sz w:val="24"/>
          <w:szCs w:val="24"/>
          <w:shd w:val="clear" w:color="auto" w:fill="FFFFFF"/>
        </w:rPr>
        <w:t xml:space="preserve"> </w:t>
      </w:r>
      <w:proofErr w:type="spellStart"/>
      <w:r w:rsidRPr="00942063">
        <w:rPr>
          <w:color w:val="auto"/>
          <w:sz w:val="24"/>
          <w:szCs w:val="24"/>
          <w:shd w:val="clear" w:color="auto" w:fill="FFFFFF"/>
        </w:rPr>
        <w:t>Директ</w:t>
      </w:r>
      <w:proofErr w:type="spellEnd"/>
      <w:r w:rsidRPr="00942063">
        <w:rPr>
          <w:color w:val="auto"/>
          <w:sz w:val="24"/>
          <w:szCs w:val="24"/>
          <w:shd w:val="clear" w:color="auto" w:fill="FFFFFF"/>
        </w:rPr>
        <w:t xml:space="preserve">-Медиа, 2013. – 122 с. – Режим доступа: по подписке. – URL: </w:t>
      </w:r>
      <w:hyperlink r:id="rId235" w:history="1">
        <w:r w:rsidRPr="00942063">
          <w:rPr>
            <w:rStyle w:val="affc"/>
            <w:color w:val="auto"/>
            <w:sz w:val="24"/>
            <w:szCs w:val="24"/>
          </w:rPr>
          <w:t>http://biblioclub.ru/index.php?page=book&amp;id=221497</w:t>
        </w:r>
      </w:hyperlink>
      <w:r w:rsidRPr="00942063">
        <w:rPr>
          <w:color w:val="auto"/>
          <w:sz w:val="24"/>
          <w:szCs w:val="24"/>
          <w:shd w:val="clear" w:color="auto" w:fill="FFFFFF"/>
        </w:rPr>
        <w:t xml:space="preserve"> (дата обращения: 08.10.2020). – ISBN 978-5-4458-5268-1. – DOI 10.23681/221497. – </w:t>
      </w:r>
      <w:proofErr w:type="gramStart"/>
      <w:r w:rsidRPr="00942063">
        <w:rPr>
          <w:color w:val="auto"/>
          <w:sz w:val="24"/>
          <w:szCs w:val="24"/>
          <w:shd w:val="clear" w:color="auto" w:fill="FFFFFF"/>
        </w:rPr>
        <w:t>Текст :</w:t>
      </w:r>
      <w:proofErr w:type="gramEnd"/>
      <w:r w:rsidRPr="00942063">
        <w:rPr>
          <w:color w:val="auto"/>
          <w:sz w:val="24"/>
          <w:szCs w:val="24"/>
          <w:shd w:val="clear" w:color="auto" w:fill="FFFFFF"/>
        </w:rPr>
        <w:t xml:space="preserve"> электронный. </w:t>
      </w:r>
    </w:p>
    <w:p w14:paraId="616BF67D" w14:textId="77777777" w:rsidR="00BD46C7" w:rsidRPr="00942063" w:rsidRDefault="00BD46C7" w:rsidP="008158BE">
      <w:pPr>
        <w:pStyle w:val="21"/>
        <w:numPr>
          <w:ilvl w:val="0"/>
          <w:numId w:val="91"/>
        </w:numPr>
        <w:suppressAutoHyphens w:val="0"/>
        <w:autoSpaceDN/>
        <w:spacing w:after="0" w:line="240" w:lineRule="auto"/>
        <w:ind w:left="414" w:hanging="357"/>
        <w:contextualSpacing/>
        <w:jc w:val="both"/>
        <w:textAlignment w:val="auto"/>
        <w:rPr>
          <w:b/>
          <w:color w:val="auto"/>
          <w:sz w:val="24"/>
          <w:szCs w:val="24"/>
        </w:rPr>
      </w:pPr>
      <w:r w:rsidRPr="00942063">
        <w:rPr>
          <w:color w:val="auto"/>
          <w:sz w:val="24"/>
          <w:szCs w:val="24"/>
          <w:shd w:val="clear" w:color="auto" w:fill="FFFFFF"/>
        </w:rPr>
        <w:t xml:space="preserve">Костина, Е.А. Педагогическая технология развития культурно-страноведческой компетенции учителя иностранного языка / Е.А. Костина. – </w:t>
      </w:r>
      <w:proofErr w:type="gramStart"/>
      <w:r w:rsidRPr="00942063">
        <w:rPr>
          <w:color w:val="auto"/>
          <w:sz w:val="24"/>
          <w:szCs w:val="24"/>
          <w:shd w:val="clear" w:color="auto" w:fill="FFFFFF"/>
        </w:rPr>
        <w:t>Москва ;</w:t>
      </w:r>
      <w:proofErr w:type="gramEnd"/>
      <w:r w:rsidRPr="00942063">
        <w:rPr>
          <w:color w:val="auto"/>
          <w:sz w:val="24"/>
          <w:szCs w:val="24"/>
          <w:shd w:val="clear" w:color="auto" w:fill="FFFFFF"/>
        </w:rPr>
        <w:t xml:space="preserve"> Берлин : </w:t>
      </w:r>
      <w:proofErr w:type="spellStart"/>
      <w:r w:rsidRPr="00942063">
        <w:rPr>
          <w:color w:val="auto"/>
          <w:sz w:val="24"/>
          <w:szCs w:val="24"/>
          <w:shd w:val="clear" w:color="auto" w:fill="FFFFFF"/>
        </w:rPr>
        <w:t>Директ</w:t>
      </w:r>
      <w:proofErr w:type="spellEnd"/>
      <w:r w:rsidRPr="00942063">
        <w:rPr>
          <w:color w:val="auto"/>
          <w:sz w:val="24"/>
          <w:szCs w:val="24"/>
          <w:shd w:val="clear" w:color="auto" w:fill="FFFFFF"/>
        </w:rPr>
        <w:t xml:space="preserve">-Медиа, 2015. – 143 </w:t>
      </w:r>
      <w:proofErr w:type="gramStart"/>
      <w:r w:rsidRPr="00942063">
        <w:rPr>
          <w:color w:val="auto"/>
          <w:sz w:val="24"/>
          <w:szCs w:val="24"/>
          <w:shd w:val="clear" w:color="auto" w:fill="FFFFFF"/>
        </w:rPr>
        <w:t>с. :</w:t>
      </w:r>
      <w:proofErr w:type="gramEnd"/>
      <w:r w:rsidRPr="00942063">
        <w:rPr>
          <w:color w:val="auto"/>
          <w:sz w:val="24"/>
          <w:szCs w:val="24"/>
          <w:shd w:val="clear" w:color="auto" w:fill="FFFFFF"/>
        </w:rPr>
        <w:t xml:space="preserve"> ил. – Режим доступа: по подписке. – URL: </w:t>
      </w:r>
      <w:hyperlink r:id="rId236" w:history="1">
        <w:r w:rsidRPr="00942063">
          <w:rPr>
            <w:rStyle w:val="affc"/>
            <w:color w:val="auto"/>
            <w:sz w:val="24"/>
            <w:szCs w:val="24"/>
          </w:rPr>
          <w:t>http://biblioclub.ru/index.php?page=book&amp;id=278042</w:t>
        </w:r>
      </w:hyperlink>
      <w:r w:rsidRPr="00942063">
        <w:rPr>
          <w:color w:val="auto"/>
          <w:sz w:val="24"/>
          <w:szCs w:val="24"/>
          <w:shd w:val="clear" w:color="auto" w:fill="FFFFFF"/>
        </w:rPr>
        <w:t xml:space="preserve"> (дата обращения: 08.10.2020). – </w:t>
      </w:r>
      <w:proofErr w:type="spellStart"/>
      <w:proofErr w:type="gramStart"/>
      <w:r w:rsidRPr="00942063">
        <w:rPr>
          <w:color w:val="auto"/>
          <w:sz w:val="24"/>
          <w:szCs w:val="24"/>
          <w:shd w:val="clear" w:color="auto" w:fill="FFFFFF"/>
        </w:rPr>
        <w:t>Библиогр</w:t>
      </w:r>
      <w:proofErr w:type="spellEnd"/>
      <w:r w:rsidRPr="00942063">
        <w:rPr>
          <w:color w:val="auto"/>
          <w:sz w:val="24"/>
          <w:szCs w:val="24"/>
          <w:shd w:val="clear" w:color="auto" w:fill="FFFFFF"/>
        </w:rPr>
        <w:t>.:</w:t>
      </w:r>
      <w:proofErr w:type="gramEnd"/>
      <w:r w:rsidRPr="00942063">
        <w:rPr>
          <w:color w:val="auto"/>
          <w:sz w:val="24"/>
          <w:szCs w:val="24"/>
          <w:shd w:val="clear" w:color="auto" w:fill="FFFFFF"/>
        </w:rPr>
        <w:t xml:space="preserve"> с. 110-118. – ISBN 978-5-4475-4496-6. – DOI 10.23681/278042. – </w:t>
      </w:r>
      <w:proofErr w:type="gramStart"/>
      <w:r w:rsidRPr="00942063">
        <w:rPr>
          <w:color w:val="auto"/>
          <w:sz w:val="24"/>
          <w:szCs w:val="24"/>
          <w:shd w:val="clear" w:color="auto" w:fill="FFFFFF"/>
        </w:rPr>
        <w:t>Текст :</w:t>
      </w:r>
      <w:proofErr w:type="gramEnd"/>
      <w:r w:rsidRPr="00942063">
        <w:rPr>
          <w:color w:val="auto"/>
          <w:sz w:val="24"/>
          <w:szCs w:val="24"/>
          <w:shd w:val="clear" w:color="auto" w:fill="FFFFFF"/>
        </w:rPr>
        <w:t xml:space="preserve"> электронный. </w:t>
      </w:r>
    </w:p>
    <w:p w14:paraId="05DC0DBD" w14:textId="77777777" w:rsidR="00BD46C7" w:rsidRPr="00942063" w:rsidRDefault="00BD46C7" w:rsidP="008158BE">
      <w:pPr>
        <w:pStyle w:val="21"/>
        <w:numPr>
          <w:ilvl w:val="0"/>
          <w:numId w:val="91"/>
        </w:numPr>
        <w:suppressAutoHyphens w:val="0"/>
        <w:autoSpaceDN/>
        <w:spacing w:after="0" w:line="240" w:lineRule="auto"/>
        <w:ind w:left="414" w:hanging="357"/>
        <w:contextualSpacing/>
        <w:jc w:val="both"/>
        <w:textAlignment w:val="auto"/>
        <w:rPr>
          <w:b/>
          <w:color w:val="auto"/>
          <w:sz w:val="24"/>
          <w:szCs w:val="24"/>
        </w:rPr>
      </w:pPr>
      <w:proofErr w:type="spellStart"/>
      <w:r w:rsidRPr="00942063">
        <w:rPr>
          <w:color w:val="auto"/>
          <w:sz w:val="24"/>
          <w:szCs w:val="24"/>
          <w:shd w:val="clear" w:color="auto" w:fill="FFFFFF"/>
        </w:rPr>
        <w:t>Кочетурова</w:t>
      </w:r>
      <w:proofErr w:type="spellEnd"/>
      <w:r w:rsidRPr="00942063">
        <w:rPr>
          <w:color w:val="auto"/>
          <w:sz w:val="24"/>
          <w:szCs w:val="24"/>
          <w:shd w:val="clear" w:color="auto" w:fill="FFFFFF"/>
        </w:rPr>
        <w:t xml:space="preserve">, Н.А. Телекоммуникационные проекты в обучении иностранному </w:t>
      </w:r>
      <w:proofErr w:type="gramStart"/>
      <w:r w:rsidRPr="00942063">
        <w:rPr>
          <w:color w:val="auto"/>
          <w:sz w:val="24"/>
          <w:szCs w:val="24"/>
          <w:shd w:val="clear" w:color="auto" w:fill="FFFFFF"/>
        </w:rPr>
        <w:t>языку :</w:t>
      </w:r>
      <w:proofErr w:type="gramEnd"/>
      <w:r w:rsidRPr="00942063">
        <w:rPr>
          <w:color w:val="auto"/>
          <w:sz w:val="24"/>
          <w:szCs w:val="24"/>
          <w:shd w:val="clear" w:color="auto" w:fill="FFFFFF"/>
        </w:rPr>
        <w:t xml:space="preserve"> учебное пособие : [16+] / Н.А. </w:t>
      </w:r>
      <w:proofErr w:type="spellStart"/>
      <w:r w:rsidRPr="00942063">
        <w:rPr>
          <w:color w:val="auto"/>
          <w:sz w:val="24"/>
          <w:szCs w:val="24"/>
          <w:shd w:val="clear" w:color="auto" w:fill="FFFFFF"/>
        </w:rPr>
        <w:t>Кочетурова</w:t>
      </w:r>
      <w:proofErr w:type="spellEnd"/>
      <w:r w:rsidRPr="00942063">
        <w:rPr>
          <w:color w:val="auto"/>
          <w:sz w:val="24"/>
          <w:szCs w:val="24"/>
          <w:shd w:val="clear" w:color="auto" w:fill="FFFFFF"/>
        </w:rPr>
        <w:t xml:space="preserve">. – </w:t>
      </w:r>
      <w:proofErr w:type="gramStart"/>
      <w:r w:rsidRPr="00942063">
        <w:rPr>
          <w:color w:val="auto"/>
          <w:sz w:val="24"/>
          <w:szCs w:val="24"/>
          <w:shd w:val="clear" w:color="auto" w:fill="FFFFFF"/>
        </w:rPr>
        <w:t>Новосибирск :</w:t>
      </w:r>
      <w:proofErr w:type="gramEnd"/>
      <w:r w:rsidRPr="00942063">
        <w:rPr>
          <w:color w:val="auto"/>
          <w:sz w:val="24"/>
          <w:szCs w:val="24"/>
          <w:shd w:val="clear" w:color="auto" w:fill="FFFFFF"/>
        </w:rPr>
        <w:t xml:space="preserve"> Новосибирский государственный технический университет, 2010. – 63 с. – Режим доступа: по подписке. – URL: </w:t>
      </w:r>
      <w:hyperlink r:id="rId237" w:history="1">
        <w:r w:rsidRPr="00942063">
          <w:rPr>
            <w:rStyle w:val="affc"/>
            <w:color w:val="auto"/>
            <w:sz w:val="24"/>
            <w:szCs w:val="24"/>
          </w:rPr>
          <w:t>http://biblioclub.ru/index.php?page=book&amp;id=229037</w:t>
        </w:r>
      </w:hyperlink>
      <w:r w:rsidRPr="00942063">
        <w:rPr>
          <w:color w:val="auto"/>
          <w:sz w:val="24"/>
          <w:szCs w:val="24"/>
          <w:shd w:val="clear" w:color="auto" w:fill="FFFFFF"/>
        </w:rPr>
        <w:t xml:space="preserve"> (дата обращения: 08.10.2020). – ISBN 978-5-7782-1550-4. – </w:t>
      </w:r>
      <w:proofErr w:type="gramStart"/>
      <w:r w:rsidRPr="00942063">
        <w:rPr>
          <w:color w:val="auto"/>
          <w:sz w:val="24"/>
          <w:szCs w:val="24"/>
          <w:shd w:val="clear" w:color="auto" w:fill="FFFFFF"/>
        </w:rPr>
        <w:t>Текст :</w:t>
      </w:r>
      <w:proofErr w:type="gramEnd"/>
      <w:r w:rsidRPr="00942063">
        <w:rPr>
          <w:color w:val="auto"/>
          <w:sz w:val="24"/>
          <w:szCs w:val="24"/>
          <w:shd w:val="clear" w:color="auto" w:fill="FFFFFF"/>
        </w:rPr>
        <w:t xml:space="preserve"> электронный. </w:t>
      </w:r>
    </w:p>
    <w:p w14:paraId="6607D23E" w14:textId="77777777" w:rsidR="00BD46C7" w:rsidRPr="00942063" w:rsidRDefault="00BD46C7" w:rsidP="008158BE">
      <w:pPr>
        <w:pStyle w:val="21"/>
        <w:numPr>
          <w:ilvl w:val="0"/>
          <w:numId w:val="91"/>
        </w:numPr>
        <w:suppressAutoHyphens w:val="0"/>
        <w:autoSpaceDN/>
        <w:spacing w:after="0" w:line="240" w:lineRule="auto"/>
        <w:ind w:left="414" w:hanging="357"/>
        <w:contextualSpacing/>
        <w:jc w:val="both"/>
        <w:textAlignment w:val="auto"/>
        <w:rPr>
          <w:b/>
          <w:color w:val="auto"/>
          <w:sz w:val="24"/>
          <w:szCs w:val="24"/>
        </w:rPr>
      </w:pPr>
      <w:r w:rsidRPr="00942063">
        <w:rPr>
          <w:color w:val="auto"/>
          <w:sz w:val="24"/>
          <w:szCs w:val="24"/>
          <w:shd w:val="clear" w:color="auto" w:fill="FFFFFF"/>
        </w:rPr>
        <w:t xml:space="preserve">Литвинов, П.П. Как быстро выучить много английских слов / П.П. Литвинов. – </w:t>
      </w:r>
      <w:proofErr w:type="gramStart"/>
      <w:r w:rsidRPr="00942063">
        <w:rPr>
          <w:color w:val="auto"/>
          <w:sz w:val="24"/>
          <w:szCs w:val="24"/>
          <w:shd w:val="clear" w:color="auto" w:fill="FFFFFF"/>
        </w:rPr>
        <w:t>Москва :</w:t>
      </w:r>
      <w:proofErr w:type="gramEnd"/>
      <w:r w:rsidRPr="00942063">
        <w:rPr>
          <w:color w:val="auto"/>
          <w:sz w:val="24"/>
          <w:szCs w:val="24"/>
          <w:shd w:val="clear" w:color="auto" w:fill="FFFFFF"/>
        </w:rPr>
        <w:t xml:space="preserve"> АЙРИС-пресс, 2011. – 138 с. – (Ступени к успеху). – Режим доступа: по подписке. – URL: </w:t>
      </w:r>
      <w:hyperlink r:id="rId238" w:history="1">
        <w:r w:rsidRPr="00942063">
          <w:rPr>
            <w:rStyle w:val="affc"/>
            <w:color w:val="auto"/>
            <w:sz w:val="24"/>
            <w:szCs w:val="24"/>
          </w:rPr>
          <w:t>http://biblioclub.ru/index.php?page=book&amp;id=79122</w:t>
        </w:r>
      </w:hyperlink>
      <w:r w:rsidRPr="00942063">
        <w:rPr>
          <w:color w:val="auto"/>
          <w:sz w:val="24"/>
          <w:szCs w:val="24"/>
          <w:shd w:val="clear" w:color="auto" w:fill="FFFFFF"/>
        </w:rPr>
        <w:t xml:space="preserve"> (дата обращения: 08.10.2020). – ISBN 978-5-8112-4178-1. – </w:t>
      </w:r>
      <w:proofErr w:type="gramStart"/>
      <w:r w:rsidRPr="00942063">
        <w:rPr>
          <w:color w:val="auto"/>
          <w:sz w:val="24"/>
          <w:szCs w:val="24"/>
          <w:shd w:val="clear" w:color="auto" w:fill="FFFFFF"/>
        </w:rPr>
        <w:t>Текст :</w:t>
      </w:r>
      <w:proofErr w:type="gramEnd"/>
      <w:r w:rsidRPr="00942063">
        <w:rPr>
          <w:color w:val="auto"/>
          <w:sz w:val="24"/>
          <w:szCs w:val="24"/>
          <w:shd w:val="clear" w:color="auto" w:fill="FFFFFF"/>
        </w:rPr>
        <w:t xml:space="preserve"> электронный. </w:t>
      </w:r>
    </w:p>
    <w:p w14:paraId="55197268" w14:textId="77777777" w:rsidR="00BD46C7" w:rsidRPr="00942063" w:rsidRDefault="00BD46C7" w:rsidP="008158BE">
      <w:pPr>
        <w:pStyle w:val="21"/>
        <w:numPr>
          <w:ilvl w:val="0"/>
          <w:numId w:val="91"/>
        </w:numPr>
        <w:suppressAutoHyphens w:val="0"/>
        <w:autoSpaceDN/>
        <w:spacing w:after="0" w:line="240" w:lineRule="auto"/>
        <w:ind w:left="414" w:hanging="357"/>
        <w:contextualSpacing/>
        <w:jc w:val="both"/>
        <w:textAlignment w:val="auto"/>
        <w:rPr>
          <w:b/>
          <w:color w:val="auto"/>
          <w:sz w:val="24"/>
          <w:szCs w:val="24"/>
        </w:rPr>
      </w:pPr>
      <w:r w:rsidRPr="00942063">
        <w:rPr>
          <w:color w:val="auto"/>
          <w:sz w:val="24"/>
          <w:szCs w:val="24"/>
          <w:shd w:val="clear" w:color="auto" w:fill="FFFFFF"/>
        </w:rPr>
        <w:t xml:space="preserve">Литвинов, П.П. Как быстро выучить много немецких слов: учебное издание / П.П. Литвинов. – 4-е изд. – </w:t>
      </w:r>
      <w:proofErr w:type="gramStart"/>
      <w:r w:rsidRPr="00942063">
        <w:rPr>
          <w:color w:val="auto"/>
          <w:sz w:val="24"/>
          <w:szCs w:val="24"/>
          <w:shd w:val="clear" w:color="auto" w:fill="FFFFFF"/>
        </w:rPr>
        <w:t>Москва :</w:t>
      </w:r>
      <w:proofErr w:type="gramEnd"/>
      <w:r w:rsidRPr="00942063">
        <w:rPr>
          <w:color w:val="auto"/>
          <w:sz w:val="24"/>
          <w:szCs w:val="24"/>
          <w:shd w:val="clear" w:color="auto" w:fill="FFFFFF"/>
        </w:rPr>
        <w:t xml:space="preserve"> АЙРИС-пресс, 2011. – 160 с. – (Ступени к успеху). – Режим доступа: по подписке. – URL: </w:t>
      </w:r>
      <w:hyperlink r:id="rId239" w:history="1">
        <w:r w:rsidRPr="00942063">
          <w:rPr>
            <w:rStyle w:val="affc"/>
            <w:color w:val="auto"/>
            <w:sz w:val="24"/>
            <w:szCs w:val="24"/>
          </w:rPr>
          <w:t>http://biblioclub.ru/index.php?page=book&amp;id=79024</w:t>
        </w:r>
      </w:hyperlink>
      <w:r w:rsidRPr="00942063">
        <w:rPr>
          <w:color w:val="auto"/>
          <w:sz w:val="24"/>
          <w:szCs w:val="24"/>
          <w:shd w:val="clear" w:color="auto" w:fill="FFFFFF"/>
        </w:rPr>
        <w:t xml:space="preserve"> (дата обращения: 08.10.2020). – ISBN 978-5-8112-4166-8. – </w:t>
      </w:r>
      <w:proofErr w:type="gramStart"/>
      <w:r w:rsidRPr="00942063">
        <w:rPr>
          <w:color w:val="auto"/>
          <w:sz w:val="24"/>
          <w:szCs w:val="24"/>
          <w:shd w:val="clear" w:color="auto" w:fill="FFFFFF"/>
        </w:rPr>
        <w:t>Текст :</w:t>
      </w:r>
      <w:proofErr w:type="gramEnd"/>
      <w:r w:rsidRPr="00942063">
        <w:rPr>
          <w:color w:val="auto"/>
          <w:sz w:val="24"/>
          <w:szCs w:val="24"/>
          <w:shd w:val="clear" w:color="auto" w:fill="FFFFFF"/>
        </w:rPr>
        <w:t xml:space="preserve"> электронный. </w:t>
      </w:r>
    </w:p>
    <w:p w14:paraId="4C46F079" w14:textId="77777777" w:rsidR="00BD46C7" w:rsidRPr="00942063" w:rsidRDefault="00BD46C7" w:rsidP="008158BE">
      <w:pPr>
        <w:pStyle w:val="21"/>
        <w:numPr>
          <w:ilvl w:val="0"/>
          <w:numId w:val="91"/>
        </w:numPr>
        <w:suppressAutoHyphens w:val="0"/>
        <w:autoSpaceDN/>
        <w:spacing w:after="0" w:line="240" w:lineRule="auto"/>
        <w:ind w:left="414" w:hanging="357"/>
        <w:contextualSpacing/>
        <w:jc w:val="both"/>
        <w:textAlignment w:val="auto"/>
        <w:rPr>
          <w:b/>
          <w:color w:val="auto"/>
          <w:sz w:val="24"/>
          <w:szCs w:val="24"/>
        </w:rPr>
      </w:pPr>
      <w:r w:rsidRPr="00942063">
        <w:rPr>
          <w:color w:val="auto"/>
          <w:sz w:val="24"/>
          <w:szCs w:val="24"/>
          <w:shd w:val="clear" w:color="auto" w:fill="FFFFFF"/>
        </w:rPr>
        <w:t xml:space="preserve">Литвинов, П.П. Кратчайший путь к устной речи на английском языке / П.П. Литвинов. – 5-е изд. – </w:t>
      </w:r>
      <w:proofErr w:type="gramStart"/>
      <w:r w:rsidRPr="00942063">
        <w:rPr>
          <w:color w:val="auto"/>
          <w:sz w:val="24"/>
          <w:szCs w:val="24"/>
          <w:shd w:val="clear" w:color="auto" w:fill="FFFFFF"/>
        </w:rPr>
        <w:t>Москва :</w:t>
      </w:r>
      <w:proofErr w:type="gramEnd"/>
      <w:r w:rsidRPr="00942063">
        <w:rPr>
          <w:color w:val="auto"/>
          <w:sz w:val="24"/>
          <w:szCs w:val="24"/>
          <w:shd w:val="clear" w:color="auto" w:fill="FFFFFF"/>
        </w:rPr>
        <w:t xml:space="preserve"> АЙРИС-пресс, 2011. – 304 с. – (Ступени к успеху). – Режим доступа: по подписке. – URL: </w:t>
      </w:r>
      <w:hyperlink r:id="rId240" w:history="1">
        <w:r w:rsidRPr="00942063">
          <w:rPr>
            <w:rStyle w:val="affc"/>
            <w:color w:val="auto"/>
            <w:sz w:val="24"/>
            <w:szCs w:val="24"/>
          </w:rPr>
          <w:t>http://biblioclub.ru/index.php?page=book&amp;id=79125</w:t>
        </w:r>
      </w:hyperlink>
      <w:r w:rsidRPr="00942063">
        <w:rPr>
          <w:color w:val="auto"/>
          <w:sz w:val="24"/>
          <w:szCs w:val="24"/>
          <w:shd w:val="clear" w:color="auto" w:fill="FFFFFF"/>
        </w:rPr>
        <w:t xml:space="preserve"> (дата обращения: 08.10.2020). – ISBN 978-5-8112-4348-8. – </w:t>
      </w:r>
      <w:proofErr w:type="gramStart"/>
      <w:r w:rsidRPr="00942063">
        <w:rPr>
          <w:color w:val="auto"/>
          <w:sz w:val="24"/>
          <w:szCs w:val="24"/>
          <w:shd w:val="clear" w:color="auto" w:fill="FFFFFF"/>
        </w:rPr>
        <w:t>Текст :</w:t>
      </w:r>
      <w:proofErr w:type="gramEnd"/>
      <w:r w:rsidRPr="00942063">
        <w:rPr>
          <w:color w:val="auto"/>
          <w:sz w:val="24"/>
          <w:szCs w:val="24"/>
          <w:shd w:val="clear" w:color="auto" w:fill="FFFFFF"/>
        </w:rPr>
        <w:t xml:space="preserve"> электронный. </w:t>
      </w:r>
    </w:p>
    <w:p w14:paraId="588432FD" w14:textId="77777777" w:rsidR="00BD46C7" w:rsidRPr="00942063" w:rsidRDefault="00BD46C7" w:rsidP="008158BE">
      <w:pPr>
        <w:pStyle w:val="21"/>
        <w:numPr>
          <w:ilvl w:val="0"/>
          <w:numId w:val="91"/>
        </w:numPr>
        <w:suppressAutoHyphens w:val="0"/>
        <w:autoSpaceDN/>
        <w:spacing w:after="0" w:line="240" w:lineRule="auto"/>
        <w:ind w:left="414" w:hanging="357"/>
        <w:contextualSpacing/>
        <w:jc w:val="both"/>
        <w:textAlignment w:val="auto"/>
        <w:rPr>
          <w:b/>
          <w:color w:val="auto"/>
          <w:sz w:val="24"/>
          <w:szCs w:val="24"/>
        </w:rPr>
      </w:pPr>
      <w:proofErr w:type="spellStart"/>
      <w:r w:rsidRPr="00942063">
        <w:rPr>
          <w:color w:val="auto"/>
          <w:sz w:val="24"/>
          <w:szCs w:val="24"/>
          <w:shd w:val="clear" w:color="auto" w:fill="FFFFFF"/>
        </w:rPr>
        <w:t>Москалёва</w:t>
      </w:r>
      <w:proofErr w:type="spellEnd"/>
      <w:r w:rsidRPr="00942063">
        <w:rPr>
          <w:color w:val="auto"/>
          <w:sz w:val="24"/>
          <w:szCs w:val="24"/>
          <w:shd w:val="clear" w:color="auto" w:fill="FFFFFF"/>
        </w:rPr>
        <w:t>, И.С. Интегративный подход к профессионально-педагогической подготовке учителя иностранного языка / И.С. </w:t>
      </w:r>
      <w:proofErr w:type="spellStart"/>
      <w:proofErr w:type="gramStart"/>
      <w:r w:rsidRPr="00942063">
        <w:rPr>
          <w:color w:val="auto"/>
          <w:sz w:val="24"/>
          <w:szCs w:val="24"/>
          <w:shd w:val="clear" w:color="auto" w:fill="FFFFFF"/>
        </w:rPr>
        <w:t>Москалёва</w:t>
      </w:r>
      <w:proofErr w:type="spellEnd"/>
      <w:r w:rsidRPr="00942063">
        <w:rPr>
          <w:color w:val="auto"/>
          <w:sz w:val="24"/>
          <w:szCs w:val="24"/>
          <w:shd w:val="clear" w:color="auto" w:fill="FFFFFF"/>
        </w:rPr>
        <w:t xml:space="preserve"> ;</w:t>
      </w:r>
      <w:proofErr w:type="gramEnd"/>
      <w:r w:rsidRPr="00942063">
        <w:rPr>
          <w:color w:val="auto"/>
          <w:sz w:val="24"/>
          <w:szCs w:val="24"/>
          <w:shd w:val="clear" w:color="auto" w:fill="FFFFFF"/>
        </w:rPr>
        <w:t xml:space="preserve"> Московский педагогический государственный университет. – </w:t>
      </w:r>
      <w:proofErr w:type="gramStart"/>
      <w:r w:rsidRPr="00942063">
        <w:rPr>
          <w:color w:val="auto"/>
          <w:sz w:val="24"/>
          <w:szCs w:val="24"/>
          <w:shd w:val="clear" w:color="auto" w:fill="FFFFFF"/>
        </w:rPr>
        <w:t>Москва :</w:t>
      </w:r>
      <w:proofErr w:type="gramEnd"/>
      <w:r w:rsidRPr="00942063">
        <w:rPr>
          <w:color w:val="auto"/>
          <w:sz w:val="24"/>
          <w:szCs w:val="24"/>
          <w:shd w:val="clear" w:color="auto" w:fill="FFFFFF"/>
        </w:rPr>
        <w:t xml:space="preserve"> Московский педагогический государственный университет (МПГУ), 2012. – 270 с. – Режим доступа: по подписке. – URL: </w:t>
      </w:r>
      <w:hyperlink r:id="rId241" w:history="1">
        <w:r w:rsidRPr="00942063">
          <w:rPr>
            <w:rStyle w:val="affc"/>
            <w:color w:val="auto"/>
            <w:sz w:val="24"/>
            <w:szCs w:val="24"/>
          </w:rPr>
          <w:t>http://biblioclub.ru/index.php?page=book&amp;id=363843</w:t>
        </w:r>
      </w:hyperlink>
      <w:r w:rsidRPr="00942063">
        <w:rPr>
          <w:color w:val="auto"/>
          <w:sz w:val="24"/>
          <w:szCs w:val="24"/>
          <w:shd w:val="clear" w:color="auto" w:fill="FFFFFF"/>
        </w:rPr>
        <w:t xml:space="preserve"> (дата обращения: 08.10.2020). – ISBN 978-5-7042-2359-7. – </w:t>
      </w:r>
      <w:proofErr w:type="gramStart"/>
      <w:r w:rsidRPr="00942063">
        <w:rPr>
          <w:color w:val="auto"/>
          <w:sz w:val="24"/>
          <w:szCs w:val="24"/>
          <w:shd w:val="clear" w:color="auto" w:fill="FFFFFF"/>
        </w:rPr>
        <w:t>Текст :</w:t>
      </w:r>
      <w:proofErr w:type="gramEnd"/>
      <w:r w:rsidRPr="00942063">
        <w:rPr>
          <w:color w:val="auto"/>
          <w:sz w:val="24"/>
          <w:szCs w:val="24"/>
          <w:shd w:val="clear" w:color="auto" w:fill="FFFFFF"/>
        </w:rPr>
        <w:t xml:space="preserve"> электронный. </w:t>
      </w:r>
    </w:p>
    <w:p w14:paraId="62A4F65D" w14:textId="77777777" w:rsidR="00BD46C7" w:rsidRPr="00942063" w:rsidRDefault="00BD46C7" w:rsidP="008158BE">
      <w:pPr>
        <w:pStyle w:val="21"/>
        <w:numPr>
          <w:ilvl w:val="0"/>
          <w:numId w:val="91"/>
        </w:numPr>
        <w:suppressAutoHyphens w:val="0"/>
        <w:autoSpaceDN/>
        <w:spacing w:after="0" w:line="240" w:lineRule="auto"/>
        <w:ind w:left="414" w:hanging="357"/>
        <w:contextualSpacing/>
        <w:jc w:val="both"/>
        <w:textAlignment w:val="auto"/>
        <w:rPr>
          <w:rStyle w:val="apple-converted-space"/>
          <w:b/>
          <w:color w:val="auto"/>
          <w:sz w:val="24"/>
          <w:szCs w:val="24"/>
        </w:rPr>
      </w:pPr>
      <w:r w:rsidRPr="00942063">
        <w:rPr>
          <w:color w:val="auto"/>
          <w:sz w:val="24"/>
          <w:szCs w:val="24"/>
          <w:shd w:val="clear" w:color="auto" w:fill="FFFFFF"/>
        </w:rPr>
        <w:t xml:space="preserve">Паршуткина, Т.А. Становление и развитие методики обучения иностранным языкам во 2-ой половине XX </w:t>
      </w:r>
      <w:proofErr w:type="gramStart"/>
      <w:r w:rsidRPr="00942063">
        <w:rPr>
          <w:color w:val="auto"/>
          <w:sz w:val="24"/>
          <w:szCs w:val="24"/>
          <w:shd w:val="clear" w:color="auto" w:fill="FFFFFF"/>
        </w:rPr>
        <w:t>века :</w:t>
      </w:r>
      <w:proofErr w:type="gramEnd"/>
      <w:r w:rsidRPr="00942063">
        <w:rPr>
          <w:color w:val="auto"/>
          <w:sz w:val="24"/>
          <w:szCs w:val="24"/>
          <w:shd w:val="clear" w:color="auto" w:fill="FFFFFF"/>
        </w:rPr>
        <w:t xml:space="preserve"> учебно-методическое пособие / Т.А. Паршуткина ; Елецкий государственный университет им. И. А. Бунина. – </w:t>
      </w:r>
      <w:proofErr w:type="gramStart"/>
      <w:r w:rsidRPr="00942063">
        <w:rPr>
          <w:color w:val="auto"/>
          <w:sz w:val="24"/>
          <w:szCs w:val="24"/>
          <w:shd w:val="clear" w:color="auto" w:fill="FFFFFF"/>
        </w:rPr>
        <w:t>Елец :</w:t>
      </w:r>
      <w:proofErr w:type="gramEnd"/>
      <w:r w:rsidRPr="00942063">
        <w:rPr>
          <w:color w:val="auto"/>
          <w:sz w:val="24"/>
          <w:szCs w:val="24"/>
          <w:shd w:val="clear" w:color="auto" w:fill="FFFFFF"/>
        </w:rPr>
        <w:t xml:space="preserve"> Елецкий государственный университет им. И. А. Бунина, 2010. – 43 </w:t>
      </w:r>
      <w:proofErr w:type="gramStart"/>
      <w:r w:rsidRPr="00942063">
        <w:rPr>
          <w:color w:val="auto"/>
          <w:sz w:val="24"/>
          <w:szCs w:val="24"/>
          <w:shd w:val="clear" w:color="auto" w:fill="FFFFFF"/>
        </w:rPr>
        <w:t>с. :</w:t>
      </w:r>
      <w:proofErr w:type="gramEnd"/>
      <w:r w:rsidRPr="00942063">
        <w:rPr>
          <w:color w:val="auto"/>
          <w:sz w:val="24"/>
          <w:szCs w:val="24"/>
          <w:shd w:val="clear" w:color="auto" w:fill="FFFFFF"/>
        </w:rPr>
        <w:t xml:space="preserve"> схем. – Режим доступа: по подписке. – URL: </w:t>
      </w:r>
      <w:hyperlink r:id="rId242" w:history="1">
        <w:r w:rsidRPr="00942063">
          <w:rPr>
            <w:rStyle w:val="affc"/>
            <w:color w:val="auto"/>
            <w:sz w:val="24"/>
            <w:szCs w:val="24"/>
          </w:rPr>
          <w:t>http://biblioclub.ru/index.php?page=book&amp;id=272402</w:t>
        </w:r>
      </w:hyperlink>
      <w:r w:rsidRPr="00942063">
        <w:rPr>
          <w:color w:val="auto"/>
          <w:sz w:val="24"/>
          <w:szCs w:val="24"/>
          <w:shd w:val="clear" w:color="auto" w:fill="FFFFFF"/>
        </w:rPr>
        <w:t xml:space="preserve"> (дата обращения: 08.10.2020). – </w:t>
      </w:r>
      <w:proofErr w:type="spellStart"/>
      <w:proofErr w:type="gramStart"/>
      <w:r w:rsidRPr="00942063">
        <w:rPr>
          <w:color w:val="auto"/>
          <w:sz w:val="24"/>
          <w:szCs w:val="24"/>
          <w:shd w:val="clear" w:color="auto" w:fill="FFFFFF"/>
        </w:rPr>
        <w:t>Библиогр</w:t>
      </w:r>
      <w:proofErr w:type="spellEnd"/>
      <w:r w:rsidRPr="00942063">
        <w:rPr>
          <w:color w:val="auto"/>
          <w:sz w:val="24"/>
          <w:szCs w:val="24"/>
          <w:shd w:val="clear" w:color="auto" w:fill="FFFFFF"/>
        </w:rPr>
        <w:t>.:</w:t>
      </w:r>
      <w:proofErr w:type="gramEnd"/>
      <w:r w:rsidRPr="00942063">
        <w:rPr>
          <w:color w:val="auto"/>
          <w:sz w:val="24"/>
          <w:szCs w:val="24"/>
          <w:shd w:val="clear" w:color="auto" w:fill="FFFFFF"/>
        </w:rPr>
        <w:t xml:space="preserve"> с 35-36 – Текст : электронный. </w:t>
      </w:r>
    </w:p>
    <w:p w14:paraId="6D8C418C" w14:textId="77777777" w:rsidR="00BD46C7" w:rsidRPr="00942063" w:rsidRDefault="00BD46C7" w:rsidP="008158BE">
      <w:pPr>
        <w:pStyle w:val="a5"/>
        <w:numPr>
          <w:ilvl w:val="0"/>
          <w:numId w:val="93"/>
        </w:numPr>
        <w:shd w:val="clear" w:color="auto" w:fill="FFFFFF"/>
        <w:suppressAutoHyphens w:val="0"/>
        <w:autoSpaceDN/>
        <w:ind w:left="414" w:hanging="357"/>
        <w:contextualSpacing/>
        <w:jc w:val="both"/>
        <w:textAlignment w:val="auto"/>
        <w:rPr>
          <w:color w:val="auto"/>
        </w:rPr>
      </w:pPr>
      <w:r w:rsidRPr="00942063">
        <w:rPr>
          <w:color w:val="auto"/>
          <w:shd w:val="clear" w:color="auto" w:fill="FFFFFF"/>
        </w:rPr>
        <w:t xml:space="preserve">Пассов, Е.И. Методика как теория и технология иноязычного образования / Е.И. Пассов. – </w:t>
      </w:r>
      <w:proofErr w:type="gramStart"/>
      <w:r w:rsidRPr="00942063">
        <w:rPr>
          <w:color w:val="auto"/>
          <w:shd w:val="clear" w:color="auto" w:fill="FFFFFF"/>
        </w:rPr>
        <w:t>Елец :</w:t>
      </w:r>
      <w:proofErr w:type="gramEnd"/>
      <w:r w:rsidRPr="00942063">
        <w:rPr>
          <w:color w:val="auto"/>
          <w:shd w:val="clear" w:color="auto" w:fill="FFFFFF"/>
        </w:rPr>
        <w:t xml:space="preserve"> Елецкий государственный университет им. И. А. Бунина, 2010. – Кн. 1. – 543 </w:t>
      </w:r>
      <w:proofErr w:type="gramStart"/>
      <w:r w:rsidRPr="00942063">
        <w:rPr>
          <w:color w:val="auto"/>
          <w:shd w:val="clear" w:color="auto" w:fill="FFFFFF"/>
        </w:rPr>
        <w:t>с. :</w:t>
      </w:r>
      <w:proofErr w:type="gramEnd"/>
      <w:r w:rsidRPr="00942063">
        <w:rPr>
          <w:color w:val="auto"/>
          <w:shd w:val="clear" w:color="auto" w:fill="FFFFFF"/>
        </w:rPr>
        <w:t xml:space="preserve"> ил., табл., схем. – (Методика как наука). – Режим доступа: по подписке. – URL: </w:t>
      </w:r>
      <w:hyperlink r:id="rId243" w:history="1">
        <w:r w:rsidRPr="00942063">
          <w:rPr>
            <w:rStyle w:val="affc"/>
            <w:color w:val="auto"/>
          </w:rPr>
          <w:t>http://biblioclub.ru/index.php?page=book&amp;id=272403</w:t>
        </w:r>
      </w:hyperlink>
      <w:r w:rsidRPr="00942063">
        <w:rPr>
          <w:color w:val="auto"/>
          <w:shd w:val="clear" w:color="auto" w:fill="FFFFFF"/>
        </w:rPr>
        <w:t xml:space="preserve"> (дата обращения: 08.10.2020). – </w:t>
      </w:r>
      <w:proofErr w:type="spellStart"/>
      <w:r w:rsidRPr="00942063">
        <w:rPr>
          <w:color w:val="auto"/>
          <w:shd w:val="clear" w:color="auto" w:fill="FFFFFF"/>
        </w:rPr>
        <w:t>Библиогр</w:t>
      </w:r>
      <w:proofErr w:type="spellEnd"/>
      <w:r w:rsidRPr="00942063">
        <w:rPr>
          <w:color w:val="auto"/>
          <w:shd w:val="clear" w:color="auto" w:fill="FFFFFF"/>
        </w:rPr>
        <w:t xml:space="preserve">. в кн. – ISBN 978-5-94809-424-3.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w:t>
      </w:r>
    </w:p>
    <w:p w14:paraId="38BB8A0D" w14:textId="77777777" w:rsidR="00BD46C7" w:rsidRPr="00942063" w:rsidRDefault="00BD46C7" w:rsidP="008158BE">
      <w:pPr>
        <w:pStyle w:val="a5"/>
        <w:numPr>
          <w:ilvl w:val="0"/>
          <w:numId w:val="91"/>
        </w:numPr>
        <w:suppressAutoHyphens w:val="0"/>
        <w:autoSpaceDN/>
        <w:ind w:left="414" w:hanging="357"/>
        <w:contextualSpacing/>
        <w:jc w:val="both"/>
        <w:textAlignment w:val="auto"/>
        <w:rPr>
          <w:color w:val="auto"/>
        </w:rPr>
      </w:pPr>
      <w:r w:rsidRPr="00942063">
        <w:rPr>
          <w:color w:val="auto"/>
          <w:shd w:val="clear" w:color="auto" w:fill="FFFFFF"/>
        </w:rPr>
        <w:t>Педагогическая практика: от учебной к производственной / Н.А. </w:t>
      </w:r>
      <w:proofErr w:type="spellStart"/>
      <w:r w:rsidRPr="00942063">
        <w:rPr>
          <w:color w:val="auto"/>
          <w:shd w:val="clear" w:color="auto" w:fill="FFFFFF"/>
        </w:rPr>
        <w:t>Бекланов</w:t>
      </w:r>
      <w:proofErr w:type="spellEnd"/>
      <w:r w:rsidRPr="00942063">
        <w:rPr>
          <w:color w:val="auto"/>
          <w:shd w:val="clear" w:color="auto" w:fill="FFFFFF"/>
        </w:rPr>
        <w:t>, М.А. Захарова, И.А. </w:t>
      </w:r>
      <w:proofErr w:type="spellStart"/>
      <w:r w:rsidRPr="00942063">
        <w:rPr>
          <w:color w:val="auto"/>
          <w:shd w:val="clear" w:color="auto" w:fill="FFFFFF"/>
        </w:rPr>
        <w:t>Карпачёва</w:t>
      </w:r>
      <w:proofErr w:type="spellEnd"/>
      <w:r w:rsidRPr="00942063">
        <w:rPr>
          <w:color w:val="auto"/>
          <w:shd w:val="clear" w:color="auto" w:fill="FFFFFF"/>
        </w:rPr>
        <w:t xml:space="preserve"> и </w:t>
      </w:r>
      <w:proofErr w:type="gramStart"/>
      <w:r w:rsidRPr="00942063">
        <w:rPr>
          <w:color w:val="auto"/>
          <w:shd w:val="clear" w:color="auto" w:fill="FFFFFF"/>
        </w:rPr>
        <w:t>др. ;</w:t>
      </w:r>
      <w:proofErr w:type="gramEnd"/>
      <w:r w:rsidRPr="00942063">
        <w:rPr>
          <w:color w:val="auto"/>
          <w:shd w:val="clear" w:color="auto" w:fill="FFFFFF"/>
        </w:rPr>
        <w:t xml:space="preserve"> Елецкий государственный университет им. И. А. Бунина, Кафедра педагогики. – </w:t>
      </w:r>
      <w:proofErr w:type="gramStart"/>
      <w:r w:rsidRPr="00942063">
        <w:rPr>
          <w:color w:val="auto"/>
          <w:shd w:val="clear" w:color="auto" w:fill="FFFFFF"/>
        </w:rPr>
        <w:t>Елец :</w:t>
      </w:r>
      <w:proofErr w:type="gramEnd"/>
      <w:r w:rsidRPr="00942063">
        <w:rPr>
          <w:color w:val="auto"/>
          <w:shd w:val="clear" w:color="auto" w:fill="FFFFFF"/>
        </w:rPr>
        <w:t xml:space="preserve"> Елецкий государственный университет им. И. А. Бунина, 2009. – 119 </w:t>
      </w:r>
      <w:proofErr w:type="gramStart"/>
      <w:r w:rsidRPr="00942063">
        <w:rPr>
          <w:color w:val="auto"/>
          <w:shd w:val="clear" w:color="auto" w:fill="FFFFFF"/>
        </w:rPr>
        <w:t>с. :</w:t>
      </w:r>
      <w:proofErr w:type="gramEnd"/>
      <w:r w:rsidRPr="00942063">
        <w:rPr>
          <w:color w:val="auto"/>
          <w:shd w:val="clear" w:color="auto" w:fill="FFFFFF"/>
        </w:rPr>
        <w:t xml:space="preserve"> табл. – Режим доступа: по подписке. – URL: </w:t>
      </w:r>
      <w:hyperlink r:id="rId244" w:history="1">
        <w:r w:rsidRPr="00942063">
          <w:rPr>
            <w:rStyle w:val="affc"/>
            <w:color w:val="auto"/>
          </w:rPr>
          <w:t>http://biblioclub.ru/index.php?page=book&amp;id=272404</w:t>
        </w:r>
      </w:hyperlink>
      <w:r w:rsidRPr="00942063">
        <w:rPr>
          <w:color w:val="auto"/>
          <w:shd w:val="clear" w:color="auto" w:fill="FFFFFF"/>
        </w:rPr>
        <w:t xml:space="preserve"> (дата обращения: 08.10.2020). – </w:t>
      </w:r>
      <w:proofErr w:type="spellStart"/>
      <w:r w:rsidRPr="00942063">
        <w:rPr>
          <w:color w:val="auto"/>
          <w:shd w:val="clear" w:color="auto" w:fill="FFFFFF"/>
        </w:rPr>
        <w:t>Библиогр</w:t>
      </w:r>
      <w:proofErr w:type="spellEnd"/>
      <w:r w:rsidRPr="00942063">
        <w:rPr>
          <w:color w:val="auto"/>
          <w:shd w:val="clear" w:color="auto" w:fill="FFFFFF"/>
        </w:rPr>
        <w:t xml:space="preserve">. в кн.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0DABE7AC" w14:textId="77777777" w:rsidR="00BD46C7" w:rsidRPr="00942063" w:rsidRDefault="00BD46C7" w:rsidP="008158BE">
      <w:pPr>
        <w:pStyle w:val="a5"/>
        <w:numPr>
          <w:ilvl w:val="0"/>
          <w:numId w:val="91"/>
        </w:numPr>
        <w:suppressAutoHyphens w:val="0"/>
        <w:autoSpaceDN/>
        <w:ind w:left="414" w:hanging="357"/>
        <w:contextualSpacing/>
        <w:jc w:val="both"/>
        <w:textAlignment w:val="auto"/>
        <w:rPr>
          <w:color w:val="auto"/>
        </w:rPr>
      </w:pPr>
      <w:r w:rsidRPr="00942063">
        <w:rPr>
          <w:color w:val="auto"/>
          <w:shd w:val="clear" w:color="auto" w:fill="FFFFFF"/>
        </w:rPr>
        <w:t xml:space="preserve">Психолого-педагогические особенности преподавания иностранного языка в условиях внедрения ФГОС нового поколения: Материалы I научно-практической конференции (с участием российских и международных авторов) 12 ноября 2014 года. – </w:t>
      </w:r>
      <w:proofErr w:type="gramStart"/>
      <w:r w:rsidRPr="00942063">
        <w:rPr>
          <w:color w:val="auto"/>
          <w:shd w:val="clear" w:color="auto" w:fill="FFFFFF"/>
        </w:rPr>
        <w:t>Москва ;</w:t>
      </w:r>
      <w:proofErr w:type="gramEnd"/>
      <w:r w:rsidRPr="00942063">
        <w:rPr>
          <w:color w:val="auto"/>
          <w:shd w:val="clear" w:color="auto" w:fill="FFFFFF"/>
        </w:rPr>
        <w:t xml:space="preserve"> Берлин : </w:t>
      </w:r>
      <w:proofErr w:type="spellStart"/>
      <w:r w:rsidRPr="00942063">
        <w:rPr>
          <w:color w:val="auto"/>
          <w:shd w:val="clear" w:color="auto" w:fill="FFFFFF"/>
        </w:rPr>
        <w:t>Директ</w:t>
      </w:r>
      <w:proofErr w:type="spellEnd"/>
      <w:r w:rsidRPr="00942063">
        <w:rPr>
          <w:color w:val="auto"/>
          <w:shd w:val="clear" w:color="auto" w:fill="FFFFFF"/>
        </w:rPr>
        <w:t xml:space="preserve">-Медиа, 2015. – 209 </w:t>
      </w:r>
      <w:proofErr w:type="gramStart"/>
      <w:r w:rsidRPr="00942063">
        <w:rPr>
          <w:color w:val="auto"/>
          <w:shd w:val="clear" w:color="auto" w:fill="FFFFFF"/>
        </w:rPr>
        <w:t>с. :</w:t>
      </w:r>
      <w:proofErr w:type="gramEnd"/>
      <w:r w:rsidRPr="00942063">
        <w:rPr>
          <w:color w:val="auto"/>
          <w:shd w:val="clear" w:color="auto" w:fill="FFFFFF"/>
        </w:rPr>
        <w:t xml:space="preserve"> ил. – Режим доступа: по подписке. – URL: </w:t>
      </w:r>
      <w:hyperlink r:id="rId245" w:history="1">
        <w:r w:rsidRPr="00942063">
          <w:rPr>
            <w:rStyle w:val="affc"/>
            <w:color w:val="auto"/>
          </w:rPr>
          <w:t>http://biblioclub.ru/index.php?page=book&amp;id=427889</w:t>
        </w:r>
      </w:hyperlink>
      <w:r w:rsidRPr="00942063">
        <w:rPr>
          <w:color w:val="auto"/>
          <w:shd w:val="clear" w:color="auto" w:fill="FFFFFF"/>
        </w:rPr>
        <w:t xml:space="preserve"> (дата обращения: 08.10.2020). – </w:t>
      </w:r>
      <w:proofErr w:type="spellStart"/>
      <w:r w:rsidRPr="00942063">
        <w:rPr>
          <w:color w:val="auto"/>
          <w:shd w:val="clear" w:color="auto" w:fill="FFFFFF"/>
        </w:rPr>
        <w:t>Библиогр</w:t>
      </w:r>
      <w:proofErr w:type="spellEnd"/>
      <w:r w:rsidRPr="00942063">
        <w:rPr>
          <w:color w:val="auto"/>
          <w:shd w:val="clear" w:color="auto" w:fill="FFFFFF"/>
        </w:rPr>
        <w:t xml:space="preserve">. в кн. – ISBN 978-5-4475-6017-1.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16E367E3" w14:textId="77777777" w:rsidR="00BD46C7" w:rsidRPr="00942063" w:rsidRDefault="00BD46C7" w:rsidP="008158BE">
      <w:pPr>
        <w:pStyle w:val="a5"/>
        <w:numPr>
          <w:ilvl w:val="0"/>
          <w:numId w:val="91"/>
        </w:numPr>
        <w:shd w:val="clear" w:color="auto" w:fill="FFFFFF"/>
        <w:suppressAutoHyphens w:val="0"/>
        <w:autoSpaceDN/>
        <w:ind w:left="414" w:hanging="357"/>
        <w:contextualSpacing/>
        <w:jc w:val="both"/>
        <w:textAlignment w:val="auto"/>
        <w:rPr>
          <w:color w:val="auto"/>
        </w:rPr>
      </w:pPr>
      <w:r w:rsidRPr="00942063">
        <w:rPr>
          <w:color w:val="auto"/>
          <w:shd w:val="clear" w:color="auto" w:fill="FFFFFF"/>
        </w:rPr>
        <w:t xml:space="preserve">Теория и методика обучения немецкому языку как второму </w:t>
      </w:r>
      <w:proofErr w:type="gramStart"/>
      <w:r w:rsidRPr="00942063">
        <w:rPr>
          <w:color w:val="auto"/>
          <w:shd w:val="clear" w:color="auto" w:fill="FFFFFF"/>
        </w:rPr>
        <w:t>иностранному :</w:t>
      </w:r>
      <w:proofErr w:type="gramEnd"/>
      <w:r w:rsidRPr="00942063">
        <w:rPr>
          <w:color w:val="auto"/>
          <w:shd w:val="clear" w:color="auto" w:fill="FFFFFF"/>
        </w:rPr>
        <w:t xml:space="preserve"> учебное пособие / сост. Л.В. Фадеева ; науч. ред. Н.Н. </w:t>
      </w:r>
      <w:proofErr w:type="spellStart"/>
      <w:r w:rsidRPr="00942063">
        <w:rPr>
          <w:color w:val="auto"/>
          <w:shd w:val="clear" w:color="auto" w:fill="FFFFFF"/>
        </w:rPr>
        <w:t>Репнякова</w:t>
      </w:r>
      <w:proofErr w:type="spellEnd"/>
      <w:r w:rsidRPr="00942063">
        <w:rPr>
          <w:color w:val="auto"/>
          <w:shd w:val="clear" w:color="auto" w:fill="FFFFFF"/>
        </w:rPr>
        <w:t xml:space="preserve">. – 3-е изд., стер. – </w:t>
      </w:r>
      <w:proofErr w:type="gramStart"/>
      <w:r w:rsidRPr="00942063">
        <w:rPr>
          <w:color w:val="auto"/>
          <w:shd w:val="clear" w:color="auto" w:fill="FFFFFF"/>
        </w:rPr>
        <w:t>Москва :</w:t>
      </w:r>
      <w:proofErr w:type="gramEnd"/>
      <w:r w:rsidRPr="00942063">
        <w:rPr>
          <w:color w:val="auto"/>
          <w:shd w:val="clear" w:color="auto" w:fill="FFFFFF"/>
        </w:rPr>
        <w:t xml:space="preserve"> Флинта, 2017. – 89 с. – Режим доступа: по подписке. – URL: </w:t>
      </w:r>
      <w:hyperlink r:id="rId246" w:history="1">
        <w:r w:rsidRPr="00942063">
          <w:rPr>
            <w:rStyle w:val="affc"/>
            <w:color w:val="auto"/>
          </w:rPr>
          <w:t>http://biblioclub.ru/index.php?page=book&amp;id=115135</w:t>
        </w:r>
      </w:hyperlink>
      <w:r w:rsidRPr="00942063">
        <w:rPr>
          <w:color w:val="auto"/>
          <w:shd w:val="clear" w:color="auto" w:fill="FFFFFF"/>
        </w:rPr>
        <w:t xml:space="preserve"> (дата обращения: 08.10.2020). – ISBN 978-5-9765-1170-5.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2D151DFF" w14:textId="77777777" w:rsidR="00BD46C7" w:rsidRPr="00942063" w:rsidRDefault="00BD46C7" w:rsidP="008158BE">
      <w:pPr>
        <w:pStyle w:val="21"/>
        <w:numPr>
          <w:ilvl w:val="0"/>
          <w:numId w:val="91"/>
        </w:numPr>
        <w:suppressAutoHyphens w:val="0"/>
        <w:autoSpaceDN/>
        <w:spacing w:after="0" w:line="240" w:lineRule="auto"/>
        <w:ind w:left="414" w:hanging="357"/>
        <w:contextualSpacing/>
        <w:jc w:val="both"/>
        <w:textAlignment w:val="auto"/>
        <w:rPr>
          <w:b/>
          <w:color w:val="auto"/>
          <w:sz w:val="24"/>
          <w:szCs w:val="24"/>
        </w:rPr>
      </w:pPr>
      <w:proofErr w:type="spellStart"/>
      <w:r w:rsidRPr="00942063">
        <w:rPr>
          <w:color w:val="auto"/>
          <w:sz w:val="24"/>
          <w:szCs w:val="24"/>
          <w:shd w:val="clear" w:color="auto" w:fill="FFFFFF"/>
        </w:rPr>
        <w:t>Тинякова</w:t>
      </w:r>
      <w:proofErr w:type="spellEnd"/>
      <w:r w:rsidRPr="00942063">
        <w:rPr>
          <w:color w:val="auto"/>
          <w:sz w:val="24"/>
          <w:szCs w:val="24"/>
          <w:shd w:val="clear" w:color="auto" w:fill="FFFFFF"/>
        </w:rPr>
        <w:t>, Е.А. Учебник немецкого языка оригинальной методики=</w:t>
      </w:r>
      <w:proofErr w:type="spellStart"/>
      <w:r w:rsidRPr="00942063">
        <w:rPr>
          <w:color w:val="auto"/>
          <w:sz w:val="24"/>
          <w:szCs w:val="24"/>
          <w:shd w:val="clear" w:color="auto" w:fill="FFFFFF"/>
        </w:rPr>
        <w:t>Lehrbuch</w:t>
      </w:r>
      <w:proofErr w:type="spellEnd"/>
      <w:r w:rsidRPr="00942063">
        <w:rPr>
          <w:color w:val="auto"/>
          <w:sz w:val="24"/>
          <w:szCs w:val="24"/>
          <w:shd w:val="clear" w:color="auto" w:fill="FFFFFF"/>
        </w:rPr>
        <w:t xml:space="preserve"> </w:t>
      </w:r>
      <w:proofErr w:type="spellStart"/>
      <w:r w:rsidRPr="00942063">
        <w:rPr>
          <w:color w:val="auto"/>
          <w:sz w:val="24"/>
          <w:szCs w:val="24"/>
          <w:shd w:val="clear" w:color="auto" w:fill="FFFFFF"/>
        </w:rPr>
        <w:t>der</w:t>
      </w:r>
      <w:proofErr w:type="spellEnd"/>
      <w:r w:rsidRPr="00942063">
        <w:rPr>
          <w:color w:val="auto"/>
          <w:sz w:val="24"/>
          <w:szCs w:val="24"/>
          <w:shd w:val="clear" w:color="auto" w:fill="FFFFFF"/>
        </w:rPr>
        <w:t xml:space="preserve"> </w:t>
      </w:r>
      <w:proofErr w:type="spellStart"/>
      <w:r w:rsidRPr="00942063">
        <w:rPr>
          <w:color w:val="auto"/>
          <w:sz w:val="24"/>
          <w:szCs w:val="24"/>
          <w:shd w:val="clear" w:color="auto" w:fill="FFFFFF"/>
        </w:rPr>
        <w:t>Deutschen</w:t>
      </w:r>
      <w:proofErr w:type="spellEnd"/>
      <w:r w:rsidRPr="00942063">
        <w:rPr>
          <w:color w:val="auto"/>
          <w:sz w:val="24"/>
          <w:szCs w:val="24"/>
          <w:shd w:val="clear" w:color="auto" w:fill="FFFFFF"/>
        </w:rPr>
        <w:t xml:space="preserve"> </w:t>
      </w:r>
      <w:proofErr w:type="spellStart"/>
      <w:r w:rsidRPr="00942063">
        <w:rPr>
          <w:color w:val="auto"/>
          <w:sz w:val="24"/>
          <w:szCs w:val="24"/>
          <w:shd w:val="clear" w:color="auto" w:fill="FFFFFF"/>
        </w:rPr>
        <w:t>Sprache</w:t>
      </w:r>
      <w:proofErr w:type="spellEnd"/>
      <w:r w:rsidRPr="00942063">
        <w:rPr>
          <w:color w:val="auto"/>
          <w:sz w:val="24"/>
          <w:szCs w:val="24"/>
          <w:shd w:val="clear" w:color="auto" w:fill="FFFFFF"/>
        </w:rPr>
        <w:t xml:space="preserve">. </w:t>
      </w:r>
      <w:proofErr w:type="spellStart"/>
      <w:r w:rsidRPr="00942063">
        <w:rPr>
          <w:color w:val="auto"/>
          <w:sz w:val="24"/>
          <w:szCs w:val="24"/>
          <w:shd w:val="clear" w:color="auto" w:fill="FFFFFF"/>
        </w:rPr>
        <w:t>Für</w:t>
      </w:r>
      <w:proofErr w:type="spellEnd"/>
      <w:r w:rsidRPr="00942063">
        <w:rPr>
          <w:color w:val="auto"/>
          <w:sz w:val="24"/>
          <w:szCs w:val="24"/>
          <w:shd w:val="clear" w:color="auto" w:fill="FFFFFF"/>
        </w:rPr>
        <w:t xml:space="preserve"> </w:t>
      </w:r>
      <w:proofErr w:type="spellStart"/>
      <w:r w:rsidRPr="00942063">
        <w:rPr>
          <w:color w:val="auto"/>
          <w:sz w:val="24"/>
          <w:szCs w:val="24"/>
          <w:shd w:val="clear" w:color="auto" w:fill="FFFFFF"/>
        </w:rPr>
        <w:t>alle</w:t>
      </w:r>
      <w:proofErr w:type="spellEnd"/>
      <w:r w:rsidRPr="00942063">
        <w:rPr>
          <w:color w:val="auto"/>
          <w:sz w:val="24"/>
          <w:szCs w:val="24"/>
          <w:shd w:val="clear" w:color="auto" w:fill="FFFFFF"/>
        </w:rPr>
        <w:t xml:space="preserve"> </w:t>
      </w:r>
      <w:proofErr w:type="spellStart"/>
      <w:r w:rsidRPr="00942063">
        <w:rPr>
          <w:color w:val="auto"/>
          <w:sz w:val="24"/>
          <w:szCs w:val="24"/>
          <w:shd w:val="clear" w:color="auto" w:fill="FFFFFF"/>
        </w:rPr>
        <w:t>die</w:t>
      </w:r>
      <w:proofErr w:type="spellEnd"/>
      <w:r w:rsidRPr="00942063">
        <w:rPr>
          <w:color w:val="auto"/>
          <w:sz w:val="24"/>
          <w:szCs w:val="24"/>
          <w:shd w:val="clear" w:color="auto" w:fill="FFFFFF"/>
        </w:rPr>
        <w:t xml:space="preserve"> </w:t>
      </w:r>
      <w:proofErr w:type="spellStart"/>
      <w:r w:rsidRPr="00942063">
        <w:rPr>
          <w:color w:val="auto"/>
          <w:sz w:val="24"/>
          <w:szCs w:val="24"/>
          <w:shd w:val="clear" w:color="auto" w:fill="FFFFFF"/>
        </w:rPr>
        <w:t>Deutsche</w:t>
      </w:r>
      <w:proofErr w:type="spellEnd"/>
      <w:r w:rsidRPr="00942063">
        <w:rPr>
          <w:color w:val="auto"/>
          <w:sz w:val="24"/>
          <w:szCs w:val="24"/>
          <w:shd w:val="clear" w:color="auto" w:fill="FFFFFF"/>
        </w:rPr>
        <w:t xml:space="preserve"> </w:t>
      </w:r>
      <w:proofErr w:type="spellStart"/>
      <w:r w:rsidRPr="00942063">
        <w:rPr>
          <w:color w:val="auto"/>
          <w:sz w:val="24"/>
          <w:szCs w:val="24"/>
          <w:shd w:val="clear" w:color="auto" w:fill="FFFFFF"/>
        </w:rPr>
        <w:t>Kultur</w:t>
      </w:r>
      <w:proofErr w:type="spellEnd"/>
      <w:r w:rsidRPr="00942063">
        <w:rPr>
          <w:color w:val="auto"/>
          <w:sz w:val="24"/>
          <w:szCs w:val="24"/>
          <w:shd w:val="clear" w:color="auto" w:fill="FFFFFF"/>
        </w:rPr>
        <w:t xml:space="preserve"> </w:t>
      </w:r>
      <w:proofErr w:type="spellStart"/>
      <w:r w:rsidRPr="00942063">
        <w:rPr>
          <w:color w:val="auto"/>
          <w:sz w:val="24"/>
          <w:szCs w:val="24"/>
          <w:shd w:val="clear" w:color="auto" w:fill="FFFFFF"/>
        </w:rPr>
        <w:t>und</w:t>
      </w:r>
      <w:proofErr w:type="spellEnd"/>
      <w:r w:rsidRPr="00942063">
        <w:rPr>
          <w:color w:val="auto"/>
          <w:sz w:val="24"/>
          <w:szCs w:val="24"/>
          <w:shd w:val="clear" w:color="auto" w:fill="FFFFFF"/>
        </w:rPr>
        <w:t xml:space="preserve"> </w:t>
      </w:r>
      <w:proofErr w:type="spellStart"/>
      <w:r w:rsidRPr="00942063">
        <w:rPr>
          <w:color w:val="auto"/>
          <w:sz w:val="24"/>
          <w:szCs w:val="24"/>
          <w:shd w:val="clear" w:color="auto" w:fill="FFFFFF"/>
        </w:rPr>
        <w:t>Sprache</w:t>
      </w:r>
      <w:proofErr w:type="spellEnd"/>
      <w:r w:rsidRPr="00942063">
        <w:rPr>
          <w:color w:val="auto"/>
          <w:sz w:val="24"/>
          <w:szCs w:val="24"/>
          <w:shd w:val="clear" w:color="auto" w:fill="FFFFFF"/>
        </w:rPr>
        <w:t xml:space="preserve"> </w:t>
      </w:r>
      <w:proofErr w:type="spellStart"/>
      <w:r w:rsidRPr="00942063">
        <w:rPr>
          <w:color w:val="auto"/>
          <w:sz w:val="24"/>
          <w:szCs w:val="24"/>
          <w:shd w:val="clear" w:color="auto" w:fill="FFFFFF"/>
        </w:rPr>
        <w:t>kennenlernen</w:t>
      </w:r>
      <w:proofErr w:type="spellEnd"/>
      <w:r w:rsidRPr="00942063">
        <w:rPr>
          <w:color w:val="auto"/>
          <w:sz w:val="24"/>
          <w:szCs w:val="24"/>
          <w:shd w:val="clear" w:color="auto" w:fill="FFFFFF"/>
        </w:rPr>
        <w:t xml:space="preserve"> </w:t>
      </w:r>
      <w:proofErr w:type="spellStart"/>
      <w:proofErr w:type="gramStart"/>
      <w:r w:rsidRPr="00942063">
        <w:rPr>
          <w:color w:val="auto"/>
          <w:sz w:val="24"/>
          <w:szCs w:val="24"/>
          <w:shd w:val="clear" w:color="auto" w:fill="FFFFFF"/>
        </w:rPr>
        <w:t>wollen</w:t>
      </w:r>
      <w:proofErr w:type="spellEnd"/>
      <w:r w:rsidRPr="00942063">
        <w:rPr>
          <w:color w:val="auto"/>
          <w:sz w:val="24"/>
          <w:szCs w:val="24"/>
          <w:shd w:val="clear" w:color="auto" w:fill="FFFFFF"/>
        </w:rPr>
        <w:t xml:space="preserve"> :</w:t>
      </w:r>
      <w:proofErr w:type="gramEnd"/>
      <w:r w:rsidRPr="00942063">
        <w:rPr>
          <w:color w:val="auto"/>
          <w:sz w:val="24"/>
          <w:szCs w:val="24"/>
          <w:shd w:val="clear" w:color="auto" w:fill="FFFFFF"/>
        </w:rPr>
        <w:t xml:space="preserve"> [12+] / Е.А. </w:t>
      </w:r>
      <w:proofErr w:type="spellStart"/>
      <w:r w:rsidRPr="00942063">
        <w:rPr>
          <w:color w:val="auto"/>
          <w:sz w:val="24"/>
          <w:szCs w:val="24"/>
          <w:shd w:val="clear" w:color="auto" w:fill="FFFFFF"/>
        </w:rPr>
        <w:t>Тинякова</w:t>
      </w:r>
      <w:proofErr w:type="spellEnd"/>
      <w:r w:rsidRPr="00942063">
        <w:rPr>
          <w:color w:val="auto"/>
          <w:sz w:val="24"/>
          <w:szCs w:val="24"/>
          <w:shd w:val="clear" w:color="auto" w:fill="FFFFFF"/>
        </w:rPr>
        <w:t xml:space="preserve">. – </w:t>
      </w:r>
      <w:proofErr w:type="gramStart"/>
      <w:r w:rsidRPr="00942063">
        <w:rPr>
          <w:color w:val="auto"/>
          <w:sz w:val="24"/>
          <w:szCs w:val="24"/>
          <w:shd w:val="clear" w:color="auto" w:fill="FFFFFF"/>
        </w:rPr>
        <w:t>Москва ;</w:t>
      </w:r>
      <w:proofErr w:type="gramEnd"/>
      <w:r w:rsidRPr="00942063">
        <w:rPr>
          <w:color w:val="auto"/>
          <w:sz w:val="24"/>
          <w:szCs w:val="24"/>
          <w:shd w:val="clear" w:color="auto" w:fill="FFFFFF"/>
        </w:rPr>
        <w:t xml:space="preserve"> Берлин : </w:t>
      </w:r>
      <w:proofErr w:type="spellStart"/>
      <w:r w:rsidRPr="00942063">
        <w:rPr>
          <w:color w:val="auto"/>
          <w:sz w:val="24"/>
          <w:szCs w:val="24"/>
          <w:shd w:val="clear" w:color="auto" w:fill="FFFFFF"/>
        </w:rPr>
        <w:t>Директ</w:t>
      </w:r>
      <w:proofErr w:type="spellEnd"/>
      <w:r w:rsidRPr="00942063">
        <w:rPr>
          <w:color w:val="auto"/>
          <w:sz w:val="24"/>
          <w:szCs w:val="24"/>
          <w:shd w:val="clear" w:color="auto" w:fill="FFFFFF"/>
        </w:rPr>
        <w:t xml:space="preserve">-Медиа, 2015. – 183 </w:t>
      </w:r>
      <w:proofErr w:type="gramStart"/>
      <w:r w:rsidRPr="00942063">
        <w:rPr>
          <w:color w:val="auto"/>
          <w:sz w:val="24"/>
          <w:szCs w:val="24"/>
          <w:shd w:val="clear" w:color="auto" w:fill="FFFFFF"/>
        </w:rPr>
        <w:t>с. :</w:t>
      </w:r>
      <w:proofErr w:type="gramEnd"/>
      <w:r w:rsidRPr="00942063">
        <w:rPr>
          <w:color w:val="auto"/>
          <w:sz w:val="24"/>
          <w:szCs w:val="24"/>
          <w:shd w:val="clear" w:color="auto" w:fill="FFFFFF"/>
        </w:rPr>
        <w:t xml:space="preserve"> ил. – Режим доступа: по подписке. – URL: </w:t>
      </w:r>
      <w:hyperlink r:id="rId247" w:history="1">
        <w:r w:rsidRPr="00942063">
          <w:rPr>
            <w:rStyle w:val="affc"/>
            <w:color w:val="auto"/>
            <w:sz w:val="24"/>
            <w:szCs w:val="24"/>
          </w:rPr>
          <w:t>http://biblioclub.ru/index.php?page=book&amp;id=270464</w:t>
        </w:r>
      </w:hyperlink>
      <w:r w:rsidRPr="00942063">
        <w:rPr>
          <w:color w:val="auto"/>
          <w:sz w:val="24"/>
          <w:szCs w:val="24"/>
          <w:shd w:val="clear" w:color="auto" w:fill="FFFFFF"/>
        </w:rPr>
        <w:t xml:space="preserve"> (дата обращения: 08.10.2020). – </w:t>
      </w:r>
      <w:proofErr w:type="spellStart"/>
      <w:proofErr w:type="gramStart"/>
      <w:r w:rsidRPr="00942063">
        <w:rPr>
          <w:color w:val="auto"/>
          <w:sz w:val="24"/>
          <w:szCs w:val="24"/>
          <w:shd w:val="clear" w:color="auto" w:fill="FFFFFF"/>
        </w:rPr>
        <w:t>Библиогр</w:t>
      </w:r>
      <w:proofErr w:type="spellEnd"/>
      <w:r w:rsidRPr="00942063">
        <w:rPr>
          <w:color w:val="auto"/>
          <w:sz w:val="24"/>
          <w:szCs w:val="24"/>
          <w:shd w:val="clear" w:color="auto" w:fill="FFFFFF"/>
        </w:rPr>
        <w:t>.:</w:t>
      </w:r>
      <w:proofErr w:type="gramEnd"/>
      <w:r w:rsidRPr="00942063">
        <w:rPr>
          <w:color w:val="auto"/>
          <w:sz w:val="24"/>
          <w:szCs w:val="24"/>
          <w:shd w:val="clear" w:color="auto" w:fill="FFFFFF"/>
        </w:rPr>
        <w:t xml:space="preserve"> с. 180-181. – ISBN 978-5-4475-3753-1. – DOI 10.23681/270464. – </w:t>
      </w:r>
      <w:proofErr w:type="gramStart"/>
      <w:r w:rsidRPr="00942063">
        <w:rPr>
          <w:color w:val="auto"/>
          <w:sz w:val="24"/>
          <w:szCs w:val="24"/>
          <w:shd w:val="clear" w:color="auto" w:fill="FFFFFF"/>
        </w:rPr>
        <w:t>Текст :</w:t>
      </w:r>
      <w:proofErr w:type="gramEnd"/>
      <w:r w:rsidRPr="00942063">
        <w:rPr>
          <w:color w:val="auto"/>
          <w:sz w:val="24"/>
          <w:szCs w:val="24"/>
          <w:shd w:val="clear" w:color="auto" w:fill="FFFFFF"/>
        </w:rPr>
        <w:t xml:space="preserve"> электронный. </w:t>
      </w:r>
    </w:p>
    <w:p w14:paraId="1E2C91C3" w14:textId="77777777" w:rsidR="00BD46C7" w:rsidRPr="00942063" w:rsidRDefault="00BD46C7" w:rsidP="008158BE">
      <w:pPr>
        <w:pStyle w:val="21"/>
        <w:numPr>
          <w:ilvl w:val="0"/>
          <w:numId w:val="91"/>
        </w:numPr>
        <w:suppressAutoHyphens w:val="0"/>
        <w:autoSpaceDN/>
        <w:spacing w:after="0" w:line="240" w:lineRule="auto"/>
        <w:ind w:left="414" w:hanging="357"/>
        <w:contextualSpacing/>
        <w:jc w:val="both"/>
        <w:textAlignment w:val="auto"/>
        <w:rPr>
          <w:b/>
          <w:color w:val="auto"/>
          <w:sz w:val="24"/>
          <w:szCs w:val="24"/>
        </w:rPr>
      </w:pPr>
      <w:proofErr w:type="spellStart"/>
      <w:r w:rsidRPr="00942063">
        <w:rPr>
          <w:color w:val="auto"/>
          <w:sz w:val="24"/>
          <w:szCs w:val="24"/>
          <w:shd w:val="clear" w:color="auto" w:fill="FFFFFF"/>
        </w:rPr>
        <w:t>Турлова</w:t>
      </w:r>
      <w:proofErr w:type="spellEnd"/>
      <w:r w:rsidRPr="00942063">
        <w:rPr>
          <w:color w:val="auto"/>
          <w:sz w:val="24"/>
          <w:szCs w:val="24"/>
          <w:shd w:val="clear" w:color="auto" w:fill="FFFFFF"/>
        </w:rPr>
        <w:t xml:space="preserve">, Е. </w:t>
      </w:r>
      <w:proofErr w:type="spellStart"/>
      <w:r w:rsidRPr="00942063">
        <w:rPr>
          <w:color w:val="auto"/>
          <w:sz w:val="24"/>
          <w:szCs w:val="24"/>
          <w:shd w:val="clear" w:color="auto" w:fill="FFFFFF"/>
        </w:rPr>
        <w:t>Communicative</w:t>
      </w:r>
      <w:proofErr w:type="spellEnd"/>
      <w:r w:rsidRPr="00942063">
        <w:rPr>
          <w:color w:val="auto"/>
          <w:sz w:val="24"/>
          <w:szCs w:val="24"/>
          <w:shd w:val="clear" w:color="auto" w:fill="FFFFFF"/>
        </w:rPr>
        <w:t xml:space="preserve"> </w:t>
      </w:r>
      <w:proofErr w:type="spellStart"/>
      <w:r w:rsidRPr="00942063">
        <w:rPr>
          <w:color w:val="auto"/>
          <w:sz w:val="24"/>
          <w:szCs w:val="24"/>
          <w:shd w:val="clear" w:color="auto" w:fill="FFFFFF"/>
        </w:rPr>
        <w:t>Skills</w:t>
      </w:r>
      <w:proofErr w:type="spellEnd"/>
      <w:r w:rsidRPr="00942063">
        <w:rPr>
          <w:color w:val="auto"/>
          <w:sz w:val="24"/>
          <w:szCs w:val="24"/>
          <w:shd w:val="clear" w:color="auto" w:fill="FFFFFF"/>
        </w:rPr>
        <w:t xml:space="preserve">= Коммуникативные </w:t>
      </w:r>
      <w:proofErr w:type="gramStart"/>
      <w:r w:rsidRPr="00942063">
        <w:rPr>
          <w:color w:val="auto"/>
          <w:sz w:val="24"/>
          <w:szCs w:val="24"/>
          <w:shd w:val="clear" w:color="auto" w:fill="FFFFFF"/>
        </w:rPr>
        <w:t>навыки :</w:t>
      </w:r>
      <w:proofErr w:type="gramEnd"/>
      <w:r w:rsidRPr="00942063">
        <w:rPr>
          <w:color w:val="auto"/>
          <w:sz w:val="24"/>
          <w:szCs w:val="24"/>
          <w:shd w:val="clear" w:color="auto" w:fill="FFFFFF"/>
        </w:rPr>
        <w:t xml:space="preserve"> учебное пособие / Е. </w:t>
      </w:r>
      <w:proofErr w:type="spellStart"/>
      <w:r w:rsidRPr="00942063">
        <w:rPr>
          <w:color w:val="auto"/>
          <w:sz w:val="24"/>
          <w:szCs w:val="24"/>
          <w:shd w:val="clear" w:color="auto" w:fill="FFFFFF"/>
        </w:rPr>
        <w:t>Турлова</w:t>
      </w:r>
      <w:proofErr w:type="spellEnd"/>
      <w:r w:rsidRPr="00942063">
        <w:rPr>
          <w:color w:val="auto"/>
          <w:sz w:val="24"/>
          <w:szCs w:val="24"/>
          <w:shd w:val="clear" w:color="auto" w:fill="FFFFFF"/>
        </w:rPr>
        <w:t xml:space="preserve">, А. Павлова, О. Хрущева ; Оренбургский государственный университет. – </w:t>
      </w:r>
      <w:proofErr w:type="gramStart"/>
      <w:r w:rsidRPr="00942063">
        <w:rPr>
          <w:color w:val="auto"/>
          <w:sz w:val="24"/>
          <w:szCs w:val="24"/>
          <w:shd w:val="clear" w:color="auto" w:fill="FFFFFF"/>
        </w:rPr>
        <w:t>Оренбург :</w:t>
      </w:r>
      <w:proofErr w:type="gramEnd"/>
      <w:r w:rsidRPr="00942063">
        <w:rPr>
          <w:color w:val="auto"/>
          <w:sz w:val="24"/>
          <w:szCs w:val="24"/>
          <w:shd w:val="clear" w:color="auto" w:fill="FFFFFF"/>
        </w:rPr>
        <w:t xml:space="preserve"> Оренбургский государственный университет, 2013. 1. – 135 </w:t>
      </w:r>
      <w:proofErr w:type="gramStart"/>
      <w:r w:rsidRPr="00942063">
        <w:rPr>
          <w:color w:val="auto"/>
          <w:sz w:val="24"/>
          <w:szCs w:val="24"/>
          <w:shd w:val="clear" w:color="auto" w:fill="FFFFFF"/>
        </w:rPr>
        <w:t>с. :</w:t>
      </w:r>
      <w:proofErr w:type="gramEnd"/>
      <w:r w:rsidRPr="00942063">
        <w:rPr>
          <w:color w:val="auto"/>
          <w:sz w:val="24"/>
          <w:szCs w:val="24"/>
          <w:shd w:val="clear" w:color="auto" w:fill="FFFFFF"/>
        </w:rPr>
        <w:t xml:space="preserve"> ил. – Режим доступа: по подписке. – URL: </w:t>
      </w:r>
      <w:hyperlink r:id="rId248" w:history="1">
        <w:r w:rsidRPr="00942063">
          <w:rPr>
            <w:rStyle w:val="affc"/>
            <w:color w:val="auto"/>
            <w:sz w:val="24"/>
            <w:szCs w:val="24"/>
          </w:rPr>
          <w:t>http://biblioclub.ru/index.php?page=book&amp;id=270317</w:t>
        </w:r>
      </w:hyperlink>
      <w:r w:rsidRPr="00942063">
        <w:rPr>
          <w:color w:val="auto"/>
          <w:sz w:val="24"/>
          <w:szCs w:val="24"/>
          <w:shd w:val="clear" w:color="auto" w:fill="FFFFFF"/>
        </w:rPr>
        <w:t xml:space="preserve"> (дата обращения: 08.10.2020). – </w:t>
      </w:r>
      <w:proofErr w:type="spellStart"/>
      <w:r w:rsidRPr="00942063">
        <w:rPr>
          <w:color w:val="auto"/>
          <w:sz w:val="24"/>
          <w:szCs w:val="24"/>
          <w:shd w:val="clear" w:color="auto" w:fill="FFFFFF"/>
        </w:rPr>
        <w:t>Библиогр</w:t>
      </w:r>
      <w:proofErr w:type="spellEnd"/>
      <w:r w:rsidRPr="00942063">
        <w:rPr>
          <w:color w:val="auto"/>
          <w:sz w:val="24"/>
          <w:szCs w:val="24"/>
          <w:shd w:val="clear" w:color="auto" w:fill="FFFFFF"/>
        </w:rPr>
        <w:t xml:space="preserve">. в кн. – </w:t>
      </w:r>
      <w:proofErr w:type="gramStart"/>
      <w:r w:rsidRPr="00942063">
        <w:rPr>
          <w:color w:val="auto"/>
          <w:sz w:val="24"/>
          <w:szCs w:val="24"/>
          <w:shd w:val="clear" w:color="auto" w:fill="FFFFFF"/>
        </w:rPr>
        <w:t>Текст :</w:t>
      </w:r>
      <w:proofErr w:type="gramEnd"/>
      <w:r w:rsidRPr="00942063">
        <w:rPr>
          <w:color w:val="auto"/>
          <w:sz w:val="24"/>
          <w:szCs w:val="24"/>
          <w:shd w:val="clear" w:color="auto" w:fill="FFFFFF"/>
        </w:rPr>
        <w:t xml:space="preserve"> электронный. </w:t>
      </w:r>
    </w:p>
    <w:p w14:paraId="2EE09C50" w14:textId="77777777" w:rsidR="00BD46C7" w:rsidRPr="00942063" w:rsidRDefault="00BD46C7" w:rsidP="008158BE">
      <w:pPr>
        <w:pStyle w:val="21"/>
        <w:numPr>
          <w:ilvl w:val="0"/>
          <w:numId w:val="91"/>
        </w:numPr>
        <w:suppressAutoHyphens w:val="0"/>
        <w:autoSpaceDN/>
        <w:spacing w:after="0" w:line="240" w:lineRule="auto"/>
        <w:ind w:left="414" w:hanging="357"/>
        <w:contextualSpacing/>
        <w:jc w:val="both"/>
        <w:textAlignment w:val="auto"/>
        <w:rPr>
          <w:b/>
          <w:color w:val="auto"/>
          <w:sz w:val="24"/>
          <w:szCs w:val="24"/>
        </w:rPr>
      </w:pPr>
      <w:proofErr w:type="spellStart"/>
      <w:r w:rsidRPr="00942063">
        <w:rPr>
          <w:color w:val="auto"/>
          <w:sz w:val="24"/>
          <w:szCs w:val="24"/>
          <w:shd w:val="clear" w:color="auto" w:fill="FFFFFF"/>
        </w:rPr>
        <w:t>Турлова</w:t>
      </w:r>
      <w:proofErr w:type="spellEnd"/>
      <w:r w:rsidRPr="00942063">
        <w:rPr>
          <w:color w:val="auto"/>
          <w:sz w:val="24"/>
          <w:szCs w:val="24"/>
          <w:shd w:val="clear" w:color="auto" w:fill="FFFFFF"/>
        </w:rPr>
        <w:t xml:space="preserve">, Е. </w:t>
      </w:r>
      <w:proofErr w:type="spellStart"/>
      <w:r w:rsidRPr="00942063">
        <w:rPr>
          <w:color w:val="auto"/>
          <w:sz w:val="24"/>
          <w:szCs w:val="24"/>
          <w:shd w:val="clear" w:color="auto" w:fill="FFFFFF"/>
        </w:rPr>
        <w:t>Communicative</w:t>
      </w:r>
      <w:proofErr w:type="spellEnd"/>
      <w:r w:rsidRPr="00942063">
        <w:rPr>
          <w:color w:val="auto"/>
          <w:sz w:val="24"/>
          <w:szCs w:val="24"/>
          <w:shd w:val="clear" w:color="auto" w:fill="FFFFFF"/>
        </w:rPr>
        <w:t xml:space="preserve"> </w:t>
      </w:r>
      <w:proofErr w:type="spellStart"/>
      <w:r w:rsidRPr="00942063">
        <w:rPr>
          <w:color w:val="auto"/>
          <w:sz w:val="24"/>
          <w:szCs w:val="24"/>
          <w:shd w:val="clear" w:color="auto" w:fill="FFFFFF"/>
        </w:rPr>
        <w:t>Skills</w:t>
      </w:r>
      <w:proofErr w:type="spellEnd"/>
      <w:r w:rsidRPr="00942063">
        <w:rPr>
          <w:color w:val="auto"/>
          <w:sz w:val="24"/>
          <w:szCs w:val="24"/>
          <w:shd w:val="clear" w:color="auto" w:fill="FFFFFF"/>
        </w:rPr>
        <w:t xml:space="preserve">=Коммуникативные </w:t>
      </w:r>
      <w:proofErr w:type="gramStart"/>
      <w:r w:rsidRPr="00942063">
        <w:rPr>
          <w:color w:val="auto"/>
          <w:sz w:val="24"/>
          <w:szCs w:val="24"/>
          <w:shd w:val="clear" w:color="auto" w:fill="FFFFFF"/>
        </w:rPr>
        <w:t>навыки :</w:t>
      </w:r>
      <w:proofErr w:type="gramEnd"/>
      <w:r w:rsidRPr="00942063">
        <w:rPr>
          <w:color w:val="auto"/>
          <w:sz w:val="24"/>
          <w:szCs w:val="24"/>
          <w:shd w:val="clear" w:color="auto" w:fill="FFFFFF"/>
        </w:rPr>
        <w:t xml:space="preserve"> учебное пособие / Е. </w:t>
      </w:r>
      <w:proofErr w:type="spellStart"/>
      <w:r w:rsidRPr="00942063">
        <w:rPr>
          <w:color w:val="auto"/>
          <w:sz w:val="24"/>
          <w:szCs w:val="24"/>
          <w:shd w:val="clear" w:color="auto" w:fill="FFFFFF"/>
        </w:rPr>
        <w:t>Турлова</w:t>
      </w:r>
      <w:proofErr w:type="spellEnd"/>
      <w:r w:rsidRPr="00942063">
        <w:rPr>
          <w:color w:val="auto"/>
          <w:sz w:val="24"/>
          <w:szCs w:val="24"/>
          <w:shd w:val="clear" w:color="auto" w:fill="FFFFFF"/>
        </w:rPr>
        <w:t xml:space="preserve">, А. Павлова, О. Хрущева ; Оренбургский государственный университет. – </w:t>
      </w:r>
      <w:proofErr w:type="gramStart"/>
      <w:r w:rsidRPr="00942063">
        <w:rPr>
          <w:color w:val="auto"/>
          <w:sz w:val="24"/>
          <w:szCs w:val="24"/>
          <w:shd w:val="clear" w:color="auto" w:fill="FFFFFF"/>
        </w:rPr>
        <w:t>Оренбург :</w:t>
      </w:r>
      <w:proofErr w:type="gramEnd"/>
      <w:r w:rsidRPr="00942063">
        <w:rPr>
          <w:color w:val="auto"/>
          <w:sz w:val="24"/>
          <w:szCs w:val="24"/>
          <w:shd w:val="clear" w:color="auto" w:fill="FFFFFF"/>
        </w:rPr>
        <w:t xml:space="preserve"> Оренбургский государственный университет, 2013. – 2. – 110 </w:t>
      </w:r>
      <w:proofErr w:type="gramStart"/>
      <w:r w:rsidRPr="00942063">
        <w:rPr>
          <w:color w:val="auto"/>
          <w:sz w:val="24"/>
          <w:szCs w:val="24"/>
          <w:shd w:val="clear" w:color="auto" w:fill="FFFFFF"/>
        </w:rPr>
        <w:t>с. :</w:t>
      </w:r>
      <w:proofErr w:type="gramEnd"/>
      <w:r w:rsidRPr="00942063">
        <w:rPr>
          <w:color w:val="auto"/>
          <w:sz w:val="24"/>
          <w:szCs w:val="24"/>
          <w:shd w:val="clear" w:color="auto" w:fill="FFFFFF"/>
        </w:rPr>
        <w:t xml:space="preserve"> ил. – Режим доступа: по подписке. – URL: </w:t>
      </w:r>
      <w:hyperlink r:id="rId249" w:history="1">
        <w:r w:rsidRPr="00942063">
          <w:rPr>
            <w:rStyle w:val="affc"/>
            <w:color w:val="auto"/>
            <w:sz w:val="24"/>
            <w:szCs w:val="24"/>
          </w:rPr>
          <w:t>http://biblioclub.ru/index.php?page=book&amp;id=270318</w:t>
        </w:r>
      </w:hyperlink>
      <w:r w:rsidRPr="00942063">
        <w:rPr>
          <w:color w:val="auto"/>
          <w:sz w:val="24"/>
          <w:szCs w:val="24"/>
          <w:shd w:val="clear" w:color="auto" w:fill="FFFFFF"/>
        </w:rPr>
        <w:t xml:space="preserve"> (дата обращения: 08.10.2020). – </w:t>
      </w:r>
      <w:proofErr w:type="spellStart"/>
      <w:r w:rsidRPr="00942063">
        <w:rPr>
          <w:color w:val="auto"/>
          <w:sz w:val="24"/>
          <w:szCs w:val="24"/>
          <w:shd w:val="clear" w:color="auto" w:fill="FFFFFF"/>
        </w:rPr>
        <w:t>Библиогр</w:t>
      </w:r>
      <w:proofErr w:type="spellEnd"/>
      <w:r w:rsidRPr="00942063">
        <w:rPr>
          <w:color w:val="auto"/>
          <w:sz w:val="24"/>
          <w:szCs w:val="24"/>
          <w:shd w:val="clear" w:color="auto" w:fill="FFFFFF"/>
        </w:rPr>
        <w:t xml:space="preserve">. в кн. – </w:t>
      </w:r>
      <w:proofErr w:type="gramStart"/>
      <w:r w:rsidRPr="00942063">
        <w:rPr>
          <w:color w:val="auto"/>
          <w:sz w:val="24"/>
          <w:szCs w:val="24"/>
          <w:shd w:val="clear" w:color="auto" w:fill="FFFFFF"/>
        </w:rPr>
        <w:t>Текст :</w:t>
      </w:r>
      <w:proofErr w:type="gramEnd"/>
      <w:r w:rsidRPr="00942063">
        <w:rPr>
          <w:color w:val="auto"/>
          <w:sz w:val="24"/>
          <w:szCs w:val="24"/>
          <w:shd w:val="clear" w:color="auto" w:fill="FFFFFF"/>
        </w:rPr>
        <w:t xml:space="preserve"> электронный. </w:t>
      </w:r>
    </w:p>
    <w:p w14:paraId="79D984EC" w14:textId="77777777" w:rsidR="00BD46C7" w:rsidRPr="00942063" w:rsidRDefault="00BD46C7" w:rsidP="008158BE">
      <w:pPr>
        <w:pStyle w:val="a5"/>
        <w:numPr>
          <w:ilvl w:val="0"/>
          <w:numId w:val="91"/>
        </w:numPr>
        <w:suppressAutoHyphens w:val="0"/>
        <w:autoSpaceDN/>
        <w:ind w:left="414" w:hanging="357"/>
        <w:contextualSpacing/>
        <w:jc w:val="both"/>
        <w:textAlignment w:val="auto"/>
        <w:rPr>
          <w:b/>
          <w:color w:val="auto"/>
        </w:rPr>
      </w:pPr>
      <w:r w:rsidRPr="00942063">
        <w:rPr>
          <w:color w:val="auto"/>
          <w:shd w:val="clear" w:color="auto" w:fill="FFFFFF"/>
        </w:rPr>
        <w:t xml:space="preserve">Федотов, Б.В. Общая и профессиональная педагогика. Теория </w:t>
      </w:r>
      <w:proofErr w:type="gramStart"/>
      <w:r w:rsidRPr="00942063">
        <w:rPr>
          <w:color w:val="auto"/>
          <w:shd w:val="clear" w:color="auto" w:fill="FFFFFF"/>
        </w:rPr>
        <w:t>обучения :</w:t>
      </w:r>
      <w:proofErr w:type="gramEnd"/>
      <w:r w:rsidRPr="00942063">
        <w:rPr>
          <w:color w:val="auto"/>
          <w:shd w:val="clear" w:color="auto" w:fill="FFFFFF"/>
        </w:rPr>
        <w:t xml:space="preserve"> учебное пособие : [16+] / Б.В. Федотов. – </w:t>
      </w:r>
      <w:proofErr w:type="gramStart"/>
      <w:r w:rsidRPr="00942063">
        <w:rPr>
          <w:color w:val="auto"/>
          <w:shd w:val="clear" w:color="auto" w:fill="FFFFFF"/>
        </w:rPr>
        <w:t>Новосибирск :</w:t>
      </w:r>
      <w:proofErr w:type="gramEnd"/>
      <w:r w:rsidRPr="00942063">
        <w:rPr>
          <w:color w:val="auto"/>
          <w:shd w:val="clear" w:color="auto" w:fill="FFFFFF"/>
        </w:rPr>
        <w:t xml:space="preserve"> Новосибирский государственный аграрный университет, 2011. – 215 с. – Режим доступа: по подписке. – URL: </w:t>
      </w:r>
      <w:hyperlink r:id="rId250" w:history="1">
        <w:r w:rsidRPr="00942063">
          <w:rPr>
            <w:rStyle w:val="affc"/>
            <w:color w:val="auto"/>
          </w:rPr>
          <w:t>http://biblioclub.ru/index.php?page=book&amp;id=230538</w:t>
        </w:r>
      </w:hyperlink>
      <w:r w:rsidRPr="00942063">
        <w:rPr>
          <w:color w:val="auto"/>
          <w:shd w:val="clear" w:color="auto" w:fill="FFFFFF"/>
        </w:rPr>
        <w:t xml:space="preserve"> (дата обращения: 08.10.2020).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28CD461A" w14:textId="77777777" w:rsidR="00BD46C7" w:rsidRPr="00942063" w:rsidRDefault="00BD46C7" w:rsidP="008158BE">
      <w:pPr>
        <w:pStyle w:val="21"/>
        <w:numPr>
          <w:ilvl w:val="0"/>
          <w:numId w:val="91"/>
        </w:numPr>
        <w:suppressAutoHyphens w:val="0"/>
        <w:autoSpaceDN/>
        <w:spacing w:after="0" w:line="240" w:lineRule="auto"/>
        <w:ind w:left="414" w:hanging="357"/>
        <w:contextualSpacing/>
        <w:jc w:val="both"/>
        <w:textAlignment w:val="auto"/>
        <w:rPr>
          <w:b/>
          <w:color w:val="auto"/>
          <w:sz w:val="24"/>
          <w:szCs w:val="24"/>
        </w:rPr>
      </w:pPr>
      <w:proofErr w:type="spellStart"/>
      <w:r w:rsidRPr="00942063">
        <w:rPr>
          <w:color w:val="auto"/>
          <w:sz w:val="24"/>
          <w:szCs w:val="24"/>
          <w:shd w:val="clear" w:color="auto" w:fill="FFFFFF"/>
        </w:rPr>
        <w:t>Халяпина</w:t>
      </w:r>
      <w:proofErr w:type="spellEnd"/>
      <w:r w:rsidRPr="00942063">
        <w:rPr>
          <w:color w:val="auto"/>
          <w:sz w:val="24"/>
          <w:szCs w:val="24"/>
          <w:shd w:val="clear" w:color="auto" w:fill="FFFFFF"/>
        </w:rPr>
        <w:t xml:space="preserve">, Л.П. Новые информационные технологии в профессиональной педагогической </w:t>
      </w:r>
      <w:proofErr w:type="gramStart"/>
      <w:r w:rsidRPr="00942063">
        <w:rPr>
          <w:color w:val="auto"/>
          <w:sz w:val="24"/>
          <w:szCs w:val="24"/>
          <w:shd w:val="clear" w:color="auto" w:fill="FFFFFF"/>
        </w:rPr>
        <w:t>деятельности :</w:t>
      </w:r>
      <w:proofErr w:type="gramEnd"/>
      <w:r w:rsidRPr="00942063">
        <w:rPr>
          <w:color w:val="auto"/>
          <w:sz w:val="24"/>
          <w:szCs w:val="24"/>
          <w:shd w:val="clear" w:color="auto" w:fill="FFFFFF"/>
        </w:rPr>
        <w:t xml:space="preserve"> учебное пособие / Л.П. </w:t>
      </w:r>
      <w:proofErr w:type="spellStart"/>
      <w:r w:rsidRPr="00942063">
        <w:rPr>
          <w:color w:val="auto"/>
          <w:sz w:val="24"/>
          <w:szCs w:val="24"/>
          <w:shd w:val="clear" w:color="auto" w:fill="FFFFFF"/>
        </w:rPr>
        <w:t>Халяпина</w:t>
      </w:r>
      <w:proofErr w:type="spellEnd"/>
      <w:r w:rsidRPr="00942063">
        <w:rPr>
          <w:color w:val="auto"/>
          <w:sz w:val="24"/>
          <w:szCs w:val="24"/>
          <w:shd w:val="clear" w:color="auto" w:fill="FFFFFF"/>
        </w:rPr>
        <w:t xml:space="preserve">, Н.В. Анохина. – </w:t>
      </w:r>
      <w:proofErr w:type="gramStart"/>
      <w:r w:rsidRPr="00942063">
        <w:rPr>
          <w:color w:val="auto"/>
          <w:sz w:val="24"/>
          <w:szCs w:val="24"/>
          <w:shd w:val="clear" w:color="auto" w:fill="FFFFFF"/>
        </w:rPr>
        <w:t>Кемерово :</w:t>
      </w:r>
      <w:proofErr w:type="gramEnd"/>
      <w:r w:rsidRPr="00942063">
        <w:rPr>
          <w:color w:val="auto"/>
          <w:sz w:val="24"/>
          <w:szCs w:val="24"/>
          <w:shd w:val="clear" w:color="auto" w:fill="FFFFFF"/>
        </w:rPr>
        <w:t xml:space="preserve"> Кемеровский государственный университет, 2011. – 118 с. – Режим доступа: по подписке. – URL: </w:t>
      </w:r>
      <w:hyperlink r:id="rId251" w:history="1">
        <w:r w:rsidRPr="00942063">
          <w:rPr>
            <w:rStyle w:val="affc"/>
            <w:color w:val="auto"/>
            <w:sz w:val="24"/>
            <w:szCs w:val="24"/>
          </w:rPr>
          <w:t>http://biblioclub.ru/index.php?page=book&amp;id=232315</w:t>
        </w:r>
      </w:hyperlink>
      <w:r w:rsidRPr="00942063">
        <w:rPr>
          <w:color w:val="auto"/>
          <w:sz w:val="24"/>
          <w:szCs w:val="24"/>
          <w:shd w:val="clear" w:color="auto" w:fill="FFFFFF"/>
        </w:rPr>
        <w:t xml:space="preserve"> (дата обращения: 08.10.2020). – ISBN 978-5-8353-1166-8. – </w:t>
      </w:r>
      <w:proofErr w:type="gramStart"/>
      <w:r w:rsidRPr="00942063">
        <w:rPr>
          <w:color w:val="auto"/>
          <w:sz w:val="24"/>
          <w:szCs w:val="24"/>
          <w:shd w:val="clear" w:color="auto" w:fill="FFFFFF"/>
        </w:rPr>
        <w:t>Текст :</w:t>
      </w:r>
      <w:proofErr w:type="gramEnd"/>
      <w:r w:rsidRPr="00942063">
        <w:rPr>
          <w:color w:val="auto"/>
          <w:sz w:val="24"/>
          <w:szCs w:val="24"/>
          <w:shd w:val="clear" w:color="auto" w:fill="FFFFFF"/>
        </w:rPr>
        <w:t xml:space="preserve"> электронный. </w:t>
      </w:r>
    </w:p>
    <w:p w14:paraId="66070A5E" w14:textId="77777777" w:rsidR="00BD46C7" w:rsidRPr="00942063" w:rsidRDefault="00BD46C7" w:rsidP="008158BE">
      <w:pPr>
        <w:pStyle w:val="a5"/>
        <w:numPr>
          <w:ilvl w:val="0"/>
          <w:numId w:val="93"/>
        </w:numPr>
        <w:shd w:val="clear" w:color="auto" w:fill="FFFFFF"/>
        <w:suppressAutoHyphens w:val="0"/>
        <w:autoSpaceDN/>
        <w:ind w:left="414" w:hanging="357"/>
        <w:contextualSpacing/>
        <w:jc w:val="both"/>
        <w:textAlignment w:val="auto"/>
        <w:rPr>
          <w:color w:val="auto"/>
        </w:rPr>
      </w:pPr>
      <w:proofErr w:type="spellStart"/>
      <w:r w:rsidRPr="00942063">
        <w:rPr>
          <w:color w:val="auto"/>
          <w:shd w:val="clear" w:color="auto" w:fill="FFFFFF"/>
        </w:rPr>
        <w:lastRenderedPageBreak/>
        <w:t>Хуснулина</w:t>
      </w:r>
      <w:proofErr w:type="spellEnd"/>
      <w:r w:rsidRPr="00942063">
        <w:rPr>
          <w:color w:val="auto"/>
          <w:shd w:val="clear" w:color="auto" w:fill="FFFFFF"/>
        </w:rPr>
        <w:t>, Р.Р. Применение новых технологий в обучении английскому языку студентов КНИТУ: подготовка к TOEFL IBT / Р.Р. </w:t>
      </w:r>
      <w:proofErr w:type="spellStart"/>
      <w:proofErr w:type="gramStart"/>
      <w:r w:rsidRPr="00942063">
        <w:rPr>
          <w:color w:val="auto"/>
          <w:shd w:val="clear" w:color="auto" w:fill="FFFFFF"/>
        </w:rPr>
        <w:t>Хуснулина</w:t>
      </w:r>
      <w:proofErr w:type="spellEnd"/>
      <w:r w:rsidRPr="00942063">
        <w:rPr>
          <w:color w:val="auto"/>
          <w:shd w:val="clear" w:color="auto" w:fill="FFFFFF"/>
        </w:rPr>
        <w:t xml:space="preserve"> ;</w:t>
      </w:r>
      <w:proofErr w:type="gramEnd"/>
      <w:r w:rsidRPr="00942063">
        <w:rPr>
          <w:color w:val="auto"/>
          <w:shd w:val="clear" w:color="auto" w:fill="FFFFFF"/>
        </w:rPr>
        <w:t xml:space="preserve"> науч. ред. Г.Г. </w:t>
      </w:r>
      <w:proofErr w:type="spellStart"/>
      <w:r w:rsidRPr="00942063">
        <w:rPr>
          <w:color w:val="auto"/>
          <w:shd w:val="clear" w:color="auto" w:fill="FFFFFF"/>
        </w:rPr>
        <w:t>Амирова</w:t>
      </w:r>
      <w:proofErr w:type="spellEnd"/>
      <w:r w:rsidRPr="00942063">
        <w:rPr>
          <w:color w:val="auto"/>
          <w:shd w:val="clear" w:color="auto" w:fill="FFFFFF"/>
        </w:rPr>
        <w:t xml:space="preserve"> ; Министерство образования и науки России, Казанский национальный исследовательский технологический университет. – </w:t>
      </w:r>
      <w:proofErr w:type="gramStart"/>
      <w:r w:rsidRPr="00942063">
        <w:rPr>
          <w:color w:val="auto"/>
          <w:shd w:val="clear" w:color="auto" w:fill="FFFFFF"/>
        </w:rPr>
        <w:t>Казань :</w:t>
      </w:r>
      <w:proofErr w:type="gramEnd"/>
      <w:r w:rsidRPr="00942063">
        <w:rPr>
          <w:color w:val="auto"/>
          <w:shd w:val="clear" w:color="auto" w:fill="FFFFFF"/>
        </w:rPr>
        <w:t xml:space="preserve"> Казанский научно-исследовательский технологический университет (КНИТУ), 2014. – 80 с. – Режим доступа: по подписке. – URL: </w:t>
      </w:r>
      <w:hyperlink r:id="rId252" w:history="1">
        <w:r w:rsidRPr="00942063">
          <w:rPr>
            <w:rStyle w:val="affc"/>
            <w:color w:val="auto"/>
          </w:rPr>
          <w:t>http://biblioclub.ru/index.php?page=book&amp;id=428719</w:t>
        </w:r>
      </w:hyperlink>
      <w:r w:rsidRPr="00942063">
        <w:rPr>
          <w:color w:val="auto"/>
          <w:shd w:val="clear" w:color="auto" w:fill="FFFFFF"/>
        </w:rPr>
        <w:t xml:space="preserve"> (дата обращения: 08.10.2020). – </w:t>
      </w:r>
      <w:proofErr w:type="spellStart"/>
      <w:r w:rsidRPr="00942063">
        <w:rPr>
          <w:color w:val="auto"/>
          <w:shd w:val="clear" w:color="auto" w:fill="FFFFFF"/>
        </w:rPr>
        <w:t>Библиогр</w:t>
      </w:r>
      <w:proofErr w:type="spellEnd"/>
      <w:r w:rsidRPr="00942063">
        <w:rPr>
          <w:color w:val="auto"/>
          <w:shd w:val="clear" w:color="auto" w:fill="FFFFFF"/>
        </w:rPr>
        <w:t xml:space="preserve">. в кн. – ISBN 978-5-7882-1696-6.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37259775" w14:textId="77777777" w:rsidR="0073578A" w:rsidRPr="00942063" w:rsidRDefault="0073578A" w:rsidP="0073578A">
      <w:pPr>
        <w:spacing w:after="0" w:line="240" w:lineRule="auto"/>
        <w:ind w:firstLine="360"/>
        <w:rPr>
          <w:rFonts w:ascii="Times New Roman" w:hAnsi="Times New Roman" w:cs="Times New Roman"/>
          <w:b/>
          <w:sz w:val="24"/>
          <w:szCs w:val="24"/>
        </w:rPr>
      </w:pPr>
      <w:bookmarkStart w:id="93" w:name="_Toc51590146"/>
    </w:p>
    <w:p w14:paraId="38303F24" w14:textId="77777777" w:rsidR="00B00792" w:rsidRPr="00942063" w:rsidRDefault="00B00792" w:rsidP="006564A8">
      <w:pPr>
        <w:spacing w:after="0" w:line="240" w:lineRule="auto"/>
        <w:rPr>
          <w:rFonts w:ascii="Times New Roman" w:hAnsi="Times New Roman" w:cs="Times New Roman"/>
          <w:b/>
          <w:sz w:val="24"/>
          <w:szCs w:val="24"/>
        </w:rPr>
      </w:pPr>
      <w:r w:rsidRPr="00942063">
        <w:rPr>
          <w:rFonts w:ascii="Times New Roman" w:hAnsi="Times New Roman" w:cs="Times New Roman"/>
          <w:b/>
          <w:sz w:val="24"/>
          <w:szCs w:val="24"/>
        </w:rPr>
        <w:t>Перечень ресурсов информационно-телекоммуникационной сети «Интернет», необходимых для освоения дисциплины</w:t>
      </w:r>
      <w:bookmarkEnd w:id="93"/>
    </w:p>
    <w:p w14:paraId="2DF3278A" w14:textId="77777777" w:rsidR="0073578A" w:rsidRPr="00942063" w:rsidRDefault="0073578A" w:rsidP="0073578A">
      <w:pPr>
        <w:spacing w:after="0" w:line="240" w:lineRule="auto"/>
        <w:ind w:firstLine="360"/>
        <w:rPr>
          <w:rFonts w:ascii="Times New Roman" w:hAnsi="Times New Roman" w:cs="Times New Roman"/>
          <w:b/>
          <w:sz w:val="24"/>
          <w:szCs w:val="24"/>
        </w:rPr>
      </w:pPr>
    </w:p>
    <w:p w14:paraId="64409C57" w14:textId="77777777" w:rsidR="00B00792" w:rsidRPr="00942063" w:rsidRDefault="00B00792" w:rsidP="008158BE">
      <w:pPr>
        <w:pStyle w:val="21"/>
        <w:numPr>
          <w:ilvl w:val="0"/>
          <w:numId w:val="92"/>
        </w:numPr>
        <w:suppressAutoHyphens w:val="0"/>
        <w:autoSpaceDN/>
        <w:spacing w:after="0" w:line="240" w:lineRule="auto"/>
        <w:contextualSpacing/>
        <w:jc w:val="both"/>
        <w:textAlignment w:val="auto"/>
        <w:rPr>
          <w:color w:val="auto"/>
          <w:sz w:val="24"/>
          <w:szCs w:val="24"/>
          <w:shd w:val="clear" w:color="auto" w:fill="FFFFFF"/>
        </w:rPr>
      </w:pPr>
      <w:r w:rsidRPr="00942063">
        <w:rPr>
          <w:color w:val="auto"/>
          <w:sz w:val="24"/>
          <w:szCs w:val="24"/>
          <w:shd w:val="clear" w:color="auto" w:fill="FFFFFF"/>
        </w:rPr>
        <w:t xml:space="preserve">Российское образование. Федеральный портал. -  URL: https://edu.ru/ </w:t>
      </w:r>
    </w:p>
    <w:p w14:paraId="1DBAB330" w14:textId="77777777" w:rsidR="00B00792" w:rsidRPr="00942063" w:rsidRDefault="00B00792" w:rsidP="008158BE">
      <w:pPr>
        <w:pStyle w:val="21"/>
        <w:numPr>
          <w:ilvl w:val="0"/>
          <w:numId w:val="92"/>
        </w:numPr>
        <w:suppressAutoHyphens w:val="0"/>
        <w:autoSpaceDN/>
        <w:spacing w:after="0" w:line="240" w:lineRule="auto"/>
        <w:contextualSpacing/>
        <w:jc w:val="both"/>
        <w:textAlignment w:val="auto"/>
        <w:rPr>
          <w:color w:val="auto"/>
          <w:sz w:val="24"/>
          <w:szCs w:val="24"/>
          <w:shd w:val="clear" w:color="auto" w:fill="FFFFFF"/>
        </w:rPr>
      </w:pPr>
      <w:r w:rsidRPr="00942063">
        <w:rPr>
          <w:color w:val="auto"/>
          <w:sz w:val="24"/>
          <w:szCs w:val="24"/>
          <w:shd w:val="clear" w:color="auto" w:fill="FFFFFF"/>
        </w:rPr>
        <w:t xml:space="preserve">Федеральный государственный образовательный стандарт. -  </w:t>
      </w:r>
      <w:proofErr w:type="gramStart"/>
      <w:r w:rsidRPr="00942063">
        <w:rPr>
          <w:color w:val="auto"/>
          <w:sz w:val="24"/>
          <w:szCs w:val="24"/>
          <w:shd w:val="clear" w:color="auto" w:fill="FFFFFF"/>
        </w:rPr>
        <w:t>URL :</w:t>
      </w:r>
      <w:proofErr w:type="gramEnd"/>
      <w:r w:rsidRPr="00942063">
        <w:rPr>
          <w:color w:val="auto"/>
          <w:sz w:val="24"/>
          <w:szCs w:val="24"/>
          <w:shd w:val="clear" w:color="auto" w:fill="FFFFFF"/>
        </w:rPr>
        <w:t xml:space="preserve"> http://standart.edu.ru/ </w:t>
      </w:r>
    </w:p>
    <w:p w14:paraId="1E78FC66" w14:textId="77777777" w:rsidR="00B00792" w:rsidRPr="00942063" w:rsidRDefault="00B00792" w:rsidP="008158BE">
      <w:pPr>
        <w:pStyle w:val="21"/>
        <w:numPr>
          <w:ilvl w:val="0"/>
          <w:numId w:val="92"/>
        </w:numPr>
        <w:suppressAutoHyphens w:val="0"/>
        <w:autoSpaceDN/>
        <w:spacing w:after="0" w:line="240" w:lineRule="auto"/>
        <w:contextualSpacing/>
        <w:jc w:val="both"/>
        <w:textAlignment w:val="auto"/>
        <w:rPr>
          <w:color w:val="auto"/>
          <w:sz w:val="24"/>
          <w:szCs w:val="24"/>
          <w:shd w:val="clear" w:color="auto" w:fill="FFFFFF"/>
        </w:rPr>
      </w:pPr>
      <w:r w:rsidRPr="00942063">
        <w:rPr>
          <w:color w:val="auto"/>
          <w:sz w:val="24"/>
          <w:szCs w:val="24"/>
          <w:shd w:val="clear" w:color="auto" w:fill="FFFFFF"/>
        </w:rPr>
        <w:t xml:space="preserve">Вопросы интернет образования: электронный журнал. -  URL: </w:t>
      </w:r>
      <w:hyperlink r:id="rId253" w:history="1">
        <w:r w:rsidRPr="00942063">
          <w:rPr>
            <w:rStyle w:val="affc"/>
            <w:color w:val="auto"/>
            <w:sz w:val="24"/>
            <w:szCs w:val="24"/>
            <w:shd w:val="clear" w:color="auto" w:fill="FFFFFF"/>
          </w:rPr>
          <w:t>http://www.fio.ru/</w:t>
        </w:r>
      </w:hyperlink>
    </w:p>
    <w:p w14:paraId="2277A53B" w14:textId="77777777" w:rsidR="00B00792" w:rsidRPr="00942063" w:rsidRDefault="00B00792" w:rsidP="008158BE">
      <w:pPr>
        <w:pStyle w:val="21"/>
        <w:numPr>
          <w:ilvl w:val="0"/>
          <w:numId w:val="92"/>
        </w:numPr>
        <w:suppressAutoHyphens w:val="0"/>
        <w:autoSpaceDN/>
        <w:spacing w:after="0" w:line="240" w:lineRule="auto"/>
        <w:contextualSpacing/>
        <w:jc w:val="both"/>
        <w:textAlignment w:val="auto"/>
        <w:rPr>
          <w:color w:val="auto"/>
          <w:sz w:val="24"/>
          <w:szCs w:val="24"/>
          <w:shd w:val="clear" w:color="auto" w:fill="FFFFFF"/>
          <w:lang w:val="en-US"/>
        </w:rPr>
      </w:pPr>
      <w:r w:rsidRPr="00942063">
        <w:rPr>
          <w:color w:val="auto"/>
          <w:sz w:val="24"/>
          <w:szCs w:val="24"/>
          <w:shd w:val="clear" w:color="auto" w:fill="FFFFFF"/>
          <w:lang w:val="en-US"/>
        </w:rPr>
        <w:t>BBC Learning English. - URL: https://www.bbc.co.uk/learningenglish/</w:t>
      </w:r>
    </w:p>
    <w:p w14:paraId="630A898B" w14:textId="77777777" w:rsidR="00B00792" w:rsidRPr="00942063" w:rsidRDefault="00B00792" w:rsidP="008158BE">
      <w:pPr>
        <w:pStyle w:val="21"/>
        <w:numPr>
          <w:ilvl w:val="0"/>
          <w:numId w:val="92"/>
        </w:numPr>
        <w:suppressAutoHyphens w:val="0"/>
        <w:autoSpaceDN/>
        <w:spacing w:after="0" w:line="240" w:lineRule="auto"/>
        <w:contextualSpacing/>
        <w:jc w:val="both"/>
        <w:textAlignment w:val="auto"/>
        <w:rPr>
          <w:color w:val="auto"/>
          <w:sz w:val="24"/>
          <w:szCs w:val="24"/>
          <w:shd w:val="clear" w:color="auto" w:fill="FFFFFF"/>
          <w:lang w:val="en-US"/>
        </w:rPr>
      </w:pPr>
      <w:r w:rsidRPr="00942063">
        <w:rPr>
          <w:color w:val="auto"/>
          <w:sz w:val="24"/>
          <w:szCs w:val="24"/>
          <w:shd w:val="clear" w:color="auto" w:fill="FFFFFF"/>
          <w:lang w:val="en-US"/>
        </w:rPr>
        <w:t xml:space="preserve">EnglishBanana.com: The best free English and drama </w:t>
      </w:r>
      <w:proofErr w:type="spellStart"/>
      <w:r w:rsidRPr="00942063">
        <w:rPr>
          <w:color w:val="auto"/>
          <w:sz w:val="24"/>
          <w:szCs w:val="24"/>
          <w:shd w:val="clear" w:color="auto" w:fill="FFFFFF"/>
          <w:lang w:val="en-US"/>
        </w:rPr>
        <w:t>resourses</w:t>
      </w:r>
      <w:proofErr w:type="spellEnd"/>
      <w:r w:rsidRPr="00942063">
        <w:rPr>
          <w:color w:val="auto"/>
          <w:sz w:val="24"/>
          <w:szCs w:val="24"/>
          <w:shd w:val="clear" w:color="auto" w:fill="FFFFFF"/>
          <w:lang w:val="en-US"/>
        </w:rPr>
        <w:t xml:space="preserve"> for students and teachers  - URL: http://www.englishbanana.com/</w:t>
      </w:r>
    </w:p>
    <w:p w14:paraId="264B93C8" w14:textId="77777777" w:rsidR="00B00792" w:rsidRPr="00942063" w:rsidRDefault="00B00792" w:rsidP="008158BE">
      <w:pPr>
        <w:pStyle w:val="21"/>
        <w:numPr>
          <w:ilvl w:val="0"/>
          <w:numId w:val="92"/>
        </w:numPr>
        <w:suppressAutoHyphens w:val="0"/>
        <w:autoSpaceDN/>
        <w:spacing w:after="0" w:line="240" w:lineRule="auto"/>
        <w:contextualSpacing/>
        <w:jc w:val="both"/>
        <w:textAlignment w:val="auto"/>
        <w:rPr>
          <w:color w:val="auto"/>
          <w:sz w:val="24"/>
          <w:szCs w:val="24"/>
          <w:shd w:val="clear" w:color="auto" w:fill="FFFFFF"/>
        </w:rPr>
      </w:pPr>
      <w:r w:rsidRPr="00942063">
        <w:rPr>
          <w:color w:val="auto"/>
          <w:sz w:val="24"/>
          <w:szCs w:val="24"/>
          <w:shd w:val="clear" w:color="auto" w:fill="FFFFFF"/>
        </w:rPr>
        <w:t xml:space="preserve">Лингводидактическая практика. - URL: </w:t>
      </w:r>
      <w:hyperlink r:id="rId254" w:history="1">
        <w:r w:rsidRPr="00942063">
          <w:rPr>
            <w:rStyle w:val="affc"/>
            <w:color w:val="auto"/>
            <w:sz w:val="24"/>
            <w:szCs w:val="24"/>
            <w:shd w:val="clear" w:color="auto" w:fill="FFFFFF"/>
          </w:rPr>
          <w:t>https://sites.google.com/site/lingvodidactics</w:t>
        </w:r>
      </w:hyperlink>
    </w:p>
    <w:p w14:paraId="3C7123EB" w14:textId="77777777" w:rsidR="00B00792" w:rsidRPr="00942063" w:rsidRDefault="00B00792" w:rsidP="008158BE">
      <w:pPr>
        <w:pStyle w:val="21"/>
        <w:numPr>
          <w:ilvl w:val="0"/>
          <w:numId w:val="92"/>
        </w:numPr>
        <w:suppressAutoHyphens w:val="0"/>
        <w:autoSpaceDN/>
        <w:spacing w:after="0" w:line="240" w:lineRule="auto"/>
        <w:contextualSpacing/>
        <w:jc w:val="both"/>
        <w:textAlignment w:val="auto"/>
        <w:rPr>
          <w:color w:val="auto"/>
          <w:sz w:val="24"/>
          <w:szCs w:val="24"/>
          <w:shd w:val="clear" w:color="auto" w:fill="FFFFFF"/>
        </w:rPr>
      </w:pPr>
      <w:r w:rsidRPr="00942063">
        <w:rPr>
          <w:color w:val="auto"/>
          <w:sz w:val="24"/>
          <w:szCs w:val="24"/>
          <w:shd w:val="clear" w:color="auto" w:fill="FFFFFF"/>
        </w:rPr>
        <w:t xml:space="preserve">Теория обучения иностранным языкам: Гриф УМО МО РФ Лингводидактика и методика.  - URL: </w:t>
      </w:r>
      <w:hyperlink r:id="rId255" w:history="1">
        <w:r w:rsidRPr="00942063">
          <w:rPr>
            <w:rStyle w:val="affc"/>
            <w:color w:val="auto"/>
            <w:sz w:val="24"/>
            <w:szCs w:val="24"/>
            <w:shd w:val="clear" w:color="auto" w:fill="FFFFFF"/>
          </w:rPr>
          <w:t>http://www.bookin.org.ru/book/228714</w:t>
        </w:r>
      </w:hyperlink>
      <w:r w:rsidRPr="00942063">
        <w:rPr>
          <w:color w:val="auto"/>
          <w:sz w:val="24"/>
          <w:szCs w:val="24"/>
          <w:shd w:val="clear" w:color="auto" w:fill="FFFFFF"/>
        </w:rPr>
        <w:t xml:space="preserve"> </w:t>
      </w:r>
    </w:p>
    <w:p w14:paraId="5B7BB40E" w14:textId="77777777" w:rsidR="0023781D" w:rsidRPr="00942063" w:rsidRDefault="0023781D" w:rsidP="00C52766">
      <w:pPr>
        <w:pStyle w:val="Standard"/>
        <w:widowControl w:val="0"/>
        <w:shd w:val="clear" w:color="auto" w:fill="FFFFFF"/>
        <w:contextualSpacing/>
        <w:rPr>
          <w:rFonts w:ascii="Times New Roman" w:hAnsi="Times New Roman" w:cs="Times New Roman"/>
          <w:color w:val="auto"/>
        </w:rPr>
      </w:pPr>
    </w:p>
    <w:p w14:paraId="33B75414" w14:textId="75D96230" w:rsidR="00E7792B" w:rsidRPr="00942063" w:rsidRDefault="00E7792B" w:rsidP="006564A8">
      <w:pPr>
        <w:pStyle w:val="Standard"/>
        <w:widowControl w:val="0"/>
        <w:shd w:val="clear" w:color="auto" w:fill="FFFFFF"/>
        <w:contextualSpacing/>
        <w:rPr>
          <w:rFonts w:ascii="Times New Roman" w:hAnsi="Times New Roman" w:cs="Times New Roman"/>
          <w:b/>
          <w:color w:val="auto"/>
        </w:rPr>
      </w:pPr>
      <w:r w:rsidRPr="00942063">
        <w:rPr>
          <w:rFonts w:ascii="Times New Roman" w:hAnsi="Times New Roman" w:cs="Times New Roman"/>
          <w:b/>
          <w:color w:val="auto"/>
        </w:rPr>
        <w:t>Практический курс первого иностранного языка</w:t>
      </w:r>
    </w:p>
    <w:p w14:paraId="1B2158B0" w14:textId="77777777" w:rsidR="00331769" w:rsidRPr="00942063" w:rsidRDefault="00331769" w:rsidP="00C52766">
      <w:pPr>
        <w:pStyle w:val="Standard"/>
        <w:widowControl w:val="0"/>
        <w:shd w:val="clear" w:color="auto" w:fill="FFFFFF"/>
        <w:contextualSpacing/>
        <w:jc w:val="center"/>
        <w:rPr>
          <w:rFonts w:ascii="Times New Roman" w:hAnsi="Times New Roman" w:cs="Times New Roman"/>
          <w:b/>
          <w:color w:val="auto"/>
        </w:rPr>
      </w:pPr>
    </w:p>
    <w:p w14:paraId="69540E1C" w14:textId="77777777" w:rsidR="00E7792B" w:rsidRPr="00942063" w:rsidRDefault="00F34C05" w:rsidP="00C52766">
      <w:pPr>
        <w:spacing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b/>
          <w:bCs/>
          <w:sz w:val="24"/>
          <w:szCs w:val="24"/>
        </w:rPr>
        <w:t>Глагол.</w:t>
      </w:r>
      <w:r w:rsidRPr="00942063">
        <w:rPr>
          <w:rFonts w:ascii="Times New Roman" w:hAnsi="Times New Roman" w:cs="Times New Roman"/>
          <w:sz w:val="24"/>
          <w:szCs w:val="24"/>
        </w:rPr>
        <w:t xml:space="preserve"> Грамматические категории глагола: лицо, число, время, вид, залог, наклонение – как формально-грамматические признаки глагола. Три базовые формы глагольного спряжения: основа настоящего времени, основа прошедшего времени, основа причастия прошедшего времени. Правильные и неправильные глаголы.</w:t>
      </w:r>
      <w:r w:rsidR="00154B04" w:rsidRPr="00942063">
        <w:rPr>
          <w:rFonts w:ascii="Times New Roman" w:hAnsi="Times New Roman" w:cs="Times New Roman"/>
          <w:sz w:val="24"/>
          <w:szCs w:val="24"/>
        </w:rPr>
        <w:t xml:space="preserve"> </w:t>
      </w:r>
      <w:r w:rsidRPr="00942063">
        <w:rPr>
          <w:rFonts w:ascii="Times New Roman" w:hAnsi="Times New Roman" w:cs="Times New Roman"/>
          <w:sz w:val="24"/>
          <w:szCs w:val="24"/>
        </w:rPr>
        <w:t xml:space="preserve">Глаголы смысловые, служебные, вспомогательные. Глаголы </w:t>
      </w:r>
      <w:r w:rsidRPr="00942063">
        <w:rPr>
          <w:rFonts w:ascii="Times New Roman" w:hAnsi="Times New Roman" w:cs="Times New Roman"/>
          <w:sz w:val="24"/>
          <w:szCs w:val="24"/>
          <w:lang w:val="en-US"/>
        </w:rPr>
        <w:t>to</w:t>
      </w:r>
      <w:r w:rsidRPr="00942063">
        <w:rPr>
          <w:rFonts w:ascii="Times New Roman" w:hAnsi="Times New Roman" w:cs="Times New Roman"/>
          <w:sz w:val="24"/>
          <w:szCs w:val="24"/>
        </w:rPr>
        <w:t xml:space="preserve"> </w:t>
      </w:r>
      <w:r w:rsidRPr="00942063">
        <w:rPr>
          <w:rFonts w:ascii="Times New Roman" w:hAnsi="Times New Roman" w:cs="Times New Roman"/>
          <w:sz w:val="24"/>
          <w:szCs w:val="24"/>
          <w:lang w:val="en-US"/>
        </w:rPr>
        <w:t>be</w:t>
      </w:r>
      <w:r w:rsidRPr="00942063">
        <w:rPr>
          <w:rFonts w:ascii="Times New Roman" w:hAnsi="Times New Roman" w:cs="Times New Roman"/>
          <w:sz w:val="24"/>
          <w:szCs w:val="24"/>
        </w:rPr>
        <w:t xml:space="preserve">, </w:t>
      </w:r>
      <w:r w:rsidRPr="00942063">
        <w:rPr>
          <w:rFonts w:ascii="Times New Roman" w:hAnsi="Times New Roman" w:cs="Times New Roman"/>
          <w:sz w:val="24"/>
          <w:szCs w:val="24"/>
          <w:lang w:val="en-US"/>
        </w:rPr>
        <w:t>to</w:t>
      </w:r>
      <w:r w:rsidRPr="00942063">
        <w:rPr>
          <w:rFonts w:ascii="Times New Roman" w:hAnsi="Times New Roman" w:cs="Times New Roman"/>
          <w:sz w:val="24"/>
          <w:szCs w:val="24"/>
        </w:rPr>
        <w:t xml:space="preserve"> </w:t>
      </w:r>
      <w:r w:rsidRPr="00942063">
        <w:rPr>
          <w:rFonts w:ascii="Times New Roman" w:hAnsi="Times New Roman" w:cs="Times New Roman"/>
          <w:sz w:val="24"/>
          <w:szCs w:val="24"/>
          <w:lang w:val="en-US"/>
        </w:rPr>
        <w:t>have</w:t>
      </w:r>
      <w:r w:rsidRPr="00942063">
        <w:rPr>
          <w:rFonts w:ascii="Times New Roman" w:hAnsi="Times New Roman" w:cs="Times New Roman"/>
          <w:sz w:val="24"/>
          <w:szCs w:val="24"/>
        </w:rPr>
        <w:t xml:space="preserve">, </w:t>
      </w:r>
      <w:r w:rsidRPr="00942063">
        <w:rPr>
          <w:rFonts w:ascii="Times New Roman" w:hAnsi="Times New Roman" w:cs="Times New Roman"/>
          <w:sz w:val="24"/>
          <w:szCs w:val="24"/>
          <w:lang w:val="en-US"/>
        </w:rPr>
        <w:t>to</w:t>
      </w:r>
      <w:r w:rsidRPr="00942063">
        <w:rPr>
          <w:rFonts w:ascii="Times New Roman" w:hAnsi="Times New Roman" w:cs="Times New Roman"/>
          <w:sz w:val="24"/>
          <w:szCs w:val="24"/>
        </w:rPr>
        <w:t xml:space="preserve"> </w:t>
      </w:r>
      <w:r w:rsidRPr="00942063">
        <w:rPr>
          <w:rFonts w:ascii="Times New Roman" w:hAnsi="Times New Roman" w:cs="Times New Roman"/>
          <w:sz w:val="24"/>
          <w:szCs w:val="24"/>
          <w:lang w:val="en-US"/>
        </w:rPr>
        <w:t>do</w:t>
      </w:r>
      <w:r w:rsidRPr="00942063">
        <w:rPr>
          <w:rFonts w:ascii="Times New Roman" w:hAnsi="Times New Roman" w:cs="Times New Roman"/>
          <w:sz w:val="24"/>
          <w:szCs w:val="24"/>
        </w:rPr>
        <w:t xml:space="preserve"> как занимающие особое место в глагольной системе языка.</w:t>
      </w:r>
    </w:p>
    <w:p w14:paraId="58AE2E86" w14:textId="77777777" w:rsidR="00F34C05" w:rsidRPr="00942063" w:rsidRDefault="00F34C05" w:rsidP="00C52766">
      <w:pPr>
        <w:spacing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b/>
          <w:bCs/>
          <w:sz w:val="24"/>
          <w:szCs w:val="24"/>
        </w:rPr>
        <w:t>Грамматические времена.</w:t>
      </w:r>
      <w:r w:rsidRPr="00942063">
        <w:rPr>
          <w:rFonts w:ascii="Times New Roman" w:hAnsi="Times New Roman" w:cs="Times New Roman"/>
          <w:sz w:val="24"/>
          <w:szCs w:val="24"/>
        </w:rPr>
        <w:t xml:space="preserve"> Образование грамматических времен. Основные случаи употребления. Времена группы </w:t>
      </w:r>
      <w:r w:rsidRPr="00942063">
        <w:rPr>
          <w:rFonts w:ascii="Times New Roman" w:hAnsi="Times New Roman" w:cs="Times New Roman"/>
          <w:sz w:val="24"/>
          <w:szCs w:val="24"/>
          <w:lang w:val="en-US"/>
        </w:rPr>
        <w:t>Indefinite</w:t>
      </w:r>
      <w:r w:rsidRPr="00942063">
        <w:rPr>
          <w:rFonts w:ascii="Times New Roman" w:hAnsi="Times New Roman" w:cs="Times New Roman"/>
          <w:sz w:val="24"/>
          <w:szCs w:val="24"/>
        </w:rPr>
        <w:t xml:space="preserve">. Употребление глагола в форме </w:t>
      </w:r>
      <w:r w:rsidRPr="00942063">
        <w:rPr>
          <w:rFonts w:ascii="Times New Roman" w:hAnsi="Times New Roman" w:cs="Times New Roman"/>
          <w:sz w:val="24"/>
          <w:szCs w:val="24"/>
          <w:lang w:val="en-US"/>
        </w:rPr>
        <w:t>Indefinite</w:t>
      </w:r>
      <w:r w:rsidRPr="00942063">
        <w:rPr>
          <w:rFonts w:ascii="Times New Roman" w:hAnsi="Times New Roman" w:cs="Times New Roman"/>
          <w:sz w:val="24"/>
          <w:szCs w:val="24"/>
        </w:rPr>
        <w:t xml:space="preserve"> со статистическими глаголами для обозначения действий, совершающихся в момент речи: глаголы чувственного восприятия; глаголы умственной деятельности; глаголы, выражающие чувства; глаголы, выражающие желание; глаголы, выражающие абстрактные понятия. Употребление глагола в форме </w:t>
      </w:r>
      <w:r w:rsidRPr="00942063">
        <w:rPr>
          <w:rFonts w:ascii="Times New Roman" w:hAnsi="Times New Roman" w:cs="Times New Roman"/>
          <w:sz w:val="24"/>
          <w:szCs w:val="24"/>
          <w:lang w:val="en-US"/>
        </w:rPr>
        <w:t>Indefinite</w:t>
      </w:r>
      <w:r w:rsidRPr="00942063">
        <w:rPr>
          <w:rFonts w:ascii="Times New Roman" w:hAnsi="Times New Roman" w:cs="Times New Roman"/>
          <w:sz w:val="24"/>
          <w:szCs w:val="24"/>
        </w:rPr>
        <w:t xml:space="preserve"> для выражения запланированного действия и для обозначения будущего действия в придаточных предложениях времени, условия. Времена группы </w:t>
      </w:r>
      <w:r w:rsidRPr="00942063">
        <w:rPr>
          <w:rFonts w:ascii="Times New Roman" w:hAnsi="Times New Roman" w:cs="Times New Roman"/>
          <w:sz w:val="24"/>
          <w:szCs w:val="24"/>
          <w:lang w:val="en-US"/>
        </w:rPr>
        <w:t>Continuous</w:t>
      </w:r>
      <w:r w:rsidRPr="00942063">
        <w:rPr>
          <w:rFonts w:ascii="Times New Roman" w:hAnsi="Times New Roman" w:cs="Times New Roman"/>
          <w:sz w:val="24"/>
          <w:szCs w:val="24"/>
        </w:rPr>
        <w:t xml:space="preserve">. Употребление глагола в форме </w:t>
      </w:r>
      <w:r w:rsidRPr="00942063">
        <w:rPr>
          <w:rFonts w:ascii="Times New Roman" w:hAnsi="Times New Roman" w:cs="Times New Roman"/>
          <w:sz w:val="24"/>
          <w:szCs w:val="24"/>
          <w:lang w:val="en-US"/>
        </w:rPr>
        <w:t>Continuous</w:t>
      </w:r>
      <w:r w:rsidRPr="00942063">
        <w:rPr>
          <w:rFonts w:ascii="Times New Roman" w:hAnsi="Times New Roman" w:cs="Times New Roman"/>
          <w:sz w:val="24"/>
          <w:szCs w:val="24"/>
        </w:rPr>
        <w:t xml:space="preserve"> для выражения запланированного действия. Времена группы </w:t>
      </w:r>
      <w:r w:rsidRPr="00942063">
        <w:rPr>
          <w:rFonts w:ascii="Times New Roman" w:hAnsi="Times New Roman" w:cs="Times New Roman"/>
          <w:sz w:val="24"/>
          <w:szCs w:val="24"/>
          <w:lang w:val="en-US"/>
        </w:rPr>
        <w:t>Perfect</w:t>
      </w:r>
      <w:r w:rsidRPr="00942063">
        <w:rPr>
          <w:rFonts w:ascii="Times New Roman" w:hAnsi="Times New Roman" w:cs="Times New Roman"/>
          <w:sz w:val="24"/>
          <w:szCs w:val="24"/>
        </w:rPr>
        <w:t>.</w:t>
      </w:r>
    </w:p>
    <w:p w14:paraId="2D3BA92A" w14:textId="77777777" w:rsidR="00FE0267" w:rsidRPr="00942063" w:rsidRDefault="00FE0267" w:rsidP="00C52766">
      <w:pPr>
        <w:spacing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b/>
          <w:bCs/>
          <w:sz w:val="24"/>
          <w:szCs w:val="24"/>
        </w:rPr>
        <w:t>Модальные глаголы.</w:t>
      </w:r>
    </w:p>
    <w:p w14:paraId="64D58BF8" w14:textId="77777777" w:rsidR="00F34C05" w:rsidRPr="00942063" w:rsidRDefault="00FE0267" w:rsidP="00C52766">
      <w:pPr>
        <w:spacing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b/>
          <w:bCs/>
          <w:sz w:val="24"/>
          <w:szCs w:val="24"/>
        </w:rPr>
        <w:t xml:space="preserve">Согласование времен. </w:t>
      </w:r>
      <w:r w:rsidRPr="00942063">
        <w:rPr>
          <w:rFonts w:ascii="Times New Roman" w:hAnsi="Times New Roman" w:cs="Times New Roman"/>
          <w:sz w:val="24"/>
          <w:szCs w:val="24"/>
        </w:rPr>
        <w:t>Употребление времен в дополнительном придаточном предложении, когда действие в главном предложении является прошедшим при условии параллельности действий в главном и придаточном предложениях, предшествования и опережения действия придаточного предложения по сравнению с действием главного предложения.</w:t>
      </w:r>
    </w:p>
    <w:p w14:paraId="6F678F85" w14:textId="77777777" w:rsidR="00FE0267" w:rsidRPr="00942063" w:rsidRDefault="00FE0267" w:rsidP="00C52766">
      <w:pPr>
        <w:spacing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b/>
          <w:bCs/>
          <w:sz w:val="24"/>
          <w:szCs w:val="24"/>
        </w:rPr>
        <w:t>Косвенная речь.</w:t>
      </w:r>
      <w:r w:rsidRPr="00942063">
        <w:rPr>
          <w:rFonts w:ascii="Times New Roman" w:hAnsi="Times New Roman" w:cs="Times New Roman"/>
          <w:sz w:val="24"/>
          <w:szCs w:val="24"/>
        </w:rPr>
        <w:t xml:space="preserve"> Передача повествовательных, вопросительных и повелительных предложений из прямой речи в косвенную. Последовательность времен в косвенной речи.</w:t>
      </w:r>
    </w:p>
    <w:p w14:paraId="72F9C6C4" w14:textId="77777777" w:rsidR="004F76F2" w:rsidRPr="00942063" w:rsidRDefault="004F76F2" w:rsidP="00C52766">
      <w:pPr>
        <w:spacing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b/>
          <w:sz w:val="24"/>
          <w:szCs w:val="24"/>
        </w:rPr>
        <w:t xml:space="preserve">Неличные формы глагола </w:t>
      </w:r>
      <w:r w:rsidRPr="00942063">
        <w:rPr>
          <w:rFonts w:ascii="Times New Roman" w:hAnsi="Times New Roman" w:cs="Times New Roman"/>
          <w:sz w:val="24"/>
          <w:szCs w:val="24"/>
        </w:rPr>
        <w:t>(инфинитив, причастия, герундий).</w:t>
      </w:r>
    </w:p>
    <w:p w14:paraId="734B4B4E" w14:textId="77777777" w:rsidR="00FE0267" w:rsidRPr="00942063" w:rsidRDefault="00FE0267" w:rsidP="00C52766">
      <w:pPr>
        <w:spacing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b/>
          <w:bCs/>
          <w:sz w:val="24"/>
          <w:szCs w:val="24"/>
        </w:rPr>
        <w:t xml:space="preserve">Имя существительное. </w:t>
      </w:r>
      <w:r w:rsidRPr="00942063">
        <w:rPr>
          <w:rFonts w:ascii="Times New Roman" w:hAnsi="Times New Roman" w:cs="Times New Roman"/>
          <w:sz w:val="24"/>
          <w:szCs w:val="24"/>
        </w:rPr>
        <w:t xml:space="preserve">Общие сведения. Грамматические категории: число, род, падеж. </w:t>
      </w:r>
      <w:r w:rsidRPr="00942063">
        <w:rPr>
          <w:rFonts w:ascii="Times New Roman" w:hAnsi="Times New Roman" w:cs="Times New Roman"/>
          <w:b/>
          <w:bCs/>
          <w:sz w:val="24"/>
          <w:szCs w:val="24"/>
        </w:rPr>
        <w:t xml:space="preserve">Число. </w:t>
      </w:r>
      <w:r w:rsidRPr="00942063">
        <w:rPr>
          <w:rFonts w:ascii="Times New Roman" w:hAnsi="Times New Roman" w:cs="Times New Roman"/>
          <w:sz w:val="24"/>
          <w:szCs w:val="24"/>
        </w:rPr>
        <w:t xml:space="preserve">Образование множественного числа. Нестандартные формы множественного числа. Формы множественного числа сложных существительных. </w:t>
      </w:r>
      <w:r w:rsidRPr="00942063">
        <w:rPr>
          <w:rFonts w:ascii="Times New Roman" w:hAnsi="Times New Roman" w:cs="Times New Roman"/>
          <w:sz w:val="24"/>
          <w:szCs w:val="24"/>
        </w:rPr>
        <w:lastRenderedPageBreak/>
        <w:t>Существительные, употребляющиеся только в единственном числе. Существительные, употребляющиеся только во множественном числе.</w:t>
      </w:r>
      <w:r w:rsidRPr="00942063">
        <w:rPr>
          <w:rFonts w:ascii="Times New Roman" w:hAnsi="Times New Roman" w:cs="Times New Roman"/>
          <w:b/>
          <w:bCs/>
          <w:sz w:val="24"/>
          <w:szCs w:val="24"/>
        </w:rPr>
        <w:t xml:space="preserve"> Род. </w:t>
      </w:r>
      <w:r w:rsidRPr="00942063">
        <w:rPr>
          <w:rFonts w:ascii="Times New Roman" w:hAnsi="Times New Roman" w:cs="Times New Roman"/>
          <w:sz w:val="24"/>
          <w:szCs w:val="24"/>
        </w:rPr>
        <w:t>Отсутствие формального рода в английском языке. Деление английских существительных на три родовых класса по соотнесенности с местоимениями третьего лица: существительные личностные мужского рода (</w:t>
      </w:r>
      <w:r w:rsidRPr="00942063">
        <w:rPr>
          <w:rFonts w:ascii="Times New Roman" w:hAnsi="Times New Roman" w:cs="Times New Roman"/>
          <w:sz w:val="24"/>
          <w:szCs w:val="24"/>
          <w:lang w:val="en-US"/>
        </w:rPr>
        <w:t>he</w:t>
      </w:r>
      <w:r w:rsidRPr="00942063">
        <w:rPr>
          <w:rFonts w:ascii="Times New Roman" w:hAnsi="Times New Roman" w:cs="Times New Roman"/>
          <w:sz w:val="24"/>
          <w:szCs w:val="24"/>
        </w:rPr>
        <w:t>), существительные личностные женского рода (</w:t>
      </w:r>
      <w:r w:rsidRPr="00942063">
        <w:rPr>
          <w:rFonts w:ascii="Times New Roman" w:hAnsi="Times New Roman" w:cs="Times New Roman"/>
          <w:sz w:val="24"/>
          <w:szCs w:val="24"/>
          <w:lang w:val="en-US"/>
        </w:rPr>
        <w:t>she</w:t>
      </w:r>
      <w:r w:rsidRPr="00942063">
        <w:rPr>
          <w:rFonts w:ascii="Times New Roman" w:hAnsi="Times New Roman" w:cs="Times New Roman"/>
          <w:sz w:val="24"/>
          <w:szCs w:val="24"/>
        </w:rPr>
        <w:t>), существительные неличностные (</w:t>
      </w:r>
      <w:r w:rsidRPr="00942063">
        <w:rPr>
          <w:rFonts w:ascii="Times New Roman" w:hAnsi="Times New Roman" w:cs="Times New Roman"/>
          <w:sz w:val="24"/>
          <w:szCs w:val="24"/>
          <w:lang w:val="en-US"/>
        </w:rPr>
        <w:t>it</w:t>
      </w:r>
      <w:r w:rsidRPr="00942063">
        <w:rPr>
          <w:rFonts w:ascii="Times New Roman" w:hAnsi="Times New Roman" w:cs="Times New Roman"/>
          <w:sz w:val="24"/>
          <w:szCs w:val="24"/>
        </w:rPr>
        <w:t>). Род существительных, выражающих названия животных. Выражение рода существительных при помощи аффиксов и сложных слов.</w:t>
      </w:r>
      <w:r w:rsidRPr="00942063">
        <w:rPr>
          <w:rFonts w:ascii="Times New Roman" w:hAnsi="Times New Roman" w:cs="Times New Roman"/>
          <w:b/>
          <w:bCs/>
          <w:sz w:val="24"/>
          <w:szCs w:val="24"/>
        </w:rPr>
        <w:t xml:space="preserve"> Падеж. </w:t>
      </w:r>
      <w:r w:rsidRPr="00942063">
        <w:rPr>
          <w:rFonts w:ascii="Times New Roman" w:hAnsi="Times New Roman" w:cs="Times New Roman"/>
          <w:sz w:val="24"/>
          <w:szCs w:val="24"/>
        </w:rPr>
        <w:t xml:space="preserve">Значение категории падежа. Общий падеж и притяжательный падеж. Неопределенное значение общего падежа. Образование формы притяжательного падежа: существительных в единственном числе, существительных во </w:t>
      </w:r>
      <w:r w:rsidR="00DA19B6" w:rsidRPr="00942063">
        <w:rPr>
          <w:rFonts w:ascii="Times New Roman" w:hAnsi="Times New Roman" w:cs="Times New Roman"/>
          <w:sz w:val="24"/>
          <w:szCs w:val="24"/>
        </w:rPr>
        <w:t>множественном числе</w:t>
      </w:r>
      <w:r w:rsidRPr="00942063">
        <w:rPr>
          <w:rFonts w:ascii="Times New Roman" w:hAnsi="Times New Roman" w:cs="Times New Roman"/>
          <w:sz w:val="24"/>
          <w:szCs w:val="24"/>
        </w:rPr>
        <w:t xml:space="preserve">, сложных существительных. Употребление притяжательного падежа с одушевленными существительными. Употребление притяжательного падежа с неодушевленными существительными. Притяжательный падеж времени, расстояния, названий стран. Абсолютный притяжательный падеж с предлогом </w:t>
      </w:r>
      <w:r w:rsidRPr="00942063">
        <w:rPr>
          <w:rFonts w:ascii="Times New Roman" w:hAnsi="Times New Roman" w:cs="Times New Roman"/>
          <w:sz w:val="24"/>
          <w:szCs w:val="24"/>
          <w:lang w:val="en-US"/>
        </w:rPr>
        <w:t>of</w:t>
      </w:r>
      <w:r w:rsidRPr="00942063">
        <w:rPr>
          <w:rFonts w:ascii="Times New Roman" w:hAnsi="Times New Roman" w:cs="Times New Roman"/>
          <w:sz w:val="24"/>
          <w:szCs w:val="24"/>
        </w:rPr>
        <w:t>.</w:t>
      </w:r>
    </w:p>
    <w:p w14:paraId="2A94E427" w14:textId="77777777" w:rsidR="00FE0267" w:rsidRPr="00942063" w:rsidRDefault="00FE0267" w:rsidP="00C52766">
      <w:pPr>
        <w:spacing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b/>
          <w:bCs/>
          <w:sz w:val="24"/>
          <w:szCs w:val="24"/>
        </w:rPr>
        <w:t xml:space="preserve">Имя прилагательное. </w:t>
      </w:r>
      <w:r w:rsidRPr="00942063">
        <w:rPr>
          <w:rFonts w:ascii="Times New Roman" w:hAnsi="Times New Roman" w:cs="Times New Roman"/>
          <w:sz w:val="24"/>
          <w:szCs w:val="24"/>
        </w:rPr>
        <w:t>Общие сведения. Имя прилагательное – часть речи с общим значением признака. Деление прилагательных по словообразовательной структуре на простые, производные и сложные. Прилагательные качественные и относительные. Субстантивированные прилагательные: полная и частичная субстантивация.</w:t>
      </w:r>
    </w:p>
    <w:p w14:paraId="2D01668A" w14:textId="77777777" w:rsidR="00FE0267" w:rsidRPr="00942063" w:rsidRDefault="00FE0267" w:rsidP="00C52766">
      <w:pPr>
        <w:spacing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b/>
          <w:bCs/>
          <w:sz w:val="24"/>
          <w:szCs w:val="24"/>
        </w:rPr>
        <w:t xml:space="preserve">Степени сравнения имени прилагательного. </w:t>
      </w:r>
      <w:r w:rsidRPr="00942063">
        <w:rPr>
          <w:rFonts w:ascii="Times New Roman" w:hAnsi="Times New Roman" w:cs="Times New Roman"/>
          <w:sz w:val="24"/>
          <w:szCs w:val="24"/>
        </w:rPr>
        <w:t xml:space="preserve">Формы прилагательного: положительная, сравнительная, превосходная. Супплетивные формы степеней сравнения прилагательных </w:t>
      </w:r>
      <w:r w:rsidRPr="00942063">
        <w:rPr>
          <w:rFonts w:ascii="Times New Roman" w:hAnsi="Times New Roman" w:cs="Times New Roman"/>
          <w:sz w:val="24"/>
          <w:szCs w:val="24"/>
          <w:lang w:val="en-US"/>
        </w:rPr>
        <w:t>good</w:t>
      </w:r>
      <w:r w:rsidRPr="00942063">
        <w:rPr>
          <w:rFonts w:ascii="Times New Roman" w:hAnsi="Times New Roman" w:cs="Times New Roman"/>
          <w:sz w:val="24"/>
          <w:szCs w:val="24"/>
        </w:rPr>
        <w:t xml:space="preserve">, </w:t>
      </w:r>
      <w:r w:rsidRPr="00942063">
        <w:rPr>
          <w:rFonts w:ascii="Times New Roman" w:hAnsi="Times New Roman" w:cs="Times New Roman"/>
          <w:sz w:val="24"/>
          <w:szCs w:val="24"/>
          <w:lang w:val="en-US"/>
        </w:rPr>
        <w:t>bad</w:t>
      </w:r>
      <w:r w:rsidRPr="00942063">
        <w:rPr>
          <w:rFonts w:ascii="Times New Roman" w:hAnsi="Times New Roman" w:cs="Times New Roman"/>
          <w:sz w:val="24"/>
          <w:szCs w:val="24"/>
        </w:rPr>
        <w:t xml:space="preserve">, </w:t>
      </w:r>
      <w:r w:rsidRPr="00942063">
        <w:rPr>
          <w:rFonts w:ascii="Times New Roman" w:hAnsi="Times New Roman" w:cs="Times New Roman"/>
          <w:sz w:val="24"/>
          <w:szCs w:val="24"/>
          <w:lang w:val="en-US"/>
        </w:rPr>
        <w:t>many</w:t>
      </w:r>
      <w:r w:rsidRPr="00942063">
        <w:rPr>
          <w:rFonts w:ascii="Times New Roman" w:hAnsi="Times New Roman" w:cs="Times New Roman"/>
          <w:sz w:val="24"/>
          <w:szCs w:val="24"/>
        </w:rPr>
        <w:t xml:space="preserve">, </w:t>
      </w:r>
      <w:r w:rsidRPr="00942063">
        <w:rPr>
          <w:rFonts w:ascii="Times New Roman" w:hAnsi="Times New Roman" w:cs="Times New Roman"/>
          <w:sz w:val="24"/>
          <w:szCs w:val="24"/>
          <w:lang w:val="en-US"/>
        </w:rPr>
        <w:t>much</w:t>
      </w:r>
      <w:r w:rsidRPr="00942063">
        <w:rPr>
          <w:rFonts w:ascii="Times New Roman" w:hAnsi="Times New Roman" w:cs="Times New Roman"/>
          <w:sz w:val="24"/>
          <w:szCs w:val="24"/>
        </w:rPr>
        <w:t xml:space="preserve">. Прилагательные, имеющие два ряда степеней сравнения – </w:t>
      </w:r>
      <w:r w:rsidRPr="00942063">
        <w:rPr>
          <w:rFonts w:ascii="Times New Roman" w:hAnsi="Times New Roman" w:cs="Times New Roman"/>
          <w:sz w:val="24"/>
          <w:szCs w:val="24"/>
          <w:lang w:val="en-US"/>
        </w:rPr>
        <w:t>far</w:t>
      </w:r>
      <w:r w:rsidRPr="00942063">
        <w:rPr>
          <w:rFonts w:ascii="Times New Roman" w:hAnsi="Times New Roman" w:cs="Times New Roman"/>
          <w:sz w:val="24"/>
          <w:szCs w:val="24"/>
        </w:rPr>
        <w:t xml:space="preserve">, </w:t>
      </w:r>
      <w:r w:rsidRPr="00942063">
        <w:rPr>
          <w:rFonts w:ascii="Times New Roman" w:hAnsi="Times New Roman" w:cs="Times New Roman"/>
          <w:sz w:val="24"/>
          <w:szCs w:val="24"/>
          <w:lang w:val="en-US"/>
        </w:rPr>
        <w:t>old</w:t>
      </w:r>
      <w:r w:rsidRPr="00942063">
        <w:rPr>
          <w:rFonts w:ascii="Times New Roman" w:hAnsi="Times New Roman" w:cs="Times New Roman"/>
          <w:sz w:val="24"/>
          <w:szCs w:val="24"/>
        </w:rPr>
        <w:t xml:space="preserve">, </w:t>
      </w:r>
      <w:r w:rsidRPr="00942063">
        <w:rPr>
          <w:rFonts w:ascii="Times New Roman" w:hAnsi="Times New Roman" w:cs="Times New Roman"/>
          <w:sz w:val="24"/>
          <w:szCs w:val="24"/>
          <w:lang w:val="en-US"/>
        </w:rPr>
        <w:t>near</w:t>
      </w:r>
      <w:r w:rsidRPr="00942063">
        <w:rPr>
          <w:rFonts w:ascii="Times New Roman" w:hAnsi="Times New Roman" w:cs="Times New Roman"/>
          <w:sz w:val="24"/>
          <w:szCs w:val="24"/>
        </w:rPr>
        <w:t xml:space="preserve">, </w:t>
      </w:r>
      <w:r w:rsidRPr="00942063">
        <w:rPr>
          <w:rFonts w:ascii="Times New Roman" w:hAnsi="Times New Roman" w:cs="Times New Roman"/>
          <w:sz w:val="24"/>
          <w:szCs w:val="24"/>
          <w:lang w:val="en-US"/>
        </w:rPr>
        <w:t>late</w:t>
      </w:r>
      <w:r w:rsidRPr="00942063">
        <w:rPr>
          <w:rFonts w:ascii="Times New Roman" w:hAnsi="Times New Roman" w:cs="Times New Roman"/>
          <w:sz w:val="24"/>
          <w:szCs w:val="24"/>
        </w:rPr>
        <w:t>, различие значений форм.</w:t>
      </w:r>
      <w:r w:rsidR="004C26FE" w:rsidRPr="00942063">
        <w:rPr>
          <w:rFonts w:ascii="Times New Roman" w:hAnsi="Times New Roman" w:cs="Times New Roman"/>
          <w:sz w:val="24"/>
          <w:szCs w:val="24"/>
        </w:rPr>
        <w:t xml:space="preserve"> </w:t>
      </w:r>
      <w:r w:rsidRPr="00942063">
        <w:rPr>
          <w:rFonts w:ascii="Times New Roman" w:hAnsi="Times New Roman" w:cs="Times New Roman"/>
          <w:sz w:val="24"/>
          <w:szCs w:val="24"/>
        </w:rPr>
        <w:t xml:space="preserve">Прилагательные в предложениях сравнения, выражающих равную степень качества (сложный союз </w:t>
      </w:r>
      <w:r w:rsidRPr="00942063">
        <w:rPr>
          <w:rFonts w:ascii="Times New Roman" w:hAnsi="Times New Roman" w:cs="Times New Roman"/>
          <w:sz w:val="24"/>
          <w:szCs w:val="24"/>
          <w:lang w:val="en-US"/>
        </w:rPr>
        <w:t>as</w:t>
      </w:r>
      <w:r w:rsidRPr="00942063">
        <w:rPr>
          <w:rFonts w:ascii="Times New Roman" w:hAnsi="Times New Roman" w:cs="Times New Roman"/>
          <w:sz w:val="24"/>
          <w:szCs w:val="24"/>
        </w:rPr>
        <w:t>…</w:t>
      </w:r>
      <w:r w:rsidRPr="00942063">
        <w:rPr>
          <w:rFonts w:ascii="Times New Roman" w:hAnsi="Times New Roman" w:cs="Times New Roman"/>
          <w:sz w:val="24"/>
          <w:szCs w:val="24"/>
          <w:lang w:val="en-US"/>
        </w:rPr>
        <w:t>as</w:t>
      </w:r>
      <w:r w:rsidRPr="00942063">
        <w:rPr>
          <w:rFonts w:ascii="Times New Roman" w:hAnsi="Times New Roman" w:cs="Times New Roman"/>
          <w:sz w:val="24"/>
          <w:szCs w:val="24"/>
        </w:rPr>
        <w:t>). Прилагательные в отрицательных конструкциях сравнения (</w:t>
      </w:r>
      <w:r w:rsidRPr="00942063">
        <w:rPr>
          <w:rFonts w:ascii="Times New Roman" w:hAnsi="Times New Roman" w:cs="Times New Roman"/>
          <w:sz w:val="24"/>
          <w:szCs w:val="24"/>
          <w:lang w:val="en-US"/>
        </w:rPr>
        <w:t>not</w:t>
      </w:r>
      <w:r w:rsidRPr="00942063">
        <w:rPr>
          <w:rFonts w:ascii="Times New Roman" w:hAnsi="Times New Roman" w:cs="Times New Roman"/>
          <w:sz w:val="24"/>
          <w:szCs w:val="24"/>
        </w:rPr>
        <w:t xml:space="preserve"> </w:t>
      </w:r>
      <w:r w:rsidRPr="00942063">
        <w:rPr>
          <w:rFonts w:ascii="Times New Roman" w:hAnsi="Times New Roman" w:cs="Times New Roman"/>
          <w:sz w:val="24"/>
          <w:szCs w:val="24"/>
          <w:lang w:val="en-US"/>
        </w:rPr>
        <w:t>so</w:t>
      </w:r>
      <w:r w:rsidRPr="00942063">
        <w:rPr>
          <w:rFonts w:ascii="Times New Roman" w:hAnsi="Times New Roman" w:cs="Times New Roman"/>
          <w:sz w:val="24"/>
          <w:szCs w:val="24"/>
        </w:rPr>
        <w:t>…</w:t>
      </w:r>
      <w:r w:rsidRPr="00942063">
        <w:rPr>
          <w:rFonts w:ascii="Times New Roman" w:hAnsi="Times New Roman" w:cs="Times New Roman"/>
          <w:sz w:val="24"/>
          <w:szCs w:val="24"/>
          <w:lang w:val="en-US"/>
        </w:rPr>
        <w:t>as</w:t>
      </w:r>
      <w:r w:rsidRPr="00942063">
        <w:rPr>
          <w:rFonts w:ascii="Times New Roman" w:hAnsi="Times New Roman" w:cs="Times New Roman"/>
          <w:sz w:val="24"/>
          <w:szCs w:val="24"/>
        </w:rPr>
        <w:t>).</w:t>
      </w:r>
    </w:p>
    <w:p w14:paraId="29C782B8" w14:textId="77777777" w:rsidR="00FE0267" w:rsidRPr="00942063" w:rsidRDefault="00FE0267" w:rsidP="00C52766">
      <w:pPr>
        <w:spacing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b/>
          <w:bCs/>
          <w:sz w:val="24"/>
          <w:szCs w:val="24"/>
        </w:rPr>
        <w:t>Артикль</w:t>
      </w:r>
      <w:r w:rsidRPr="00942063">
        <w:rPr>
          <w:rFonts w:ascii="Times New Roman" w:hAnsi="Times New Roman" w:cs="Times New Roman"/>
          <w:sz w:val="24"/>
          <w:szCs w:val="24"/>
        </w:rPr>
        <w:t xml:space="preserve">.  Система артиклей: неопределенный артикль, значащее отсутствие артикля (нулевой артикль). Основные функции артикля.  Артикли с исчисляемыми и </w:t>
      </w:r>
      <w:r w:rsidR="004F76F2" w:rsidRPr="00942063">
        <w:rPr>
          <w:rFonts w:ascii="Times New Roman" w:hAnsi="Times New Roman" w:cs="Times New Roman"/>
          <w:sz w:val="24"/>
          <w:szCs w:val="24"/>
        </w:rPr>
        <w:t>неисчисляемыми существительными</w:t>
      </w:r>
      <w:r w:rsidRPr="00942063">
        <w:rPr>
          <w:rFonts w:ascii="Times New Roman" w:hAnsi="Times New Roman" w:cs="Times New Roman"/>
          <w:sz w:val="24"/>
          <w:szCs w:val="24"/>
        </w:rPr>
        <w:t>.</w:t>
      </w:r>
    </w:p>
    <w:p w14:paraId="65EE845D" w14:textId="77777777" w:rsidR="00FE0267" w:rsidRPr="00942063" w:rsidRDefault="004C26FE" w:rsidP="00C52766">
      <w:pPr>
        <w:spacing w:line="240" w:lineRule="auto"/>
        <w:ind w:firstLine="708"/>
        <w:contextualSpacing/>
        <w:jc w:val="both"/>
        <w:rPr>
          <w:rFonts w:ascii="Times New Roman" w:hAnsi="Times New Roman" w:cs="Times New Roman"/>
          <w:sz w:val="24"/>
          <w:szCs w:val="24"/>
        </w:rPr>
      </w:pPr>
      <w:r w:rsidRPr="00942063">
        <w:rPr>
          <w:rFonts w:ascii="Times New Roman" w:hAnsi="Times New Roman" w:cs="Times New Roman"/>
          <w:b/>
          <w:bCs/>
          <w:sz w:val="24"/>
          <w:szCs w:val="24"/>
        </w:rPr>
        <w:t>Числительное.</w:t>
      </w:r>
      <w:r w:rsidR="00FE0267" w:rsidRPr="00942063">
        <w:rPr>
          <w:rFonts w:ascii="Times New Roman" w:hAnsi="Times New Roman" w:cs="Times New Roman"/>
          <w:sz w:val="24"/>
          <w:szCs w:val="24"/>
        </w:rPr>
        <w:t xml:space="preserve"> Деление числительных на количественные и порядковые. Функции числительных.</w:t>
      </w:r>
    </w:p>
    <w:p w14:paraId="0A58D47B" w14:textId="77777777" w:rsidR="00FE0267" w:rsidRPr="00942063" w:rsidRDefault="00FE0267"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b/>
          <w:bCs/>
          <w:sz w:val="24"/>
          <w:szCs w:val="24"/>
        </w:rPr>
        <w:t>Наречие</w:t>
      </w:r>
      <w:r w:rsidRPr="00942063">
        <w:rPr>
          <w:rFonts w:ascii="Times New Roman" w:hAnsi="Times New Roman" w:cs="Times New Roman"/>
          <w:sz w:val="24"/>
          <w:szCs w:val="24"/>
        </w:rPr>
        <w:t>. Деление наречий по словообразовательной структуре на простые, производные, сложные, фразовые. Классификация наречий по значению. Степени сравнения наречий – односложных, многосложных. Супплетивные степени сравнения наречий (</w:t>
      </w:r>
      <w:r w:rsidRPr="00942063">
        <w:rPr>
          <w:rFonts w:ascii="Times New Roman" w:hAnsi="Times New Roman" w:cs="Times New Roman"/>
          <w:sz w:val="24"/>
          <w:szCs w:val="24"/>
          <w:lang w:val="en-US"/>
        </w:rPr>
        <w:t>well</w:t>
      </w:r>
      <w:r w:rsidRPr="00942063">
        <w:rPr>
          <w:rFonts w:ascii="Times New Roman" w:hAnsi="Times New Roman" w:cs="Times New Roman"/>
          <w:sz w:val="24"/>
          <w:szCs w:val="24"/>
        </w:rPr>
        <w:t xml:space="preserve">, </w:t>
      </w:r>
      <w:r w:rsidRPr="00942063">
        <w:rPr>
          <w:rFonts w:ascii="Times New Roman" w:hAnsi="Times New Roman" w:cs="Times New Roman"/>
          <w:sz w:val="24"/>
          <w:szCs w:val="24"/>
          <w:lang w:val="en-US"/>
        </w:rPr>
        <w:t>badly</w:t>
      </w:r>
      <w:r w:rsidRPr="00942063">
        <w:rPr>
          <w:rFonts w:ascii="Times New Roman" w:hAnsi="Times New Roman" w:cs="Times New Roman"/>
          <w:sz w:val="24"/>
          <w:szCs w:val="24"/>
        </w:rPr>
        <w:t xml:space="preserve">, </w:t>
      </w:r>
      <w:r w:rsidRPr="00942063">
        <w:rPr>
          <w:rFonts w:ascii="Times New Roman" w:hAnsi="Times New Roman" w:cs="Times New Roman"/>
          <w:sz w:val="24"/>
          <w:szCs w:val="24"/>
          <w:lang w:val="en-US"/>
        </w:rPr>
        <w:t>much</w:t>
      </w:r>
      <w:r w:rsidRPr="00942063">
        <w:rPr>
          <w:rFonts w:ascii="Times New Roman" w:hAnsi="Times New Roman" w:cs="Times New Roman"/>
          <w:sz w:val="24"/>
          <w:szCs w:val="24"/>
        </w:rPr>
        <w:t xml:space="preserve">, </w:t>
      </w:r>
      <w:r w:rsidRPr="00942063">
        <w:rPr>
          <w:rFonts w:ascii="Times New Roman" w:hAnsi="Times New Roman" w:cs="Times New Roman"/>
          <w:sz w:val="24"/>
          <w:szCs w:val="24"/>
          <w:lang w:val="en-US"/>
        </w:rPr>
        <w:t>little</w:t>
      </w:r>
      <w:r w:rsidRPr="00942063">
        <w:rPr>
          <w:rFonts w:ascii="Times New Roman" w:hAnsi="Times New Roman" w:cs="Times New Roman"/>
          <w:sz w:val="24"/>
          <w:szCs w:val="24"/>
        </w:rPr>
        <w:t>). Функции</w:t>
      </w:r>
      <w:r w:rsidRPr="00942063">
        <w:rPr>
          <w:rFonts w:ascii="Times New Roman" w:hAnsi="Times New Roman" w:cs="Times New Roman"/>
          <w:sz w:val="24"/>
          <w:szCs w:val="24"/>
          <w:lang w:val="en-US"/>
        </w:rPr>
        <w:t xml:space="preserve"> </w:t>
      </w:r>
      <w:r w:rsidRPr="00942063">
        <w:rPr>
          <w:rFonts w:ascii="Times New Roman" w:hAnsi="Times New Roman" w:cs="Times New Roman"/>
          <w:sz w:val="24"/>
          <w:szCs w:val="24"/>
        </w:rPr>
        <w:t>наречий</w:t>
      </w:r>
      <w:r w:rsidRPr="00942063">
        <w:rPr>
          <w:rFonts w:ascii="Times New Roman" w:hAnsi="Times New Roman" w:cs="Times New Roman"/>
          <w:sz w:val="24"/>
          <w:szCs w:val="24"/>
          <w:lang w:val="en-US"/>
        </w:rPr>
        <w:t xml:space="preserve"> </w:t>
      </w:r>
      <w:r w:rsidRPr="00942063">
        <w:rPr>
          <w:rFonts w:ascii="Times New Roman" w:hAnsi="Times New Roman" w:cs="Times New Roman"/>
          <w:sz w:val="24"/>
          <w:szCs w:val="24"/>
        </w:rPr>
        <w:t>в</w:t>
      </w:r>
      <w:r w:rsidRPr="00942063">
        <w:rPr>
          <w:rFonts w:ascii="Times New Roman" w:hAnsi="Times New Roman" w:cs="Times New Roman"/>
          <w:sz w:val="24"/>
          <w:szCs w:val="24"/>
          <w:lang w:val="en-US"/>
        </w:rPr>
        <w:t xml:space="preserve"> </w:t>
      </w:r>
      <w:r w:rsidRPr="00942063">
        <w:rPr>
          <w:rFonts w:ascii="Times New Roman" w:hAnsi="Times New Roman" w:cs="Times New Roman"/>
          <w:sz w:val="24"/>
          <w:szCs w:val="24"/>
        </w:rPr>
        <w:t>предложении</w:t>
      </w:r>
      <w:r w:rsidRPr="00942063">
        <w:rPr>
          <w:rFonts w:ascii="Times New Roman" w:hAnsi="Times New Roman" w:cs="Times New Roman"/>
          <w:sz w:val="24"/>
          <w:szCs w:val="24"/>
          <w:lang w:val="en-US"/>
        </w:rPr>
        <w:t>.</w:t>
      </w:r>
    </w:p>
    <w:p w14:paraId="0CDC2D5B" w14:textId="77777777" w:rsidR="00FE0267" w:rsidRPr="00942063" w:rsidRDefault="00FE0267" w:rsidP="00C52766">
      <w:pPr>
        <w:spacing w:line="240" w:lineRule="auto"/>
        <w:ind w:firstLine="708"/>
        <w:contextualSpacing/>
        <w:jc w:val="both"/>
        <w:rPr>
          <w:rFonts w:ascii="Times New Roman" w:hAnsi="Times New Roman" w:cs="Times New Roman"/>
          <w:b/>
          <w:bCs/>
          <w:sz w:val="24"/>
          <w:szCs w:val="24"/>
          <w:lang w:val="en-US"/>
        </w:rPr>
      </w:pPr>
      <w:r w:rsidRPr="00942063">
        <w:rPr>
          <w:rFonts w:ascii="Times New Roman" w:hAnsi="Times New Roman" w:cs="Times New Roman"/>
          <w:b/>
          <w:bCs/>
          <w:sz w:val="24"/>
          <w:szCs w:val="24"/>
        </w:rPr>
        <w:t>Местоимения</w:t>
      </w:r>
      <w:r w:rsidRPr="00942063">
        <w:rPr>
          <w:rFonts w:ascii="Times New Roman" w:hAnsi="Times New Roman" w:cs="Times New Roman"/>
          <w:b/>
          <w:bCs/>
          <w:sz w:val="24"/>
          <w:szCs w:val="24"/>
          <w:lang w:val="en-US"/>
        </w:rPr>
        <w:t xml:space="preserve">, </w:t>
      </w:r>
      <w:r w:rsidRPr="00942063">
        <w:rPr>
          <w:rFonts w:ascii="Times New Roman" w:hAnsi="Times New Roman" w:cs="Times New Roman"/>
          <w:b/>
          <w:bCs/>
          <w:sz w:val="24"/>
          <w:szCs w:val="24"/>
        </w:rPr>
        <w:t>союзы</w:t>
      </w:r>
      <w:r w:rsidRPr="00942063">
        <w:rPr>
          <w:rFonts w:ascii="Times New Roman" w:hAnsi="Times New Roman" w:cs="Times New Roman"/>
          <w:b/>
          <w:bCs/>
          <w:sz w:val="24"/>
          <w:szCs w:val="24"/>
          <w:lang w:val="en-US"/>
        </w:rPr>
        <w:t xml:space="preserve">, </w:t>
      </w:r>
      <w:r w:rsidRPr="00942063">
        <w:rPr>
          <w:rFonts w:ascii="Times New Roman" w:hAnsi="Times New Roman" w:cs="Times New Roman"/>
          <w:b/>
          <w:bCs/>
          <w:sz w:val="24"/>
          <w:szCs w:val="24"/>
        </w:rPr>
        <w:t>частицы</w:t>
      </w:r>
      <w:r w:rsidRPr="00942063">
        <w:rPr>
          <w:rFonts w:ascii="Times New Roman" w:hAnsi="Times New Roman" w:cs="Times New Roman"/>
          <w:b/>
          <w:bCs/>
          <w:sz w:val="24"/>
          <w:szCs w:val="24"/>
          <w:lang w:val="en-US"/>
        </w:rPr>
        <w:t xml:space="preserve">, </w:t>
      </w:r>
      <w:r w:rsidRPr="00942063">
        <w:rPr>
          <w:rFonts w:ascii="Times New Roman" w:hAnsi="Times New Roman" w:cs="Times New Roman"/>
          <w:b/>
          <w:bCs/>
          <w:sz w:val="24"/>
          <w:szCs w:val="24"/>
        </w:rPr>
        <w:t>междометия</w:t>
      </w:r>
      <w:r w:rsidRPr="00942063">
        <w:rPr>
          <w:rFonts w:ascii="Times New Roman" w:hAnsi="Times New Roman" w:cs="Times New Roman"/>
          <w:b/>
          <w:bCs/>
          <w:sz w:val="24"/>
          <w:szCs w:val="24"/>
          <w:lang w:val="en-US"/>
        </w:rPr>
        <w:t xml:space="preserve">, </w:t>
      </w:r>
      <w:r w:rsidRPr="00942063">
        <w:rPr>
          <w:rFonts w:ascii="Times New Roman" w:hAnsi="Times New Roman" w:cs="Times New Roman"/>
          <w:b/>
          <w:bCs/>
          <w:sz w:val="24"/>
          <w:szCs w:val="24"/>
        </w:rPr>
        <w:t>предлоги</w:t>
      </w:r>
      <w:r w:rsidRPr="00942063">
        <w:rPr>
          <w:rFonts w:ascii="Times New Roman" w:hAnsi="Times New Roman" w:cs="Times New Roman"/>
          <w:b/>
          <w:bCs/>
          <w:sz w:val="24"/>
          <w:szCs w:val="24"/>
          <w:lang w:val="en-US"/>
        </w:rPr>
        <w:t>.</w:t>
      </w:r>
    </w:p>
    <w:p w14:paraId="75C4B826" w14:textId="77777777" w:rsidR="00FE0267" w:rsidRPr="00942063" w:rsidRDefault="00FE0267" w:rsidP="00C52766">
      <w:pPr>
        <w:spacing w:line="240" w:lineRule="auto"/>
        <w:ind w:firstLine="708"/>
        <w:contextualSpacing/>
        <w:jc w:val="both"/>
        <w:rPr>
          <w:rFonts w:ascii="Times New Roman" w:hAnsi="Times New Roman" w:cs="Times New Roman"/>
          <w:bCs/>
          <w:sz w:val="24"/>
          <w:szCs w:val="24"/>
          <w:lang w:val="en-US"/>
        </w:rPr>
      </w:pPr>
      <w:r w:rsidRPr="00942063">
        <w:rPr>
          <w:rFonts w:ascii="Times New Roman" w:hAnsi="Times New Roman" w:cs="Times New Roman"/>
          <w:b/>
          <w:bCs/>
          <w:sz w:val="24"/>
          <w:szCs w:val="24"/>
        </w:rPr>
        <w:t>Лексика</w:t>
      </w:r>
      <w:r w:rsidRPr="00942063">
        <w:rPr>
          <w:rFonts w:ascii="Times New Roman" w:hAnsi="Times New Roman" w:cs="Times New Roman"/>
          <w:b/>
          <w:bCs/>
          <w:sz w:val="24"/>
          <w:szCs w:val="24"/>
          <w:lang w:val="en-US"/>
        </w:rPr>
        <w:t xml:space="preserve"> </w:t>
      </w:r>
      <w:r w:rsidRPr="00942063">
        <w:rPr>
          <w:rFonts w:ascii="Times New Roman" w:hAnsi="Times New Roman" w:cs="Times New Roman"/>
          <w:b/>
          <w:bCs/>
          <w:sz w:val="24"/>
          <w:szCs w:val="24"/>
        </w:rPr>
        <w:t>по</w:t>
      </w:r>
      <w:r w:rsidRPr="00942063">
        <w:rPr>
          <w:rFonts w:ascii="Times New Roman" w:hAnsi="Times New Roman" w:cs="Times New Roman"/>
          <w:b/>
          <w:bCs/>
          <w:sz w:val="24"/>
          <w:szCs w:val="24"/>
          <w:lang w:val="en-US"/>
        </w:rPr>
        <w:t xml:space="preserve"> </w:t>
      </w:r>
      <w:r w:rsidRPr="00942063">
        <w:rPr>
          <w:rFonts w:ascii="Times New Roman" w:hAnsi="Times New Roman" w:cs="Times New Roman"/>
          <w:b/>
          <w:bCs/>
          <w:sz w:val="24"/>
          <w:szCs w:val="24"/>
        </w:rPr>
        <w:t>темам</w:t>
      </w:r>
      <w:r w:rsidRPr="00942063">
        <w:rPr>
          <w:rFonts w:ascii="Times New Roman" w:hAnsi="Times New Roman" w:cs="Times New Roman"/>
          <w:b/>
          <w:bCs/>
          <w:sz w:val="24"/>
          <w:szCs w:val="24"/>
          <w:lang w:val="en-US"/>
        </w:rPr>
        <w:t xml:space="preserve">: </w:t>
      </w:r>
      <w:r w:rsidRPr="00942063">
        <w:rPr>
          <w:rFonts w:ascii="Times New Roman" w:hAnsi="Times New Roman" w:cs="Times New Roman"/>
          <w:bCs/>
          <w:sz w:val="24"/>
          <w:szCs w:val="24"/>
          <w:lang w:val="en-US"/>
        </w:rPr>
        <w:t xml:space="preserve">Appearance and character, Family and family life in different countries, Institute life, Books and libraries, Leisure time, Routine day, </w:t>
      </w:r>
      <w:r w:rsidR="00C37E10" w:rsidRPr="00942063">
        <w:rPr>
          <w:rFonts w:ascii="Times New Roman" w:hAnsi="Times New Roman" w:cs="Times New Roman"/>
          <w:bCs/>
          <w:sz w:val="24"/>
          <w:szCs w:val="24"/>
          <w:lang w:val="en-US"/>
        </w:rPr>
        <w:t>Food and meals, Health and medicine, Shops and shopping, Traveling and tourism, Sports and healthy life style; Art: literature, music, painting, architecture, sculpture; Law and justice, Economy and economic life in Russia and other countries, Politics and political life in Russia and other countries, Work and career, Education and system of education in Russia and other countries, Science and technology, Problems of ecology and environment, Globalization, Mass media, Social life.</w:t>
      </w:r>
    </w:p>
    <w:p w14:paraId="16D97D92" w14:textId="77777777" w:rsidR="004C26FE" w:rsidRPr="00942063" w:rsidRDefault="004C26FE" w:rsidP="00C52766">
      <w:pPr>
        <w:spacing w:line="240" w:lineRule="auto"/>
        <w:ind w:firstLine="708"/>
        <w:contextualSpacing/>
        <w:jc w:val="both"/>
        <w:rPr>
          <w:rFonts w:ascii="Times New Roman" w:hAnsi="Times New Roman" w:cs="Times New Roman"/>
          <w:bCs/>
          <w:sz w:val="24"/>
          <w:szCs w:val="24"/>
          <w:lang w:val="en-US"/>
        </w:rPr>
      </w:pPr>
      <w:r w:rsidRPr="00942063">
        <w:rPr>
          <w:rFonts w:ascii="Times New Roman" w:hAnsi="Times New Roman" w:cs="Times New Roman"/>
          <w:b/>
          <w:bCs/>
          <w:sz w:val="24"/>
          <w:szCs w:val="24"/>
          <w:lang w:val="en-US"/>
        </w:rPr>
        <w:t>Analysis of the text</w:t>
      </w:r>
      <w:r w:rsidRPr="00942063">
        <w:rPr>
          <w:rFonts w:ascii="Times New Roman" w:hAnsi="Times New Roman" w:cs="Times New Roman"/>
          <w:bCs/>
          <w:sz w:val="24"/>
          <w:szCs w:val="24"/>
          <w:lang w:val="en-US"/>
        </w:rPr>
        <w:t xml:space="preserve">: a) retelling of the text; b) the plot of the text (exposition, development, climax, anticlimax); c) the characters described (the author’s characteristics and own); </w:t>
      </w:r>
      <w:r w:rsidR="00154B04" w:rsidRPr="00942063">
        <w:rPr>
          <w:rFonts w:ascii="Times New Roman" w:hAnsi="Times New Roman" w:cs="Times New Roman"/>
          <w:bCs/>
          <w:sz w:val="24"/>
          <w:szCs w:val="24"/>
          <w:lang w:val="en-US"/>
        </w:rPr>
        <w:t>d) the problems tackled by the author; e) stylistic analysis; f) explanation of the title; g) the central idea of the text and own opinion.</w:t>
      </w:r>
      <w:r w:rsidRPr="00942063">
        <w:rPr>
          <w:rFonts w:ascii="Times New Roman" w:hAnsi="Times New Roman" w:cs="Times New Roman"/>
          <w:bCs/>
          <w:sz w:val="24"/>
          <w:szCs w:val="24"/>
          <w:lang w:val="en-US"/>
        </w:rPr>
        <w:t xml:space="preserve"> </w:t>
      </w:r>
    </w:p>
    <w:p w14:paraId="30B315F1" w14:textId="77777777" w:rsidR="004C26FE" w:rsidRPr="00942063" w:rsidRDefault="004C26FE" w:rsidP="00C52766">
      <w:pPr>
        <w:spacing w:line="240" w:lineRule="auto"/>
        <w:contextualSpacing/>
        <w:jc w:val="both"/>
        <w:rPr>
          <w:rFonts w:ascii="Times New Roman" w:hAnsi="Times New Roman" w:cs="Times New Roman"/>
          <w:sz w:val="24"/>
          <w:szCs w:val="24"/>
          <w:lang w:val="en-US"/>
        </w:rPr>
      </w:pPr>
    </w:p>
    <w:p w14:paraId="615D9877" w14:textId="107371B8" w:rsidR="00F05AEF" w:rsidRPr="00942063" w:rsidRDefault="006564A8" w:rsidP="00CE194F">
      <w:pPr>
        <w:autoSpaceDE w:val="0"/>
        <w:adjustRightInd w:val="0"/>
        <w:spacing w:after="0" w:line="240" w:lineRule="auto"/>
        <w:ind w:right="-430"/>
        <w:contextualSpacing/>
        <w:jc w:val="both"/>
        <w:rPr>
          <w:rFonts w:ascii="Times New Roman" w:hAnsi="Times New Roman" w:cs="Times New Roman"/>
          <w:b/>
          <w:bCs/>
          <w:iCs/>
          <w:kern w:val="1"/>
          <w:sz w:val="24"/>
          <w:szCs w:val="24"/>
        </w:rPr>
      </w:pPr>
      <w:r w:rsidRPr="00942063">
        <w:rPr>
          <w:rFonts w:ascii="Times New Roman" w:hAnsi="Times New Roman" w:cs="Times New Roman"/>
          <w:b/>
          <w:bCs/>
          <w:iCs/>
          <w:kern w:val="1"/>
          <w:sz w:val="24"/>
          <w:szCs w:val="24"/>
        </w:rPr>
        <w:t>Основная л</w:t>
      </w:r>
      <w:r w:rsidR="00F05AEF" w:rsidRPr="00942063">
        <w:rPr>
          <w:rFonts w:ascii="Times New Roman" w:hAnsi="Times New Roman" w:cs="Times New Roman"/>
          <w:b/>
          <w:bCs/>
          <w:iCs/>
          <w:kern w:val="1"/>
          <w:sz w:val="24"/>
          <w:szCs w:val="24"/>
        </w:rPr>
        <w:t>итература</w:t>
      </w:r>
    </w:p>
    <w:p w14:paraId="5EAEE5DE" w14:textId="77777777" w:rsidR="00F05AEF" w:rsidRPr="00942063" w:rsidRDefault="00F05AEF" w:rsidP="008158BE">
      <w:pPr>
        <w:widowControl/>
        <w:numPr>
          <w:ilvl w:val="0"/>
          <w:numId w:val="95"/>
        </w:numPr>
        <w:suppressAutoHyphens w:val="0"/>
        <w:autoSpaceDN/>
        <w:spacing w:after="0" w:line="240" w:lineRule="auto"/>
        <w:contextualSpacing/>
        <w:jc w:val="both"/>
        <w:textAlignment w:val="auto"/>
        <w:rPr>
          <w:rFonts w:ascii="Times New Roman" w:hAnsi="Times New Roman" w:cs="Times New Roman"/>
          <w:sz w:val="24"/>
          <w:szCs w:val="24"/>
        </w:rPr>
      </w:pPr>
      <w:r w:rsidRPr="00942063">
        <w:rPr>
          <w:rFonts w:ascii="Times New Roman" w:hAnsi="Times New Roman" w:cs="Times New Roman"/>
          <w:sz w:val="24"/>
          <w:szCs w:val="24"/>
          <w:shd w:val="clear" w:color="auto" w:fill="FFFFFF"/>
        </w:rPr>
        <w:t xml:space="preserve">Булатова, И.М. </w:t>
      </w:r>
      <w:proofErr w:type="spellStart"/>
      <w:r w:rsidRPr="00942063">
        <w:rPr>
          <w:rFonts w:ascii="Times New Roman" w:hAnsi="Times New Roman" w:cs="Times New Roman"/>
          <w:sz w:val="24"/>
          <w:szCs w:val="24"/>
          <w:shd w:val="clear" w:color="auto" w:fill="FFFFFF"/>
        </w:rPr>
        <w:t>Focus</w:t>
      </w:r>
      <w:proofErr w:type="spellEnd"/>
      <w:r w:rsidRPr="00942063">
        <w:rPr>
          <w:rFonts w:ascii="Times New Roman" w:hAnsi="Times New Roman" w:cs="Times New Roman"/>
          <w:sz w:val="24"/>
          <w:szCs w:val="24"/>
          <w:shd w:val="clear" w:color="auto" w:fill="FFFFFF"/>
        </w:rPr>
        <w:t xml:space="preserve"> </w:t>
      </w:r>
      <w:proofErr w:type="spellStart"/>
      <w:r w:rsidRPr="00942063">
        <w:rPr>
          <w:rFonts w:ascii="Times New Roman" w:hAnsi="Times New Roman" w:cs="Times New Roman"/>
          <w:sz w:val="24"/>
          <w:szCs w:val="24"/>
          <w:shd w:val="clear" w:color="auto" w:fill="FFFFFF"/>
        </w:rPr>
        <w:t>on</w:t>
      </w:r>
      <w:proofErr w:type="spellEnd"/>
      <w:r w:rsidRPr="00942063">
        <w:rPr>
          <w:rFonts w:ascii="Times New Roman" w:hAnsi="Times New Roman" w:cs="Times New Roman"/>
          <w:sz w:val="24"/>
          <w:szCs w:val="24"/>
          <w:shd w:val="clear" w:color="auto" w:fill="FFFFFF"/>
        </w:rPr>
        <w:t xml:space="preserve"> </w:t>
      </w:r>
      <w:proofErr w:type="spellStart"/>
      <w:r w:rsidRPr="00942063">
        <w:rPr>
          <w:rFonts w:ascii="Times New Roman" w:hAnsi="Times New Roman" w:cs="Times New Roman"/>
          <w:sz w:val="24"/>
          <w:szCs w:val="24"/>
          <w:shd w:val="clear" w:color="auto" w:fill="FFFFFF"/>
        </w:rPr>
        <w:t>topics</w:t>
      </w:r>
      <w:proofErr w:type="spellEnd"/>
      <w:r w:rsidRPr="00942063">
        <w:rPr>
          <w:rFonts w:ascii="Times New Roman" w:hAnsi="Times New Roman" w:cs="Times New Roman"/>
          <w:sz w:val="24"/>
          <w:szCs w:val="24"/>
          <w:shd w:val="clear" w:color="auto" w:fill="FFFFFF"/>
        </w:rPr>
        <w:t xml:space="preserve">: </w:t>
      </w:r>
      <w:proofErr w:type="spellStart"/>
      <w:r w:rsidRPr="00942063">
        <w:rPr>
          <w:rFonts w:ascii="Times New Roman" w:hAnsi="Times New Roman" w:cs="Times New Roman"/>
          <w:sz w:val="24"/>
          <w:szCs w:val="24"/>
          <w:shd w:val="clear" w:color="auto" w:fill="FFFFFF"/>
        </w:rPr>
        <w:t>family</w:t>
      </w:r>
      <w:proofErr w:type="spellEnd"/>
      <w:r w:rsidRPr="00942063">
        <w:rPr>
          <w:rFonts w:ascii="Times New Roman" w:hAnsi="Times New Roman" w:cs="Times New Roman"/>
          <w:sz w:val="24"/>
          <w:szCs w:val="24"/>
          <w:shd w:val="clear" w:color="auto" w:fill="FFFFFF"/>
        </w:rPr>
        <w:t xml:space="preserve"> &amp; </w:t>
      </w:r>
      <w:proofErr w:type="spellStart"/>
      <w:r w:rsidRPr="00942063">
        <w:rPr>
          <w:rFonts w:ascii="Times New Roman" w:hAnsi="Times New Roman" w:cs="Times New Roman"/>
          <w:sz w:val="24"/>
          <w:szCs w:val="24"/>
          <w:shd w:val="clear" w:color="auto" w:fill="FFFFFF"/>
        </w:rPr>
        <w:t>work</w:t>
      </w:r>
      <w:proofErr w:type="spellEnd"/>
      <w:r w:rsidRPr="00942063">
        <w:rPr>
          <w:rFonts w:ascii="Times New Roman" w:hAnsi="Times New Roman" w:cs="Times New Roman"/>
          <w:sz w:val="24"/>
          <w:szCs w:val="24"/>
          <w:shd w:val="clear" w:color="auto" w:fill="FFFFFF"/>
        </w:rPr>
        <w:t xml:space="preserve">: A </w:t>
      </w:r>
      <w:proofErr w:type="spellStart"/>
      <w:r w:rsidRPr="00942063">
        <w:rPr>
          <w:rFonts w:ascii="Times New Roman" w:hAnsi="Times New Roman" w:cs="Times New Roman"/>
          <w:sz w:val="24"/>
          <w:szCs w:val="24"/>
          <w:shd w:val="clear" w:color="auto" w:fill="FFFFFF"/>
        </w:rPr>
        <w:t>Guide</w:t>
      </w:r>
      <w:proofErr w:type="spellEnd"/>
      <w:r w:rsidRPr="00942063">
        <w:rPr>
          <w:rFonts w:ascii="Times New Roman" w:hAnsi="Times New Roman" w:cs="Times New Roman"/>
          <w:sz w:val="24"/>
          <w:szCs w:val="24"/>
          <w:shd w:val="clear" w:color="auto" w:fill="FFFFFF"/>
        </w:rPr>
        <w:t xml:space="preserve"> </w:t>
      </w:r>
      <w:proofErr w:type="spellStart"/>
      <w:r w:rsidRPr="00942063">
        <w:rPr>
          <w:rFonts w:ascii="Times New Roman" w:hAnsi="Times New Roman" w:cs="Times New Roman"/>
          <w:sz w:val="24"/>
          <w:szCs w:val="24"/>
          <w:shd w:val="clear" w:color="auto" w:fill="FFFFFF"/>
        </w:rPr>
        <w:t>for</w:t>
      </w:r>
      <w:proofErr w:type="spellEnd"/>
      <w:r w:rsidRPr="00942063">
        <w:rPr>
          <w:rFonts w:ascii="Times New Roman" w:hAnsi="Times New Roman" w:cs="Times New Roman"/>
          <w:sz w:val="24"/>
          <w:szCs w:val="24"/>
          <w:shd w:val="clear" w:color="auto" w:fill="FFFFFF"/>
        </w:rPr>
        <w:t xml:space="preserve"> </w:t>
      </w:r>
      <w:proofErr w:type="spellStart"/>
      <w:r w:rsidRPr="00942063">
        <w:rPr>
          <w:rFonts w:ascii="Times New Roman" w:hAnsi="Times New Roman" w:cs="Times New Roman"/>
          <w:sz w:val="24"/>
          <w:szCs w:val="24"/>
          <w:shd w:val="clear" w:color="auto" w:fill="FFFFFF"/>
        </w:rPr>
        <w:t>students</w:t>
      </w:r>
      <w:proofErr w:type="spellEnd"/>
      <w:r w:rsidRPr="00942063">
        <w:rPr>
          <w:rFonts w:ascii="Times New Roman" w:hAnsi="Times New Roman" w:cs="Times New Roman"/>
          <w:sz w:val="24"/>
          <w:szCs w:val="24"/>
          <w:shd w:val="clear" w:color="auto" w:fill="FFFFFF"/>
        </w:rPr>
        <w:t xml:space="preserve"> </w:t>
      </w:r>
      <w:proofErr w:type="spellStart"/>
      <w:r w:rsidRPr="00942063">
        <w:rPr>
          <w:rFonts w:ascii="Times New Roman" w:hAnsi="Times New Roman" w:cs="Times New Roman"/>
          <w:sz w:val="24"/>
          <w:szCs w:val="24"/>
          <w:shd w:val="clear" w:color="auto" w:fill="FFFFFF"/>
        </w:rPr>
        <w:t>and</w:t>
      </w:r>
      <w:proofErr w:type="spellEnd"/>
      <w:r w:rsidRPr="00942063">
        <w:rPr>
          <w:rFonts w:ascii="Times New Roman" w:hAnsi="Times New Roman" w:cs="Times New Roman"/>
          <w:sz w:val="24"/>
          <w:szCs w:val="24"/>
          <w:shd w:val="clear" w:color="auto" w:fill="FFFFFF"/>
        </w:rPr>
        <w:t xml:space="preserve"> </w:t>
      </w:r>
      <w:proofErr w:type="spellStart"/>
      <w:r w:rsidRPr="00942063">
        <w:rPr>
          <w:rFonts w:ascii="Times New Roman" w:hAnsi="Times New Roman" w:cs="Times New Roman"/>
          <w:sz w:val="24"/>
          <w:szCs w:val="24"/>
          <w:shd w:val="clear" w:color="auto" w:fill="FFFFFF"/>
        </w:rPr>
        <w:t>teachers</w:t>
      </w:r>
      <w:proofErr w:type="spellEnd"/>
      <w:r w:rsidRPr="00942063">
        <w:rPr>
          <w:rFonts w:ascii="Times New Roman" w:hAnsi="Times New Roman" w:cs="Times New Roman"/>
          <w:sz w:val="24"/>
          <w:szCs w:val="24"/>
          <w:shd w:val="clear" w:color="auto" w:fill="FFFFFF"/>
        </w:rPr>
        <w:t xml:space="preserve"> / И.М. </w:t>
      </w:r>
      <w:proofErr w:type="gramStart"/>
      <w:r w:rsidRPr="00942063">
        <w:rPr>
          <w:rFonts w:ascii="Times New Roman" w:hAnsi="Times New Roman" w:cs="Times New Roman"/>
          <w:sz w:val="24"/>
          <w:szCs w:val="24"/>
          <w:shd w:val="clear" w:color="auto" w:fill="FFFFFF"/>
        </w:rPr>
        <w:t>Булатова ;</w:t>
      </w:r>
      <w:proofErr w:type="gramEnd"/>
      <w:r w:rsidRPr="00942063">
        <w:rPr>
          <w:rFonts w:ascii="Times New Roman" w:hAnsi="Times New Roman" w:cs="Times New Roman"/>
          <w:sz w:val="24"/>
          <w:szCs w:val="24"/>
          <w:shd w:val="clear" w:color="auto" w:fill="FFFFFF"/>
        </w:rPr>
        <w:t xml:space="preserve"> Министерство образования и науки России, Казанский национальный исследовательский технологический университет. – </w:t>
      </w:r>
      <w:proofErr w:type="gramStart"/>
      <w:r w:rsidRPr="00942063">
        <w:rPr>
          <w:rFonts w:ascii="Times New Roman" w:hAnsi="Times New Roman" w:cs="Times New Roman"/>
          <w:sz w:val="24"/>
          <w:szCs w:val="24"/>
          <w:shd w:val="clear" w:color="auto" w:fill="FFFFFF"/>
        </w:rPr>
        <w:t>Казань :</w:t>
      </w:r>
      <w:proofErr w:type="gramEnd"/>
      <w:r w:rsidRPr="00942063">
        <w:rPr>
          <w:rFonts w:ascii="Times New Roman" w:hAnsi="Times New Roman" w:cs="Times New Roman"/>
          <w:sz w:val="24"/>
          <w:szCs w:val="24"/>
          <w:shd w:val="clear" w:color="auto" w:fill="FFFFFF"/>
        </w:rPr>
        <w:t xml:space="preserve"> Казанский научно-исследовательский технологический университет (КНИТУ), 2013. – 140 </w:t>
      </w:r>
      <w:proofErr w:type="gramStart"/>
      <w:r w:rsidRPr="00942063">
        <w:rPr>
          <w:rFonts w:ascii="Times New Roman" w:hAnsi="Times New Roman" w:cs="Times New Roman"/>
          <w:sz w:val="24"/>
          <w:szCs w:val="24"/>
          <w:shd w:val="clear" w:color="auto" w:fill="FFFFFF"/>
        </w:rPr>
        <w:t>с. :</w:t>
      </w:r>
      <w:proofErr w:type="gramEnd"/>
      <w:r w:rsidRPr="00942063">
        <w:rPr>
          <w:rFonts w:ascii="Times New Roman" w:hAnsi="Times New Roman" w:cs="Times New Roman"/>
          <w:sz w:val="24"/>
          <w:szCs w:val="24"/>
          <w:shd w:val="clear" w:color="auto" w:fill="FFFFFF"/>
        </w:rPr>
        <w:t xml:space="preserve"> табл. – Режим доступа: по подписке. – URL: </w:t>
      </w:r>
      <w:hyperlink r:id="rId256" w:history="1">
        <w:r w:rsidRPr="00942063">
          <w:rPr>
            <w:rStyle w:val="affc"/>
            <w:rFonts w:ascii="Times New Roman" w:hAnsi="Times New Roman" w:cs="Times New Roman"/>
            <w:color w:val="auto"/>
            <w:sz w:val="24"/>
            <w:szCs w:val="24"/>
          </w:rPr>
          <w:t>https://biblioclub.ru/index.php?page=book&amp;id=427841</w:t>
        </w:r>
      </w:hyperlink>
      <w:r w:rsidRPr="00942063">
        <w:rPr>
          <w:rFonts w:ascii="Times New Roman" w:hAnsi="Times New Roman" w:cs="Times New Roman"/>
          <w:sz w:val="24"/>
          <w:szCs w:val="24"/>
          <w:shd w:val="clear" w:color="auto" w:fill="FFFFFF"/>
        </w:rPr>
        <w:t xml:space="preserve"> (дата обращения: 23.10.2020). – ISBN 978-5-7882-1510-5. – </w:t>
      </w:r>
      <w:proofErr w:type="gramStart"/>
      <w:r w:rsidRPr="00942063">
        <w:rPr>
          <w:rFonts w:ascii="Times New Roman" w:hAnsi="Times New Roman" w:cs="Times New Roman"/>
          <w:sz w:val="24"/>
          <w:szCs w:val="24"/>
          <w:shd w:val="clear" w:color="auto" w:fill="FFFFFF"/>
        </w:rPr>
        <w:t>Текст :</w:t>
      </w:r>
      <w:proofErr w:type="gramEnd"/>
      <w:r w:rsidRPr="00942063">
        <w:rPr>
          <w:rFonts w:ascii="Times New Roman" w:hAnsi="Times New Roman" w:cs="Times New Roman"/>
          <w:sz w:val="24"/>
          <w:szCs w:val="24"/>
          <w:shd w:val="clear" w:color="auto" w:fill="FFFFFF"/>
        </w:rPr>
        <w:t xml:space="preserve"> электронный. </w:t>
      </w:r>
    </w:p>
    <w:p w14:paraId="76B57147" w14:textId="77777777" w:rsidR="00F05AEF" w:rsidRPr="00942063" w:rsidRDefault="00F05AEF" w:rsidP="008158BE">
      <w:pPr>
        <w:widowControl/>
        <w:numPr>
          <w:ilvl w:val="0"/>
          <w:numId w:val="95"/>
        </w:numPr>
        <w:suppressAutoHyphens w:val="0"/>
        <w:autoSpaceDN/>
        <w:spacing w:after="0" w:line="240" w:lineRule="auto"/>
        <w:contextualSpacing/>
        <w:jc w:val="both"/>
        <w:textAlignment w:val="auto"/>
        <w:rPr>
          <w:rFonts w:ascii="Times New Roman" w:hAnsi="Times New Roman" w:cs="Times New Roman"/>
          <w:sz w:val="24"/>
          <w:szCs w:val="24"/>
        </w:rPr>
      </w:pPr>
      <w:r w:rsidRPr="00942063">
        <w:rPr>
          <w:rFonts w:ascii="Times New Roman" w:hAnsi="Times New Roman" w:cs="Times New Roman"/>
          <w:sz w:val="24"/>
          <w:szCs w:val="24"/>
          <w:shd w:val="clear" w:color="auto" w:fill="FFFFFF"/>
        </w:rPr>
        <w:t xml:space="preserve">Давыдов, В.З. </w:t>
      </w:r>
      <w:proofErr w:type="spellStart"/>
      <w:r w:rsidRPr="00942063">
        <w:rPr>
          <w:rFonts w:ascii="Times New Roman" w:hAnsi="Times New Roman" w:cs="Times New Roman"/>
          <w:sz w:val="24"/>
          <w:szCs w:val="24"/>
          <w:shd w:val="clear" w:color="auto" w:fill="FFFFFF"/>
        </w:rPr>
        <w:t>English</w:t>
      </w:r>
      <w:proofErr w:type="spellEnd"/>
      <w:r w:rsidRPr="00942063">
        <w:rPr>
          <w:rFonts w:ascii="Times New Roman" w:hAnsi="Times New Roman" w:cs="Times New Roman"/>
          <w:sz w:val="24"/>
          <w:szCs w:val="24"/>
          <w:shd w:val="clear" w:color="auto" w:fill="FFFFFF"/>
        </w:rPr>
        <w:t xml:space="preserve"> </w:t>
      </w:r>
      <w:proofErr w:type="spellStart"/>
      <w:r w:rsidRPr="00942063">
        <w:rPr>
          <w:rFonts w:ascii="Times New Roman" w:hAnsi="Times New Roman" w:cs="Times New Roman"/>
          <w:sz w:val="24"/>
          <w:szCs w:val="24"/>
          <w:shd w:val="clear" w:color="auto" w:fill="FFFFFF"/>
        </w:rPr>
        <w:t>grammar</w:t>
      </w:r>
      <w:proofErr w:type="spellEnd"/>
      <w:r w:rsidRPr="00942063">
        <w:rPr>
          <w:rFonts w:ascii="Times New Roman" w:hAnsi="Times New Roman" w:cs="Times New Roman"/>
          <w:sz w:val="24"/>
          <w:szCs w:val="24"/>
          <w:shd w:val="clear" w:color="auto" w:fill="FFFFFF"/>
        </w:rPr>
        <w:t xml:space="preserve">: </w:t>
      </w:r>
      <w:proofErr w:type="spellStart"/>
      <w:r w:rsidRPr="00942063">
        <w:rPr>
          <w:rFonts w:ascii="Times New Roman" w:hAnsi="Times New Roman" w:cs="Times New Roman"/>
          <w:sz w:val="24"/>
          <w:szCs w:val="24"/>
          <w:shd w:val="clear" w:color="auto" w:fill="FFFFFF"/>
        </w:rPr>
        <w:t>the</w:t>
      </w:r>
      <w:proofErr w:type="spellEnd"/>
      <w:r w:rsidRPr="00942063">
        <w:rPr>
          <w:rFonts w:ascii="Times New Roman" w:hAnsi="Times New Roman" w:cs="Times New Roman"/>
          <w:sz w:val="24"/>
          <w:szCs w:val="24"/>
          <w:shd w:val="clear" w:color="auto" w:fill="FFFFFF"/>
        </w:rPr>
        <w:t xml:space="preserve"> </w:t>
      </w:r>
      <w:proofErr w:type="spellStart"/>
      <w:r w:rsidRPr="00942063">
        <w:rPr>
          <w:rFonts w:ascii="Times New Roman" w:hAnsi="Times New Roman" w:cs="Times New Roman"/>
          <w:sz w:val="24"/>
          <w:szCs w:val="24"/>
          <w:shd w:val="clear" w:color="auto" w:fill="FFFFFF"/>
        </w:rPr>
        <w:t>verbals</w:t>
      </w:r>
      <w:proofErr w:type="spellEnd"/>
      <w:r w:rsidRPr="00942063">
        <w:rPr>
          <w:rFonts w:ascii="Times New Roman" w:hAnsi="Times New Roman" w:cs="Times New Roman"/>
          <w:sz w:val="24"/>
          <w:szCs w:val="24"/>
          <w:shd w:val="clear" w:color="auto" w:fill="FFFFFF"/>
        </w:rPr>
        <w:t xml:space="preserve"> / В.З. </w:t>
      </w:r>
      <w:proofErr w:type="gramStart"/>
      <w:r w:rsidRPr="00942063">
        <w:rPr>
          <w:rFonts w:ascii="Times New Roman" w:hAnsi="Times New Roman" w:cs="Times New Roman"/>
          <w:sz w:val="24"/>
          <w:szCs w:val="24"/>
          <w:shd w:val="clear" w:color="auto" w:fill="FFFFFF"/>
        </w:rPr>
        <w:t>Давыдов ;</w:t>
      </w:r>
      <w:proofErr w:type="gramEnd"/>
      <w:r w:rsidRPr="00942063">
        <w:rPr>
          <w:rFonts w:ascii="Times New Roman" w:hAnsi="Times New Roman" w:cs="Times New Roman"/>
          <w:sz w:val="24"/>
          <w:szCs w:val="24"/>
          <w:shd w:val="clear" w:color="auto" w:fill="FFFFFF"/>
        </w:rPr>
        <w:t xml:space="preserve"> Южный федеральный университет, Институт филологии, журналистики и межкультурной коммуникации. – Ростов-на-</w:t>
      </w:r>
      <w:proofErr w:type="gramStart"/>
      <w:r w:rsidRPr="00942063">
        <w:rPr>
          <w:rFonts w:ascii="Times New Roman" w:hAnsi="Times New Roman" w:cs="Times New Roman"/>
          <w:sz w:val="24"/>
          <w:szCs w:val="24"/>
          <w:shd w:val="clear" w:color="auto" w:fill="FFFFFF"/>
        </w:rPr>
        <w:t>Дону :</w:t>
      </w:r>
      <w:proofErr w:type="gramEnd"/>
      <w:r w:rsidRPr="00942063">
        <w:rPr>
          <w:rFonts w:ascii="Times New Roman" w:hAnsi="Times New Roman" w:cs="Times New Roman"/>
          <w:sz w:val="24"/>
          <w:szCs w:val="24"/>
          <w:shd w:val="clear" w:color="auto" w:fill="FFFFFF"/>
        </w:rPr>
        <w:t xml:space="preserve"> </w:t>
      </w:r>
      <w:proofErr w:type="spellStart"/>
      <w:r w:rsidRPr="00942063">
        <w:rPr>
          <w:rFonts w:ascii="Times New Roman" w:hAnsi="Times New Roman" w:cs="Times New Roman"/>
          <w:sz w:val="24"/>
          <w:szCs w:val="24"/>
          <w:shd w:val="clear" w:color="auto" w:fill="FFFFFF"/>
        </w:rPr>
        <w:t>б.и</w:t>
      </w:r>
      <w:proofErr w:type="spellEnd"/>
      <w:r w:rsidRPr="00942063">
        <w:rPr>
          <w:rFonts w:ascii="Times New Roman" w:hAnsi="Times New Roman" w:cs="Times New Roman"/>
          <w:sz w:val="24"/>
          <w:szCs w:val="24"/>
          <w:shd w:val="clear" w:color="auto" w:fill="FFFFFF"/>
        </w:rPr>
        <w:t xml:space="preserve">., 2016. – 85 </w:t>
      </w:r>
      <w:proofErr w:type="gramStart"/>
      <w:r w:rsidRPr="00942063">
        <w:rPr>
          <w:rFonts w:ascii="Times New Roman" w:hAnsi="Times New Roman" w:cs="Times New Roman"/>
          <w:sz w:val="24"/>
          <w:szCs w:val="24"/>
          <w:shd w:val="clear" w:color="auto" w:fill="FFFFFF"/>
        </w:rPr>
        <w:t>с. :</w:t>
      </w:r>
      <w:proofErr w:type="gramEnd"/>
      <w:r w:rsidRPr="00942063">
        <w:rPr>
          <w:rFonts w:ascii="Times New Roman" w:hAnsi="Times New Roman" w:cs="Times New Roman"/>
          <w:sz w:val="24"/>
          <w:szCs w:val="24"/>
          <w:shd w:val="clear" w:color="auto" w:fill="FFFFFF"/>
        </w:rPr>
        <w:t xml:space="preserve"> ил. – Режим доступа: по подписке. – URL: </w:t>
      </w:r>
      <w:hyperlink r:id="rId257" w:history="1">
        <w:r w:rsidRPr="00942063">
          <w:rPr>
            <w:rStyle w:val="affc"/>
            <w:rFonts w:ascii="Times New Roman" w:hAnsi="Times New Roman" w:cs="Times New Roman"/>
            <w:color w:val="auto"/>
            <w:sz w:val="24"/>
            <w:szCs w:val="24"/>
          </w:rPr>
          <w:t>https://biblioclub.ru/index.php?page=book&amp;id=436052</w:t>
        </w:r>
      </w:hyperlink>
      <w:r w:rsidRPr="00942063">
        <w:rPr>
          <w:rFonts w:ascii="Times New Roman" w:hAnsi="Times New Roman" w:cs="Times New Roman"/>
          <w:sz w:val="24"/>
          <w:szCs w:val="24"/>
          <w:shd w:val="clear" w:color="auto" w:fill="FFFFFF"/>
        </w:rPr>
        <w:t xml:space="preserve"> (дата обращения: 23.10.2020). – </w:t>
      </w:r>
      <w:proofErr w:type="gramStart"/>
      <w:r w:rsidRPr="00942063">
        <w:rPr>
          <w:rFonts w:ascii="Times New Roman" w:hAnsi="Times New Roman" w:cs="Times New Roman"/>
          <w:sz w:val="24"/>
          <w:szCs w:val="24"/>
          <w:shd w:val="clear" w:color="auto" w:fill="FFFFFF"/>
        </w:rPr>
        <w:t>Текст :</w:t>
      </w:r>
      <w:proofErr w:type="gramEnd"/>
      <w:r w:rsidRPr="00942063">
        <w:rPr>
          <w:rFonts w:ascii="Times New Roman" w:hAnsi="Times New Roman" w:cs="Times New Roman"/>
          <w:sz w:val="24"/>
          <w:szCs w:val="24"/>
          <w:shd w:val="clear" w:color="auto" w:fill="FFFFFF"/>
        </w:rPr>
        <w:t xml:space="preserve"> электронный. </w:t>
      </w:r>
    </w:p>
    <w:p w14:paraId="29C7A5C2" w14:textId="77777777" w:rsidR="004F76F2" w:rsidRPr="00942063" w:rsidRDefault="004F76F2" w:rsidP="008158BE">
      <w:pPr>
        <w:pStyle w:val="a5"/>
        <w:numPr>
          <w:ilvl w:val="0"/>
          <w:numId w:val="95"/>
        </w:numPr>
        <w:suppressAutoHyphens w:val="0"/>
        <w:autoSpaceDN/>
        <w:contextualSpacing/>
        <w:jc w:val="both"/>
        <w:textAlignment w:val="auto"/>
        <w:rPr>
          <w:color w:val="auto"/>
        </w:rPr>
      </w:pPr>
      <w:r w:rsidRPr="00942063">
        <w:rPr>
          <w:color w:val="auto"/>
          <w:shd w:val="clear" w:color="auto" w:fill="FFFFFF"/>
        </w:rPr>
        <w:t>Дроздова</w:t>
      </w:r>
      <w:r w:rsidRPr="00942063">
        <w:rPr>
          <w:color w:val="auto"/>
          <w:shd w:val="clear" w:color="auto" w:fill="FFFFFF"/>
          <w:lang w:val="en-US"/>
        </w:rPr>
        <w:t xml:space="preserve">, </w:t>
      </w:r>
      <w:r w:rsidRPr="00942063">
        <w:rPr>
          <w:color w:val="auto"/>
          <w:shd w:val="clear" w:color="auto" w:fill="FFFFFF"/>
        </w:rPr>
        <w:t>Т</w:t>
      </w:r>
      <w:r w:rsidRPr="00942063">
        <w:rPr>
          <w:color w:val="auto"/>
          <w:shd w:val="clear" w:color="auto" w:fill="FFFFFF"/>
          <w:lang w:val="en-US"/>
        </w:rPr>
        <w:t>.</w:t>
      </w:r>
      <w:r w:rsidRPr="00942063">
        <w:rPr>
          <w:color w:val="auto"/>
          <w:shd w:val="clear" w:color="auto" w:fill="FFFFFF"/>
        </w:rPr>
        <w:t>Ю</w:t>
      </w:r>
      <w:r w:rsidRPr="00942063">
        <w:rPr>
          <w:color w:val="auto"/>
          <w:shd w:val="clear" w:color="auto" w:fill="FFFFFF"/>
          <w:lang w:val="en-US"/>
        </w:rPr>
        <w:t>. English Grammar=</w:t>
      </w:r>
      <w:r w:rsidRPr="00942063">
        <w:rPr>
          <w:color w:val="auto"/>
          <w:shd w:val="clear" w:color="auto" w:fill="FFFFFF"/>
        </w:rPr>
        <w:t>Грамматика</w:t>
      </w:r>
      <w:r w:rsidRPr="00942063">
        <w:rPr>
          <w:color w:val="auto"/>
          <w:shd w:val="clear" w:color="auto" w:fill="FFFFFF"/>
          <w:lang w:val="en-US"/>
        </w:rPr>
        <w:t xml:space="preserve"> </w:t>
      </w:r>
      <w:r w:rsidRPr="00942063">
        <w:rPr>
          <w:color w:val="auto"/>
          <w:shd w:val="clear" w:color="auto" w:fill="FFFFFF"/>
        </w:rPr>
        <w:t>английского</w:t>
      </w:r>
      <w:r w:rsidRPr="00942063">
        <w:rPr>
          <w:color w:val="auto"/>
          <w:shd w:val="clear" w:color="auto" w:fill="FFFFFF"/>
          <w:lang w:val="en-US"/>
        </w:rPr>
        <w:t xml:space="preserve"> </w:t>
      </w:r>
      <w:r w:rsidRPr="00942063">
        <w:rPr>
          <w:color w:val="auto"/>
          <w:shd w:val="clear" w:color="auto" w:fill="FFFFFF"/>
        </w:rPr>
        <w:t>языка</w:t>
      </w:r>
      <w:r w:rsidRPr="00942063">
        <w:rPr>
          <w:color w:val="auto"/>
          <w:shd w:val="clear" w:color="auto" w:fill="FFFFFF"/>
          <w:lang w:val="en-US"/>
        </w:rPr>
        <w:t>: Reference and Practice. Version</w:t>
      </w:r>
      <w:r w:rsidRPr="00942063">
        <w:rPr>
          <w:color w:val="auto"/>
          <w:shd w:val="clear" w:color="auto" w:fill="FFFFFF"/>
        </w:rPr>
        <w:t xml:space="preserve"> 2.0. : [12+] / Т.Ю.</w:t>
      </w:r>
      <w:r w:rsidRPr="00942063">
        <w:rPr>
          <w:color w:val="auto"/>
          <w:shd w:val="clear" w:color="auto" w:fill="FFFFFF"/>
          <w:lang w:val="en-US"/>
        </w:rPr>
        <w:t> </w:t>
      </w:r>
      <w:r w:rsidRPr="00942063">
        <w:rPr>
          <w:color w:val="auto"/>
          <w:shd w:val="clear" w:color="auto" w:fill="FFFFFF"/>
        </w:rPr>
        <w:t>Дроздова, В.Г.</w:t>
      </w:r>
      <w:r w:rsidRPr="00942063">
        <w:rPr>
          <w:color w:val="auto"/>
          <w:shd w:val="clear" w:color="auto" w:fill="FFFFFF"/>
          <w:lang w:val="en-US"/>
        </w:rPr>
        <w:t> </w:t>
      </w:r>
      <w:proofErr w:type="spellStart"/>
      <w:r w:rsidRPr="00942063">
        <w:rPr>
          <w:color w:val="auto"/>
          <w:shd w:val="clear" w:color="auto" w:fill="FFFFFF"/>
        </w:rPr>
        <w:t>Маилова</w:t>
      </w:r>
      <w:proofErr w:type="spellEnd"/>
      <w:r w:rsidRPr="00942063">
        <w:rPr>
          <w:color w:val="auto"/>
          <w:shd w:val="clear" w:color="auto" w:fill="FFFFFF"/>
        </w:rPr>
        <w:t>, А.И.</w:t>
      </w:r>
      <w:r w:rsidRPr="00942063">
        <w:rPr>
          <w:color w:val="auto"/>
          <w:shd w:val="clear" w:color="auto" w:fill="FFFFFF"/>
          <w:lang w:val="en-US"/>
        </w:rPr>
        <w:t> </w:t>
      </w:r>
      <w:proofErr w:type="spellStart"/>
      <w:r w:rsidRPr="00942063">
        <w:rPr>
          <w:color w:val="auto"/>
          <w:shd w:val="clear" w:color="auto" w:fill="FFFFFF"/>
        </w:rPr>
        <w:t>Берестова</w:t>
      </w:r>
      <w:proofErr w:type="spellEnd"/>
      <w:r w:rsidRPr="00942063">
        <w:rPr>
          <w:color w:val="auto"/>
          <w:shd w:val="clear" w:color="auto" w:fill="FFFFFF"/>
        </w:rPr>
        <w:t>. – Санкт-</w:t>
      </w:r>
      <w:proofErr w:type="gramStart"/>
      <w:r w:rsidRPr="00942063">
        <w:rPr>
          <w:color w:val="auto"/>
          <w:shd w:val="clear" w:color="auto" w:fill="FFFFFF"/>
        </w:rPr>
        <w:t>Петербург :</w:t>
      </w:r>
      <w:proofErr w:type="gramEnd"/>
      <w:r w:rsidRPr="00942063">
        <w:rPr>
          <w:color w:val="auto"/>
          <w:shd w:val="clear" w:color="auto" w:fill="FFFFFF"/>
        </w:rPr>
        <w:t xml:space="preserve"> Антология, 2012. – 424 с. – Режим доступа: по подписке. – </w:t>
      </w:r>
      <w:r w:rsidRPr="00942063">
        <w:rPr>
          <w:color w:val="auto"/>
          <w:shd w:val="clear" w:color="auto" w:fill="FFFFFF"/>
          <w:lang w:val="en-US"/>
        </w:rPr>
        <w:t>URL</w:t>
      </w:r>
      <w:r w:rsidRPr="00942063">
        <w:rPr>
          <w:color w:val="auto"/>
          <w:shd w:val="clear" w:color="auto" w:fill="FFFFFF"/>
        </w:rPr>
        <w:t xml:space="preserve">: </w:t>
      </w:r>
      <w:hyperlink r:id="rId258" w:history="1">
        <w:r w:rsidRPr="00942063">
          <w:rPr>
            <w:rStyle w:val="affc"/>
            <w:color w:val="auto"/>
            <w:lang w:val="en-US"/>
          </w:rPr>
          <w:t>https</w:t>
        </w:r>
        <w:r w:rsidRPr="00942063">
          <w:rPr>
            <w:rStyle w:val="affc"/>
            <w:color w:val="auto"/>
          </w:rPr>
          <w:t>://</w:t>
        </w:r>
        <w:proofErr w:type="spellStart"/>
        <w:r w:rsidRPr="00942063">
          <w:rPr>
            <w:rStyle w:val="affc"/>
            <w:color w:val="auto"/>
            <w:lang w:val="en-US"/>
          </w:rPr>
          <w:t>biblioclub</w:t>
        </w:r>
        <w:proofErr w:type="spellEnd"/>
        <w:r w:rsidRPr="00942063">
          <w:rPr>
            <w:rStyle w:val="affc"/>
            <w:color w:val="auto"/>
          </w:rPr>
          <w:t>.</w:t>
        </w:r>
        <w:proofErr w:type="spellStart"/>
        <w:r w:rsidRPr="00942063">
          <w:rPr>
            <w:rStyle w:val="affc"/>
            <w:color w:val="auto"/>
            <w:lang w:val="en-US"/>
          </w:rPr>
          <w:t>ru</w:t>
        </w:r>
        <w:proofErr w:type="spellEnd"/>
        <w:r w:rsidRPr="00942063">
          <w:rPr>
            <w:rStyle w:val="affc"/>
            <w:color w:val="auto"/>
          </w:rPr>
          <w:t>/</w:t>
        </w:r>
        <w:r w:rsidRPr="00942063">
          <w:rPr>
            <w:rStyle w:val="affc"/>
            <w:color w:val="auto"/>
            <w:lang w:val="en-US"/>
          </w:rPr>
          <w:t>index</w:t>
        </w:r>
        <w:r w:rsidRPr="00942063">
          <w:rPr>
            <w:rStyle w:val="affc"/>
            <w:color w:val="auto"/>
          </w:rPr>
          <w:t>.</w:t>
        </w:r>
        <w:proofErr w:type="spellStart"/>
        <w:r w:rsidRPr="00942063">
          <w:rPr>
            <w:rStyle w:val="affc"/>
            <w:color w:val="auto"/>
            <w:lang w:val="en-US"/>
          </w:rPr>
          <w:t>php</w:t>
        </w:r>
        <w:proofErr w:type="spellEnd"/>
        <w:r w:rsidRPr="00942063">
          <w:rPr>
            <w:rStyle w:val="affc"/>
            <w:color w:val="auto"/>
          </w:rPr>
          <w:t>?</w:t>
        </w:r>
        <w:r w:rsidRPr="00942063">
          <w:rPr>
            <w:rStyle w:val="affc"/>
            <w:color w:val="auto"/>
            <w:lang w:val="en-US"/>
          </w:rPr>
          <w:t>page</w:t>
        </w:r>
        <w:r w:rsidRPr="00942063">
          <w:rPr>
            <w:rStyle w:val="affc"/>
            <w:color w:val="auto"/>
          </w:rPr>
          <w:t>=</w:t>
        </w:r>
        <w:r w:rsidRPr="00942063">
          <w:rPr>
            <w:rStyle w:val="affc"/>
            <w:color w:val="auto"/>
            <w:lang w:val="en-US"/>
          </w:rPr>
          <w:t>book</w:t>
        </w:r>
        <w:r w:rsidRPr="00942063">
          <w:rPr>
            <w:rStyle w:val="affc"/>
            <w:color w:val="auto"/>
          </w:rPr>
          <w:t>&amp;</w:t>
        </w:r>
        <w:r w:rsidRPr="00942063">
          <w:rPr>
            <w:rStyle w:val="affc"/>
            <w:color w:val="auto"/>
            <w:lang w:val="en-US"/>
          </w:rPr>
          <w:t>id</w:t>
        </w:r>
        <w:r w:rsidRPr="00942063">
          <w:rPr>
            <w:rStyle w:val="affc"/>
            <w:color w:val="auto"/>
          </w:rPr>
          <w:t>=213307</w:t>
        </w:r>
      </w:hyperlink>
      <w:r w:rsidRPr="00942063">
        <w:rPr>
          <w:color w:val="auto"/>
          <w:shd w:val="clear" w:color="auto" w:fill="FFFFFF"/>
        </w:rPr>
        <w:t xml:space="preserve"> (дата обращения: 23.10.2020). – </w:t>
      </w:r>
      <w:r w:rsidRPr="00942063">
        <w:rPr>
          <w:color w:val="auto"/>
          <w:shd w:val="clear" w:color="auto" w:fill="FFFFFF"/>
          <w:lang w:val="en-US"/>
        </w:rPr>
        <w:t>ISBN</w:t>
      </w:r>
      <w:r w:rsidRPr="00942063">
        <w:rPr>
          <w:color w:val="auto"/>
          <w:shd w:val="clear" w:color="auto" w:fill="FFFFFF"/>
        </w:rPr>
        <w:t xml:space="preserve"> 978-5-94962-165-3.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6B2ECBC8" w14:textId="77777777" w:rsidR="00F05AEF" w:rsidRPr="00942063" w:rsidRDefault="004F76F2" w:rsidP="008158BE">
      <w:pPr>
        <w:pStyle w:val="a5"/>
        <w:numPr>
          <w:ilvl w:val="0"/>
          <w:numId w:val="95"/>
        </w:numPr>
        <w:suppressAutoHyphens w:val="0"/>
        <w:autoSpaceDN/>
        <w:contextualSpacing/>
        <w:jc w:val="both"/>
        <w:textAlignment w:val="auto"/>
        <w:rPr>
          <w:color w:val="auto"/>
        </w:rPr>
      </w:pPr>
      <w:r w:rsidRPr="00942063">
        <w:rPr>
          <w:color w:val="auto"/>
          <w:shd w:val="clear" w:color="auto" w:fill="FFFFFF"/>
        </w:rPr>
        <w:t>Дроздова, Т.Ю. Практическая грамматика английского языка: (с ключами). Уровень обучения А1/А</w:t>
      </w:r>
      <w:proofErr w:type="gramStart"/>
      <w:r w:rsidRPr="00942063">
        <w:rPr>
          <w:color w:val="auto"/>
          <w:shd w:val="clear" w:color="auto" w:fill="FFFFFF"/>
        </w:rPr>
        <w:t>2 :</w:t>
      </w:r>
      <w:proofErr w:type="gramEnd"/>
      <w:r w:rsidRPr="00942063">
        <w:rPr>
          <w:color w:val="auto"/>
          <w:shd w:val="clear" w:color="auto" w:fill="FFFFFF"/>
        </w:rPr>
        <w:t xml:space="preserve"> [12+] / Т.Ю. Дроздова. – Санкт-</w:t>
      </w:r>
      <w:proofErr w:type="gramStart"/>
      <w:r w:rsidRPr="00942063">
        <w:rPr>
          <w:color w:val="auto"/>
          <w:shd w:val="clear" w:color="auto" w:fill="FFFFFF"/>
        </w:rPr>
        <w:t>Петербург :</w:t>
      </w:r>
      <w:proofErr w:type="gramEnd"/>
      <w:r w:rsidRPr="00942063">
        <w:rPr>
          <w:color w:val="auto"/>
          <w:shd w:val="clear" w:color="auto" w:fill="FFFFFF"/>
        </w:rPr>
        <w:t xml:space="preserve"> Антология, 2014. – 400 </w:t>
      </w:r>
      <w:proofErr w:type="gramStart"/>
      <w:r w:rsidRPr="00942063">
        <w:rPr>
          <w:color w:val="auto"/>
          <w:shd w:val="clear" w:color="auto" w:fill="FFFFFF"/>
        </w:rPr>
        <w:t>с. :</w:t>
      </w:r>
      <w:proofErr w:type="gramEnd"/>
      <w:r w:rsidRPr="00942063">
        <w:rPr>
          <w:color w:val="auto"/>
          <w:shd w:val="clear" w:color="auto" w:fill="FFFFFF"/>
        </w:rPr>
        <w:t xml:space="preserve"> ил. – Режим доступа: по подписке. – URL: </w:t>
      </w:r>
      <w:hyperlink r:id="rId259" w:history="1">
        <w:r w:rsidRPr="00942063">
          <w:rPr>
            <w:rStyle w:val="affc"/>
            <w:color w:val="auto"/>
          </w:rPr>
          <w:t>https://biblioclub.ru/index.php?page=book&amp;id=257914</w:t>
        </w:r>
      </w:hyperlink>
      <w:r w:rsidRPr="00942063">
        <w:rPr>
          <w:color w:val="auto"/>
          <w:shd w:val="clear" w:color="auto" w:fill="FFFFFF"/>
        </w:rPr>
        <w:t xml:space="preserve"> (дата обращения: 23.10.2020). – </w:t>
      </w:r>
      <w:proofErr w:type="spellStart"/>
      <w:r w:rsidRPr="00942063">
        <w:rPr>
          <w:color w:val="auto"/>
          <w:shd w:val="clear" w:color="auto" w:fill="FFFFFF"/>
        </w:rPr>
        <w:t>Библиогр</w:t>
      </w:r>
      <w:proofErr w:type="spellEnd"/>
      <w:r w:rsidRPr="00942063">
        <w:rPr>
          <w:color w:val="auto"/>
          <w:shd w:val="clear" w:color="auto" w:fill="FFFFFF"/>
        </w:rPr>
        <w:t xml:space="preserve">. в кн. – ISBN 978-5-94962-225-4.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7D4C9C5B" w14:textId="77777777" w:rsidR="004F76F2" w:rsidRPr="00942063" w:rsidRDefault="004F76F2" w:rsidP="008158BE">
      <w:pPr>
        <w:pStyle w:val="a5"/>
        <w:numPr>
          <w:ilvl w:val="0"/>
          <w:numId w:val="95"/>
        </w:numPr>
        <w:suppressAutoHyphens w:val="0"/>
        <w:autoSpaceDN/>
        <w:contextualSpacing/>
        <w:jc w:val="both"/>
        <w:textAlignment w:val="auto"/>
        <w:rPr>
          <w:color w:val="auto"/>
          <w:u w:val="single"/>
        </w:rPr>
      </w:pPr>
      <w:r w:rsidRPr="00942063">
        <w:rPr>
          <w:color w:val="auto"/>
          <w:shd w:val="clear" w:color="auto" w:fill="FFFFFF"/>
        </w:rPr>
        <w:t xml:space="preserve">Дроздова, Т.Ю. </w:t>
      </w:r>
      <w:proofErr w:type="spellStart"/>
      <w:r w:rsidRPr="00942063">
        <w:rPr>
          <w:color w:val="auto"/>
          <w:shd w:val="clear" w:color="auto" w:fill="FFFFFF"/>
        </w:rPr>
        <w:t>Read</w:t>
      </w:r>
      <w:proofErr w:type="spellEnd"/>
      <w:r w:rsidRPr="00942063">
        <w:rPr>
          <w:color w:val="auto"/>
          <w:shd w:val="clear" w:color="auto" w:fill="FFFFFF"/>
        </w:rPr>
        <w:t xml:space="preserve"> &amp; </w:t>
      </w:r>
      <w:proofErr w:type="spellStart"/>
      <w:r w:rsidRPr="00942063">
        <w:rPr>
          <w:color w:val="auto"/>
          <w:shd w:val="clear" w:color="auto" w:fill="FFFFFF"/>
        </w:rPr>
        <w:t>Speak</w:t>
      </w:r>
      <w:proofErr w:type="spellEnd"/>
      <w:r w:rsidRPr="00942063">
        <w:rPr>
          <w:color w:val="auto"/>
          <w:shd w:val="clear" w:color="auto" w:fill="FFFFFF"/>
        </w:rPr>
        <w:t xml:space="preserve"> </w:t>
      </w:r>
      <w:proofErr w:type="spellStart"/>
      <w:r w:rsidRPr="00942063">
        <w:rPr>
          <w:color w:val="auto"/>
          <w:shd w:val="clear" w:color="auto" w:fill="FFFFFF"/>
        </w:rPr>
        <w:t>English</w:t>
      </w:r>
      <w:proofErr w:type="spellEnd"/>
      <w:r w:rsidRPr="00942063">
        <w:rPr>
          <w:color w:val="auto"/>
          <w:shd w:val="clear" w:color="auto" w:fill="FFFFFF"/>
        </w:rPr>
        <w:t>=Читай и говори по-</w:t>
      </w:r>
      <w:proofErr w:type="gramStart"/>
      <w:r w:rsidRPr="00942063">
        <w:rPr>
          <w:color w:val="auto"/>
          <w:shd w:val="clear" w:color="auto" w:fill="FFFFFF"/>
        </w:rPr>
        <w:t>английски :</w:t>
      </w:r>
      <w:proofErr w:type="gramEnd"/>
      <w:r w:rsidRPr="00942063">
        <w:rPr>
          <w:color w:val="auto"/>
          <w:shd w:val="clear" w:color="auto" w:fill="FFFFFF"/>
        </w:rPr>
        <w:t xml:space="preserve"> учебное пособие / Т.Ю. Дроздова, В.Г. </w:t>
      </w:r>
      <w:proofErr w:type="spellStart"/>
      <w:r w:rsidRPr="00942063">
        <w:rPr>
          <w:color w:val="auto"/>
          <w:shd w:val="clear" w:color="auto" w:fill="FFFFFF"/>
        </w:rPr>
        <w:t>Маилова</w:t>
      </w:r>
      <w:proofErr w:type="spellEnd"/>
      <w:r w:rsidRPr="00942063">
        <w:rPr>
          <w:color w:val="auto"/>
          <w:shd w:val="clear" w:color="auto" w:fill="FFFFFF"/>
        </w:rPr>
        <w:t>, В.С. Николаева. – Санкт-</w:t>
      </w:r>
      <w:proofErr w:type="gramStart"/>
      <w:r w:rsidRPr="00942063">
        <w:rPr>
          <w:color w:val="auto"/>
          <w:shd w:val="clear" w:color="auto" w:fill="FFFFFF"/>
        </w:rPr>
        <w:t>Петербург :</w:t>
      </w:r>
      <w:proofErr w:type="gramEnd"/>
      <w:r w:rsidRPr="00942063">
        <w:rPr>
          <w:color w:val="auto"/>
          <w:shd w:val="clear" w:color="auto" w:fill="FFFFFF"/>
        </w:rPr>
        <w:t xml:space="preserve"> Антология, 2012. – 320 с. – Режим доступа: по подписке. – URL: </w:t>
      </w:r>
      <w:hyperlink r:id="rId260" w:history="1">
        <w:r w:rsidRPr="00942063">
          <w:rPr>
            <w:rStyle w:val="affc"/>
            <w:color w:val="auto"/>
          </w:rPr>
          <w:t>https://biblioclub.ru/index.php?page=book&amp;id=213310</w:t>
        </w:r>
      </w:hyperlink>
      <w:r w:rsidRPr="00942063">
        <w:rPr>
          <w:color w:val="auto"/>
          <w:shd w:val="clear" w:color="auto" w:fill="FFFFFF"/>
        </w:rPr>
        <w:t xml:space="preserve"> (дата обращения: 23.10.2020). – ISBN 978-5-94962-024-3.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7F17540E" w14:textId="77777777" w:rsidR="00F05AEF" w:rsidRPr="00942063" w:rsidRDefault="004F76F2" w:rsidP="008158BE">
      <w:pPr>
        <w:widowControl/>
        <w:numPr>
          <w:ilvl w:val="0"/>
          <w:numId w:val="95"/>
        </w:numPr>
        <w:suppressAutoHyphens w:val="0"/>
        <w:autoSpaceDN/>
        <w:spacing w:after="0" w:line="240" w:lineRule="auto"/>
        <w:contextualSpacing/>
        <w:jc w:val="both"/>
        <w:textAlignment w:val="auto"/>
        <w:rPr>
          <w:rFonts w:ascii="Times New Roman" w:hAnsi="Times New Roman" w:cs="Times New Roman"/>
          <w:sz w:val="24"/>
          <w:szCs w:val="24"/>
        </w:rPr>
      </w:pPr>
      <w:proofErr w:type="spellStart"/>
      <w:r w:rsidRPr="00942063">
        <w:rPr>
          <w:rFonts w:ascii="Times New Roman" w:hAnsi="Times New Roman" w:cs="Times New Roman"/>
          <w:sz w:val="24"/>
          <w:szCs w:val="24"/>
          <w:shd w:val="clear" w:color="auto" w:fill="FFFFFF"/>
        </w:rPr>
        <w:t>Маклакова</w:t>
      </w:r>
      <w:proofErr w:type="spellEnd"/>
      <w:r w:rsidRPr="00942063">
        <w:rPr>
          <w:rFonts w:ascii="Times New Roman" w:hAnsi="Times New Roman" w:cs="Times New Roman"/>
          <w:sz w:val="24"/>
          <w:szCs w:val="24"/>
          <w:shd w:val="clear" w:color="auto" w:fill="FFFFFF"/>
        </w:rPr>
        <w:t xml:space="preserve">, Е.А. </w:t>
      </w:r>
      <w:proofErr w:type="spellStart"/>
      <w:r w:rsidRPr="00942063">
        <w:rPr>
          <w:rFonts w:ascii="Times New Roman" w:hAnsi="Times New Roman" w:cs="Times New Roman"/>
          <w:sz w:val="24"/>
          <w:szCs w:val="24"/>
          <w:shd w:val="clear" w:color="auto" w:fill="FFFFFF"/>
        </w:rPr>
        <w:t>English</w:t>
      </w:r>
      <w:proofErr w:type="spellEnd"/>
      <w:r w:rsidRPr="00942063">
        <w:rPr>
          <w:rFonts w:ascii="Times New Roman" w:hAnsi="Times New Roman" w:cs="Times New Roman"/>
          <w:sz w:val="24"/>
          <w:szCs w:val="24"/>
          <w:shd w:val="clear" w:color="auto" w:fill="FFFFFF"/>
        </w:rPr>
        <w:t xml:space="preserve"> </w:t>
      </w:r>
      <w:proofErr w:type="spellStart"/>
      <w:r w:rsidRPr="00942063">
        <w:rPr>
          <w:rFonts w:ascii="Times New Roman" w:hAnsi="Times New Roman" w:cs="Times New Roman"/>
          <w:sz w:val="24"/>
          <w:szCs w:val="24"/>
          <w:shd w:val="clear" w:color="auto" w:fill="FFFFFF"/>
        </w:rPr>
        <w:t>for</w:t>
      </w:r>
      <w:proofErr w:type="spellEnd"/>
      <w:r w:rsidRPr="00942063">
        <w:rPr>
          <w:rFonts w:ascii="Times New Roman" w:hAnsi="Times New Roman" w:cs="Times New Roman"/>
          <w:sz w:val="24"/>
          <w:szCs w:val="24"/>
          <w:shd w:val="clear" w:color="auto" w:fill="FFFFFF"/>
        </w:rPr>
        <w:t xml:space="preserve"> </w:t>
      </w:r>
      <w:proofErr w:type="spellStart"/>
      <w:r w:rsidRPr="00942063">
        <w:rPr>
          <w:rFonts w:ascii="Times New Roman" w:hAnsi="Times New Roman" w:cs="Times New Roman"/>
          <w:sz w:val="24"/>
          <w:szCs w:val="24"/>
          <w:shd w:val="clear" w:color="auto" w:fill="FFFFFF"/>
        </w:rPr>
        <w:t>Economist</w:t>
      </w:r>
      <w:proofErr w:type="spellEnd"/>
      <w:r w:rsidRPr="00942063">
        <w:rPr>
          <w:rFonts w:ascii="Times New Roman" w:hAnsi="Times New Roman" w:cs="Times New Roman"/>
          <w:sz w:val="24"/>
          <w:szCs w:val="24"/>
          <w:shd w:val="clear" w:color="auto" w:fill="FFFFFF"/>
        </w:rPr>
        <w:t xml:space="preserve"> </w:t>
      </w:r>
      <w:proofErr w:type="spellStart"/>
      <w:r w:rsidRPr="00942063">
        <w:rPr>
          <w:rFonts w:ascii="Times New Roman" w:hAnsi="Times New Roman" w:cs="Times New Roman"/>
          <w:sz w:val="24"/>
          <w:szCs w:val="24"/>
          <w:shd w:val="clear" w:color="auto" w:fill="FFFFFF"/>
        </w:rPr>
        <w:t>and</w:t>
      </w:r>
      <w:proofErr w:type="spellEnd"/>
      <w:r w:rsidRPr="00942063">
        <w:rPr>
          <w:rFonts w:ascii="Times New Roman" w:hAnsi="Times New Roman" w:cs="Times New Roman"/>
          <w:sz w:val="24"/>
          <w:szCs w:val="24"/>
          <w:shd w:val="clear" w:color="auto" w:fill="FFFFFF"/>
        </w:rPr>
        <w:t xml:space="preserve"> </w:t>
      </w:r>
      <w:proofErr w:type="spellStart"/>
      <w:proofErr w:type="gramStart"/>
      <w:r w:rsidRPr="00942063">
        <w:rPr>
          <w:rFonts w:ascii="Times New Roman" w:hAnsi="Times New Roman" w:cs="Times New Roman"/>
          <w:sz w:val="24"/>
          <w:szCs w:val="24"/>
          <w:shd w:val="clear" w:color="auto" w:fill="FFFFFF"/>
        </w:rPr>
        <w:t>managers</w:t>
      </w:r>
      <w:proofErr w:type="spellEnd"/>
      <w:r w:rsidRPr="00942063">
        <w:rPr>
          <w:rFonts w:ascii="Times New Roman" w:hAnsi="Times New Roman" w:cs="Times New Roman"/>
          <w:sz w:val="24"/>
          <w:szCs w:val="24"/>
          <w:shd w:val="clear" w:color="auto" w:fill="FFFFFF"/>
        </w:rPr>
        <w:t xml:space="preserve"> :</w:t>
      </w:r>
      <w:proofErr w:type="gramEnd"/>
      <w:r w:rsidRPr="00942063">
        <w:rPr>
          <w:rFonts w:ascii="Times New Roman" w:hAnsi="Times New Roman" w:cs="Times New Roman"/>
          <w:sz w:val="24"/>
          <w:szCs w:val="24"/>
          <w:shd w:val="clear" w:color="auto" w:fill="FFFFFF"/>
        </w:rPr>
        <w:t xml:space="preserve"> учебное пособие / Е.А. </w:t>
      </w:r>
      <w:proofErr w:type="spellStart"/>
      <w:r w:rsidRPr="00942063">
        <w:rPr>
          <w:rFonts w:ascii="Times New Roman" w:hAnsi="Times New Roman" w:cs="Times New Roman"/>
          <w:sz w:val="24"/>
          <w:szCs w:val="24"/>
          <w:shd w:val="clear" w:color="auto" w:fill="FFFFFF"/>
        </w:rPr>
        <w:t>Маклакова</w:t>
      </w:r>
      <w:proofErr w:type="spellEnd"/>
      <w:r w:rsidRPr="00942063">
        <w:rPr>
          <w:rFonts w:ascii="Times New Roman" w:hAnsi="Times New Roman" w:cs="Times New Roman"/>
          <w:sz w:val="24"/>
          <w:szCs w:val="24"/>
          <w:shd w:val="clear" w:color="auto" w:fill="FFFFFF"/>
        </w:rPr>
        <w:t>, А.А. </w:t>
      </w:r>
      <w:proofErr w:type="spellStart"/>
      <w:r w:rsidRPr="00942063">
        <w:rPr>
          <w:rFonts w:ascii="Times New Roman" w:hAnsi="Times New Roman" w:cs="Times New Roman"/>
          <w:sz w:val="24"/>
          <w:szCs w:val="24"/>
          <w:shd w:val="clear" w:color="auto" w:fill="FFFFFF"/>
        </w:rPr>
        <w:t>Илунина</w:t>
      </w:r>
      <w:proofErr w:type="spellEnd"/>
      <w:r w:rsidRPr="00942063">
        <w:rPr>
          <w:rFonts w:ascii="Times New Roman" w:hAnsi="Times New Roman" w:cs="Times New Roman"/>
          <w:sz w:val="24"/>
          <w:szCs w:val="24"/>
          <w:shd w:val="clear" w:color="auto" w:fill="FFFFFF"/>
        </w:rPr>
        <w:t xml:space="preserve">, Ю.А. Литвинова. – </w:t>
      </w:r>
      <w:proofErr w:type="gramStart"/>
      <w:r w:rsidRPr="00942063">
        <w:rPr>
          <w:rFonts w:ascii="Times New Roman" w:hAnsi="Times New Roman" w:cs="Times New Roman"/>
          <w:sz w:val="24"/>
          <w:szCs w:val="24"/>
          <w:shd w:val="clear" w:color="auto" w:fill="FFFFFF"/>
        </w:rPr>
        <w:t>Воронеж :</w:t>
      </w:r>
      <w:proofErr w:type="gramEnd"/>
      <w:r w:rsidRPr="00942063">
        <w:rPr>
          <w:rFonts w:ascii="Times New Roman" w:hAnsi="Times New Roman" w:cs="Times New Roman"/>
          <w:sz w:val="24"/>
          <w:szCs w:val="24"/>
          <w:shd w:val="clear" w:color="auto" w:fill="FFFFFF"/>
        </w:rPr>
        <w:t xml:space="preserve"> Воронежская государственная лесотехническая академия, 2013. – 160 с. – Режим доступа: по подписке. – URL: </w:t>
      </w:r>
      <w:hyperlink r:id="rId261" w:history="1">
        <w:r w:rsidRPr="00942063">
          <w:rPr>
            <w:rStyle w:val="affc"/>
            <w:rFonts w:ascii="Times New Roman" w:hAnsi="Times New Roman" w:cs="Times New Roman"/>
            <w:color w:val="auto"/>
            <w:sz w:val="24"/>
            <w:szCs w:val="24"/>
          </w:rPr>
          <w:t>https://biblioclub.ru/index.php?page=book&amp;id=142469</w:t>
        </w:r>
      </w:hyperlink>
      <w:r w:rsidRPr="00942063">
        <w:rPr>
          <w:rFonts w:ascii="Times New Roman" w:hAnsi="Times New Roman" w:cs="Times New Roman"/>
          <w:sz w:val="24"/>
          <w:szCs w:val="24"/>
          <w:shd w:val="clear" w:color="auto" w:fill="FFFFFF"/>
        </w:rPr>
        <w:t xml:space="preserve"> (дата обращения: 23.10.2020). – </w:t>
      </w:r>
      <w:proofErr w:type="gramStart"/>
      <w:r w:rsidRPr="00942063">
        <w:rPr>
          <w:rFonts w:ascii="Times New Roman" w:hAnsi="Times New Roman" w:cs="Times New Roman"/>
          <w:sz w:val="24"/>
          <w:szCs w:val="24"/>
          <w:shd w:val="clear" w:color="auto" w:fill="FFFFFF"/>
        </w:rPr>
        <w:t>Текст :</w:t>
      </w:r>
      <w:proofErr w:type="gramEnd"/>
      <w:r w:rsidRPr="00942063">
        <w:rPr>
          <w:rFonts w:ascii="Times New Roman" w:hAnsi="Times New Roman" w:cs="Times New Roman"/>
          <w:sz w:val="24"/>
          <w:szCs w:val="24"/>
          <w:shd w:val="clear" w:color="auto" w:fill="FFFFFF"/>
        </w:rPr>
        <w:t xml:space="preserve"> электронный. </w:t>
      </w:r>
    </w:p>
    <w:p w14:paraId="3D0086CF" w14:textId="77777777" w:rsidR="00F05AEF" w:rsidRPr="00942063" w:rsidRDefault="004F76F2" w:rsidP="008158BE">
      <w:pPr>
        <w:pStyle w:val="a5"/>
        <w:widowControl w:val="0"/>
        <w:numPr>
          <w:ilvl w:val="0"/>
          <w:numId w:val="95"/>
        </w:numPr>
        <w:suppressAutoHyphens w:val="0"/>
        <w:autoSpaceDE w:val="0"/>
        <w:adjustRightInd w:val="0"/>
        <w:contextualSpacing/>
        <w:jc w:val="both"/>
        <w:textAlignment w:val="auto"/>
        <w:rPr>
          <w:bCs/>
          <w:iCs/>
          <w:color w:val="auto"/>
          <w:kern w:val="1"/>
          <w:u w:val="single"/>
        </w:rPr>
      </w:pPr>
      <w:r w:rsidRPr="00942063">
        <w:rPr>
          <w:color w:val="auto"/>
          <w:shd w:val="clear" w:color="auto" w:fill="FFFFFF"/>
        </w:rPr>
        <w:t>Медведева, Е.В. Английский язык для студентов-</w:t>
      </w:r>
      <w:proofErr w:type="gramStart"/>
      <w:r w:rsidRPr="00942063">
        <w:rPr>
          <w:color w:val="auto"/>
          <w:shd w:val="clear" w:color="auto" w:fill="FFFFFF"/>
        </w:rPr>
        <w:t>филологов :</w:t>
      </w:r>
      <w:proofErr w:type="gramEnd"/>
      <w:r w:rsidRPr="00942063">
        <w:rPr>
          <w:color w:val="auto"/>
          <w:shd w:val="clear" w:color="auto" w:fill="FFFFFF"/>
        </w:rPr>
        <w:t xml:space="preserve"> учебное пособие / Е.В. Медведева, И.В. Савельева. – </w:t>
      </w:r>
      <w:proofErr w:type="gramStart"/>
      <w:r w:rsidRPr="00942063">
        <w:rPr>
          <w:color w:val="auto"/>
          <w:shd w:val="clear" w:color="auto" w:fill="FFFFFF"/>
        </w:rPr>
        <w:t>Кемерово :</w:t>
      </w:r>
      <w:proofErr w:type="gramEnd"/>
      <w:r w:rsidRPr="00942063">
        <w:rPr>
          <w:color w:val="auto"/>
          <w:shd w:val="clear" w:color="auto" w:fill="FFFFFF"/>
        </w:rPr>
        <w:t xml:space="preserve"> Кемеровский государственный университет, 2012. – 132 с. – Режим доступа: по подписке. – URL: </w:t>
      </w:r>
      <w:hyperlink r:id="rId262" w:history="1">
        <w:r w:rsidRPr="00942063">
          <w:rPr>
            <w:rStyle w:val="affc"/>
            <w:color w:val="auto"/>
          </w:rPr>
          <w:t>https://biblioclub.ru/index.php?page=book&amp;id=232368</w:t>
        </w:r>
      </w:hyperlink>
      <w:r w:rsidRPr="00942063">
        <w:rPr>
          <w:color w:val="auto"/>
          <w:shd w:val="clear" w:color="auto" w:fill="FFFFFF"/>
        </w:rPr>
        <w:t xml:space="preserve"> (дата обращения: 23.10.2020). – ISBN 978-5-8353-1245-0.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5840986D" w14:textId="77777777" w:rsidR="004F76F2" w:rsidRPr="00942063" w:rsidRDefault="004F76F2" w:rsidP="008158BE">
      <w:pPr>
        <w:pStyle w:val="a5"/>
        <w:numPr>
          <w:ilvl w:val="0"/>
          <w:numId w:val="95"/>
        </w:numPr>
        <w:suppressAutoHyphens w:val="0"/>
        <w:autoSpaceDN/>
        <w:contextualSpacing/>
        <w:jc w:val="both"/>
        <w:textAlignment w:val="auto"/>
        <w:rPr>
          <w:rStyle w:val="affc"/>
          <w:color w:val="auto"/>
          <w:u w:val="none"/>
        </w:rPr>
      </w:pPr>
      <w:r w:rsidRPr="00942063">
        <w:rPr>
          <w:color w:val="auto"/>
          <w:shd w:val="clear" w:color="auto" w:fill="FFFFFF"/>
        </w:rPr>
        <w:t xml:space="preserve">Английский для </w:t>
      </w:r>
      <w:proofErr w:type="gramStart"/>
      <w:r w:rsidRPr="00942063">
        <w:rPr>
          <w:color w:val="auto"/>
          <w:shd w:val="clear" w:color="auto" w:fill="FFFFFF"/>
        </w:rPr>
        <w:t>юристов :</w:t>
      </w:r>
      <w:proofErr w:type="gramEnd"/>
      <w:r w:rsidRPr="00942063">
        <w:rPr>
          <w:color w:val="auto"/>
          <w:shd w:val="clear" w:color="auto" w:fill="FFFFFF"/>
        </w:rPr>
        <w:t xml:space="preserve"> учебник / И.А. </w:t>
      </w:r>
      <w:proofErr w:type="spellStart"/>
      <w:r w:rsidRPr="00942063">
        <w:rPr>
          <w:color w:val="auto"/>
          <w:shd w:val="clear" w:color="auto" w:fill="FFFFFF"/>
        </w:rPr>
        <w:t>Горшенева</w:t>
      </w:r>
      <w:proofErr w:type="spellEnd"/>
      <w:r w:rsidRPr="00942063">
        <w:rPr>
          <w:color w:val="auto"/>
          <w:shd w:val="clear" w:color="auto" w:fill="FFFFFF"/>
        </w:rPr>
        <w:t>, М.Н. Галаева, О.Ю. </w:t>
      </w:r>
      <w:proofErr w:type="spellStart"/>
      <w:r w:rsidRPr="00942063">
        <w:rPr>
          <w:color w:val="auto"/>
          <w:shd w:val="clear" w:color="auto" w:fill="FFFFFF"/>
        </w:rPr>
        <w:t>Гольцева</w:t>
      </w:r>
      <w:proofErr w:type="spellEnd"/>
      <w:r w:rsidRPr="00942063">
        <w:rPr>
          <w:color w:val="auto"/>
          <w:shd w:val="clear" w:color="auto" w:fill="FFFFFF"/>
        </w:rPr>
        <w:t xml:space="preserve">, Н.Н. Кузнецова ; ред. И.А. </w:t>
      </w:r>
      <w:proofErr w:type="spellStart"/>
      <w:r w:rsidRPr="00942063">
        <w:rPr>
          <w:color w:val="auto"/>
          <w:shd w:val="clear" w:color="auto" w:fill="FFFFFF"/>
        </w:rPr>
        <w:t>Горшенёва</w:t>
      </w:r>
      <w:proofErr w:type="spellEnd"/>
      <w:r w:rsidRPr="00942063">
        <w:rPr>
          <w:color w:val="auto"/>
          <w:shd w:val="clear" w:color="auto" w:fill="FFFFFF"/>
        </w:rPr>
        <w:t xml:space="preserve">. – 2-е изд., </w:t>
      </w:r>
      <w:proofErr w:type="spellStart"/>
      <w:r w:rsidRPr="00942063">
        <w:rPr>
          <w:color w:val="auto"/>
          <w:shd w:val="clear" w:color="auto" w:fill="FFFFFF"/>
        </w:rPr>
        <w:t>перераб</w:t>
      </w:r>
      <w:proofErr w:type="spellEnd"/>
      <w:r w:rsidRPr="00942063">
        <w:rPr>
          <w:color w:val="auto"/>
          <w:shd w:val="clear" w:color="auto" w:fill="FFFFFF"/>
        </w:rPr>
        <w:t xml:space="preserve">. и доп. – </w:t>
      </w:r>
      <w:proofErr w:type="gramStart"/>
      <w:r w:rsidRPr="00942063">
        <w:rPr>
          <w:color w:val="auto"/>
          <w:shd w:val="clear" w:color="auto" w:fill="FFFFFF"/>
        </w:rPr>
        <w:t>Москва :</w:t>
      </w:r>
      <w:proofErr w:type="gramEnd"/>
      <w:r w:rsidRPr="00942063">
        <w:rPr>
          <w:color w:val="auto"/>
          <w:shd w:val="clear" w:color="auto" w:fill="FFFFFF"/>
        </w:rPr>
        <w:t xml:space="preserve"> </w:t>
      </w:r>
      <w:proofErr w:type="spellStart"/>
      <w:r w:rsidRPr="00942063">
        <w:rPr>
          <w:color w:val="auto"/>
          <w:shd w:val="clear" w:color="auto" w:fill="FFFFFF"/>
        </w:rPr>
        <w:t>Юнити</w:t>
      </w:r>
      <w:proofErr w:type="spellEnd"/>
      <w:r w:rsidRPr="00942063">
        <w:rPr>
          <w:color w:val="auto"/>
          <w:shd w:val="clear" w:color="auto" w:fill="FFFFFF"/>
        </w:rPr>
        <w:t xml:space="preserve">, 2015. – 423 с. – Режим доступа: по подписке. – URL: </w:t>
      </w:r>
      <w:hyperlink r:id="rId263" w:history="1">
        <w:r w:rsidRPr="00942063">
          <w:rPr>
            <w:rStyle w:val="affc"/>
            <w:color w:val="auto"/>
          </w:rPr>
          <w:t>https://biblioclub.ru/index.php?page=book&amp;id=114704</w:t>
        </w:r>
      </w:hyperlink>
      <w:r w:rsidRPr="00942063">
        <w:rPr>
          <w:color w:val="auto"/>
          <w:shd w:val="clear" w:color="auto" w:fill="FFFFFF"/>
        </w:rPr>
        <w:t xml:space="preserve"> (дата обращения: 23.10.2020). – ISBN 978-5-238-01763-1.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w:t>
      </w:r>
    </w:p>
    <w:p w14:paraId="412476A6" w14:textId="77777777" w:rsidR="00F05AEF" w:rsidRPr="00942063" w:rsidRDefault="00C66FC9" w:rsidP="008158BE">
      <w:pPr>
        <w:widowControl/>
        <w:numPr>
          <w:ilvl w:val="0"/>
          <w:numId w:val="95"/>
        </w:numPr>
        <w:suppressAutoHyphens w:val="0"/>
        <w:autoSpaceDN/>
        <w:spacing w:after="0" w:line="240" w:lineRule="auto"/>
        <w:contextualSpacing/>
        <w:jc w:val="both"/>
        <w:textAlignment w:val="auto"/>
        <w:rPr>
          <w:rFonts w:ascii="Times New Roman" w:hAnsi="Times New Roman" w:cs="Times New Roman"/>
          <w:sz w:val="24"/>
          <w:szCs w:val="24"/>
        </w:rPr>
      </w:pPr>
      <w:r w:rsidRPr="00942063">
        <w:rPr>
          <w:rFonts w:ascii="Times New Roman" w:hAnsi="Times New Roman" w:cs="Times New Roman"/>
          <w:sz w:val="24"/>
          <w:szCs w:val="24"/>
          <w:shd w:val="clear" w:color="auto" w:fill="FFFFFF"/>
        </w:rPr>
        <w:t xml:space="preserve">Перчаткина, В.Г. </w:t>
      </w:r>
      <w:proofErr w:type="spellStart"/>
      <w:r w:rsidRPr="00942063">
        <w:rPr>
          <w:rFonts w:ascii="Times New Roman" w:hAnsi="Times New Roman" w:cs="Times New Roman"/>
          <w:sz w:val="24"/>
          <w:szCs w:val="24"/>
          <w:shd w:val="clear" w:color="auto" w:fill="FFFFFF"/>
        </w:rPr>
        <w:t>Foundations</w:t>
      </w:r>
      <w:proofErr w:type="spellEnd"/>
      <w:r w:rsidRPr="00942063">
        <w:rPr>
          <w:rFonts w:ascii="Times New Roman" w:hAnsi="Times New Roman" w:cs="Times New Roman"/>
          <w:sz w:val="24"/>
          <w:szCs w:val="24"/>
          <w:shd w:val="clear" w:color="auto" w:fill="FFFFFF"/>
        </w:rPr>
        <w:t xml:space="preserve"> </w:t>
      </w:r>
      <w:proofErr w:type="spellStart"/>
      <w:r w:rsidRPr="00942063">
        <w:rPr>
          <w:rFonts w:ascii="Times New Roman" w:hAnsi="Times New Roman" w:cs="Times New Roman"/>
          <w:sz w:val="24"/>
          <w:szCs w:val="24"/>
          <w:shd w:val="clear" w:color="auto" w:fill="FFFFFF"/>
        </w:rPr>
        <w:t>of</w:t>
      </w:r>
      <w:proofErr w:type="spellEnd"/>
      <w:r w:rsidRPr="00942063">
        <w:rPr>
          <w:rFonts w:ascii="Times New Roman" w:hAnsi="Times New Roman" w:cs="Times New Roman"/>
          <w:sz w:val="24"/>
          <w:szCs w:val="24"/>
          <w:shd w:val="clear" w:color="auto" w:fill="FFFFFF"/>
        </w:rPr>
        <w:t xml:space="preserve"> </w:t>
      </w:r>
      <w:proofErr w:type="spellStart"/>
      <w:proofErr w:type="gramStart"/>
      <w:r w:rsidRPr="00942063">
        <w:rPr>
          <w:rFonts w:ascii="Times New Roman" w:hAnsi="Times New Roman" w:cs="Times New Roman"/>
          <w:sz w:val="24"/>
          <w:szCs w:val="24"/>
          <w:shd w:val="clear" w:color="auto" w:fill="FFFFFF"/>
        </w:rPr>
        <w:t>Economics</w:t>
      </w:r>
      <w:proofErr w:type="spellEnd"/>
      <w:r w:rsidRPr="00942063">
        <w:rPr>
          <w:rFonts w:ascii="Times New Roman" w:hAnsi="Times New Roman" w:cs="Times New Roman"/>
          <w:sz w:val="24"/>
          <w:szCs w:val="24"/>
          <w:shd w:val="clear" w:color="auto" w:fill="FFFFFF"/>
        </w:rPr>
        <w:t xml:space="preserve"> :</w:t>
      </w:r>
      <w:proofErr w:type="gramEnd"/>
      <w:r w:rsidRPr="00942063">
        <w:rPr>
          <w:rFonts w:ascii="Times New Roman" w:hAnsi="Times New Roman" w:cs="Times New Roman"/>
          <w:sz w:val="24"/>
          <w:szCs w:val="24"/>
          <w:shd w:val="clear" w:color="auto" w:fill="FFFFFF"/>
        </w:rPr>
        <w:t xml:space="preserve"> учебное пособие / В.Г. Перчаткина ; Министерство образования и науки России, Казанский национальный исследовательский технологический университет, Кафедра «Иностранные языки в профессиональной коммуникации». – </w:t>
      </w:r>
      <w:proofErr w:type="gramStart"/>
      <w:r w:rsidRPr="00942063">
        <w:rPr>
          <w:rFonts w:ascii="Times New Roman" w:hAnsi="Times New Roman" w:cs="Times New Roman"/>
          <w:sz w:val="24"/>
          <w:szCs w:val="24"/>
          <w:shd w:val="clear" w:color="auto" w:fill="FFFFFF"/>
        </w:rPr>
        <w:t>Казань :</w:t>
      </w:r>
      <w:proofErr w:type="gramEnd"/>
      <w:r w:rsidRPr="00942063">
        <w:rPr>
          <w:rFonts w:ascii="Times New Roman" w:hAnsi="Times New Roman" w:cs="Times New Roman"/>
          <w:sz w:val="24"/>
          <w:szCs w:val="24"/>
          <w:shd w:val="clear" w:color="auto" w:fill="FFFFFF"/>
        </w:rPr>
        <w:t xml:space="preserve"> Казанский научно-исследовательский технологический университет (КНИТУ), 2013. – 132 с. – Режим доступа: по подписке. – URL: </w:t>
      </w:r>
      <w:hyperlink r:id="rId264" w:history="1">
        <w:r w:rsidRPr="00942063">
          <w:rPr>
            <w:rStyle w:val="affc"/>
            <w:rFonts w:ascii="Times New Roman" w:hAnsi="Times New Roman" w:cs="Times New Roman"/>
            <w:color w:val="auto"/>
            <w:sz w:val="24"/>
            <w:szCs w:val="24"/>
          </w:rPr>
          <w:t>https://biblioclub.ru/index.php?page=book&amp;id=259108</w:t>
        </w:r>
      </w:hyperlink>
      <w:r w:rsidRPr="00942063">
        <w:rPr>
          <w:rFonts w:ascii="Times New Roman" w:hAnsi="Times New Roman" w:cs="Times New Roman"/>
          <w:sz w:val="24"/>
          <w:szCs w:val="24"/>
          <w:shd w:val="clear" w:color="auto" w:fill="FFFFFF"/>
        </w:rPr>
        <w:t xml:space="preserve"> (дата обращения: 23.10.2020). – </w:t>
      </w:r>
      <w:proofErr w:type="spellStart"/>
      <w:r w:rsidRPr="00942063">
        <w:rPr>
          <w:rFonts w:ascii="Times New Roman" w:hAnsi="Times New Roman" w:cs="Times New Roman"/>
          <w:sz w:val="24"/>
          <w:szCs w:val="24"/>
          <w:shd w:val="clear" w:color="auto" w:fill="FFFFFF"/>
        </w:rPr>
        <w:t>Библиогр</w:t>
      </w:r>
      <w:proofErr w:type="spellEnd"/>
      <w:r w:rsidRPr="00942063">
        <w:rPr>
          <w:rFonts w:ascii="Times New Roman" w:hAnsi="Times New Roman" w:cs="Times New Roman"/>
          <w:sz w:val="24"/>
          <w:szCs w:val="24"/>
          <w:shd w:val="clear" w:color="auto" w:fill="FFFFFF"/>
        </w:rPr>
        <w:t xml:space="preserve">. в кн. – ISBN 978-5-7882-1481-8. – </w:t>
      </w:r>
      <w:proofErr w:type="gramStart"/>
      <w:r w:rsidRPr="00942063">
        <w:rPr>
          <w:rFonts w:ascii="Times New Roman" w:hAnsi="Times New Roman" w:cs="Times New Roman"/>
          <w:sz w:val="24"/>
          <w:szCs w:val="24"/>
          <w:shd w:val="clear" w:color="auto" w:fill="FFFFFF"/>
        </w:rPr>
        <w:t>Текст :</w:t>
      </w:r>
      <w:proofErr w:type="gramEnd"/>
      <w:r w:rsidRPr="00942063">
        <w:rPr>
          <w:rFonts w:ascii="Times New Roman" w:hAnsi="Times New Roman" w:cs="Times New Roman"/>
          <w:sz w:val="24"/>
          <w:szCs w:val="24"/>
          <w:shd w:val="clear" w:color="auto" w:fill="FFFFFF"/>
        </w:rPr>
        <w:t xml:space="preserve"> электронный. </w:t>
      </w:r>
    </w:p>
    <w:p w14:paraId="2EE88B1C" w14:textId="77777777" w:rsidR="00F05AEF" w:rsidRPr="00942063" w:rsidRDefault="00F05AEF" w:rsidP="00C52766">
      <w:pPr>
        <w:pStyle w:val="21"/>
        <w:spacing w:after="0" w:line="240" w:lineRule="auto"/>
        <w:contextualSpacing/>
        <w:jc w:val="both"/>
        <w:rPr>
          <w:color w:val="auto"/>
          <w:sz w:val="24"/>
          <w:szCs w:val="24"/>
        </w:rPr>
      </w:pPr>
    </w:p>
    <w:p w14:paraId="2A2D6B9E" w14:textId="77777777" w:rsidR="00F05AEF" w:rsidRPr="00942063" w:rsidRDefault="00F05AEF" w:rsidP="006564A8">
      <w:pPr>
        <w:pStyle w:val="21"/>
        <w:spacing w:after="0" w:line="240" w:lineRule="auto"/>
        <w:contextualSpacing/>
        <w:jc w:val="both"/>
        <w:rPr>
          <w:b/>
          <w:color w:val="auto"/>
          <w:sz w:val="24"/>
          <w:szCs w:val="24"/>
        </w:rPr>
      </w:pPr>
      <w:r w:rsidRPr="00942063">
        <w:rPr>
          <w:b/>
          <w:color w:val="auto"/>
          <w:sz w:val="24"/>
          <w:szCs w:val="24"/>
        </w:rPr>
        <w:t>Дополнительная литература</w:t>
      </w:r>
    </w:p>
    <w:p w14:paraId="2B8659F3" w14:textId="77777777" w:rsidR="00DA19B6" w:rsidRPr="00942063" w:rsidRDefault="00DA19B6" w:rsidP="008158BE">
      <w:pPr>
        <w:pStyle w:val="a5"/>
        <w:numPr>
          <w:ilvl w:val="0"/>
          <w:numId w:val="94"/>
        </w:numPr>
        <w:suppressAutoHyphens w:val="0"/>
        <w:autoSpaceDN/>
        <w:contextualSpacing/>
        <w:jc w:val="both"/>
        <w:textAlignment w:val="auto"/>
        <w:rPr>
          <w:color w:val="auto"/>
        </w:rPr>
      </w:pPr>
      <w:r w:rsidRPr="00942063">
        <w:rPr>
          <w:color w:val="auto"/>
          <w:shd w:val="clear" w:color="auto" w:fill="FFFFFF"/>
        </w:rPr>
        <w:t xml:space="preserve">Английский </w:t>
      </w:r>
      <w:proofErr w:type="gramStart"/>
      <w:r w:rsidRPr="00942063">
        <w:rPr>
          <w:color w:val="auto"/>
          <w:shd w:val="clear" w:color="auto" w:fill="FFFFFF"/>
        </w:rPr>
        <w:t>язык :</w:t>
      </w:r>
      <w:proofErr w:type="gramEnd"/>
      <w:r w:rsidRPr="00942063">
        <w:rPr>
          <w:color w:val="auto"/>
          <w:shd w:val="clear" w:color="auto" w:fill="FFFFFF"/>
        </w:rPr>
        <w:t xml:space="preserve"> учебно-методический комплекс / сост. О.В. Ртищева ; Министерство культуры Российской Федерации, Кемеровский государственный университет культуры и искусств, Социально-гуманитарный институт и др. – Кемерово : Кемеровский государственный университет культуры и искусств (</w:t>
      </w:r>
      <w:proofErr w:type="spellStart"/>
      <w:r w:rsidRPr="00942063">
        <w:rPr>
          <w:color w:val="auto"/>
          <w:shd w:val="clear" w:color="auto" w:fill="FFFFFF"/>
        </w:rPr>
        <w:t>КемГУКИ</w:t>
      </w:r>
      <w:proofErr w:type="spellEnd"/>
      <w:r w:rsidRPr="00942063">
        <w:rPr>
          <w:color w:val="auto"/>
          <w:shd w:val="clear" w:color="auto" w:fill="FFFFFF"/>
        </w:rPr>
        <w:t xml:space="preserve">), 2013. – 64 </w:t>
      </w:r>
      <w:proofErr w:type="gramStart"/>
      <w:r w:rsidRPr="00942063">
        <w:rPr>
          <w:color w:val="auto"/>
          <w:shd w:val="clear" w:color="auto" w:fill="FFFFFF"/>
        </w:rPr>
        <w:t>с. :</w:t>
      </w:r>
      <w:proofErr w:type="gramEnd"/>
      <w:r w:rsidRPr="00942063">
        <w:rPr>
          <w:color w:val="auto"/>
          <w:shd w:val="clear" w:color="auto" w:fill="FFFFFF"/>
        </w:rPr>
        <w:t xml:space="preserve"> табл. – Режим доступа: по подписке. – URL: </w:t>
      </w:r>
      <w:hyperlink r:id="rId265" w:history="1">
        <w:r w:rsidRPr="00942063">
          <w:rPr>
            <w:rStyle w:val="affc"/>
            <w:color w:val="auto"/>
          </w:rPr>
          <w:t>https://biblioclub.ru/index.php?page=book&amp;id=273806</w:t>
        </w:r>
      </w:hyperlink>
      <w:r w:rsidRPr="00942063">
        <w:rPr>
          <w:color w:val="auto"/>
          <w:shd w:val="clear" w:color="auto" w:fill="FFFFFF"/>
        </w:rPr>
        <w:t xml:space="preserve"> (дата обращения: 27.10.2020). – </w:t>
      </w:r>
      <w:proofErr w:type="spellStart"/>
      <w:proofErr w:type="gramStart"/>
      <w:r w:rsidRPr="00942063">
        <w:rPr>
          <w:color w:val="auto"/>
          <w:shd w:val="clear" w:color="auto" w:fill="FFFFFF"/>
        </w:rPr>
        <w:t>Библиогр</w:t>
      </w:r>
      <w:proofErr w:type="spellEnd"/>
      <w:r w:rsidRPr="00942063">
        <w:rPr>
          <w:color w:val="auto"/>
          <w:shd w:val="clear" w:color="auto" w:fill="FFFFFF"/>
        </w:rPr>
        <w:t>.:</w:t>
      </w:r>
      <w:proofErr w:type="gramEnd"/>
      <w:r w:rsidRPr="00942063">
        <w:rPr>
          <w:color w:val="auto"/>
          <w:shd w:val="clear" w:color="auto" w:fill="FFFFFF"/>
        </w:rPr>
        <w:t xml:space="preserve"> с. 61-62. – Текст : электронный.</w:t>
      </w:r>
    </w:p>
    <w:p w14:paraId="5C35990A" w14:textId="77777777" w:rsidR="00DA19B6" w:rsidRPr="00942063" w:rsidRDefault="00DA19B6" w:rsidP="008158BE">
      <w:pPr>
        <w:pStyle w:val="a5"/>
        <w:numPr>
          <w:ilvl w:val="0"/>
          <w:numId w:val="94"/>
        </w:numPr>
        <w:suppressAutoHyphens w:val="0"/>
        <w:autoSpaceDN/>
        <w:contextualSpacing/>
        <w:jc w:val="both"/>
        <w:textAlignment w:val="auto"/>
        <w:rPr>
          <w:color w:val="auto"/>
          <w:shd w:val="clear" w:color="auto" w:fill="FFFFFF"/>
        </w:rPr>
      </w:pPr>
      <w:r w:rsidRPr="00942063">
        <w:rPr>
          <w:color w:val="auto"/>
          <w:shd w:val="clear" w:color="auto" w:fill="FFFFFF"/>
        </w:rPr>
        <w:t xml:space="preserve">Арефьева, Ф.Г. </w:t>
      </w:r>
      <w:proofErr w:type="spellStart"/>
      <w:r w:rsidRPr="00942063">
        <w:rPr>
          <w:color w:val="auto"/>
          <w:shd w:val="clear" w:color="auto" w:fill="FFFFFF"/>
        </w:rPr>
        <w:t>Just</w:t>
      </w:r>
      <w:proofErr w:type="spellEnd"/>
      <w:r w:rsidRPr="00942063">
        <w:rPr>
          <w:color w:val="auto"/>
          <w:shd w:val="clear" w:color="auto" w:fill="FFFFFF"/>
        </w:rPr>
        <w:t xml:space="preserve"> </w:t>
      </w:r>
      <w:proofErr w:type="spellStart"/>
      <w:r w:rsidRPr="00942063">
        <w:rPr>
          <w:color w:val="auto"/>
          <w:shd w:val="clear" w:color="auto" w:fill="FFFFFF"/>
        </w:rPr>
        <w:t>remember</w:t>
      </w:r>
      <w:proofErr w:type="spellEnd"/>
      <w:proofErr w:type="gramStart"/>
      <w:r w:rsidRPr="00942063">
        <w:rPr>
          <w:color w:val="auto"/>
          <w:shd w:val="clear" w:color="auto" w:fill="FFFFFF"/>
        </w:rPr>
        <w:t>! :</w:t>
      </w:r>
      <w:proofErr w:type="gramEnd"/>
      <w:r w:rsidRPr="00942063">
        <w:rPr>
          <w:color w:val="auto"/>
          <w:shd w:val="clear" w:color="auto" w:fill="FFFFFF"/>
        </w:rPr>
        <w:t xml:space="preserve"> учебное пособие / Ф.Г. Арефьева ; Федеральное агентство по образованию. – </w:t>
      </w:r>
      <w:proofErr w:type="gramStart"/>
      <w:r w:rsidRPr="00942063">
        <w:rPr>
          <w:color w:val="auto"/>
          <w:shd w:val="clear" w:color="auto" w:fill="FFFFFF"/>
        </w:rPr>
        <w:t>Казань :</w:t>
      </w:r>
      <w:proofErr w:type="gramEnd"/>
      <w:r w:rsidRPr="00942063">
        <w:rPr>
          <w:color w:val="auto"/>
          <w:shd w:val="clear" w:color="auto" w:fill="FFFFFF"/>
        </w:rPr>
        <w:t xml:space="preserve"> Казанский научно-исследовательский технологический университет (КНИТУ), 2008. – 235 </w:t>
      </w:r>
      <w:proofErr w:type="gramStart"/>
      <w:r w:rsidRPr="00942063">
        <w:rPr>
          <w:color w:val="auto"/>
          <w:shd w:val="clear" w:color="auto" w:fill="FFFFFF"/>
        </w:rPr>
        <w:t>с. :</w:t>
      </w:r>
      <w:proofErr w:type="gramEnd"/>
      <w:r w:rsidRPr="00942063">
        <w:rPr>
          <w:color w:val="auto"/>
          <w:shd w:val="clear" w:color="auto" w:fill="FFFFFF"/>
        </w:rPr>
        <w:t xml:space="preserve"> ил. – Режим доступа: по подписке. – URL: </w:t>
      </w:r>
      <w:hyperlink r:id="rId266" w:history="1">
        <w:r w:rsidRPr="00942063">
          <w:rPr>
            <w:rStyle w:val="affc"/>
            <w:color w:val="auto"/>
          </w:rPr>
          <w:t>https://biblioclub.ru/index.php?page=book&amp;id=258945</w:t>
        </w:r>
      </w:hyperlink>
      <w:r w:rsidRPr="00942063">
        <w:rPr>
          <w:color w:val="auto"/>
          <w:shd w:val="clear" w:color="auto" w:fill="FFFFFF"/>
        </w:rPr>
        <w:t xml:space="preserve"> (дата обращения: 27.10.2020). – </w:t>
      </w:r>
      <w:proofErr w:type="spellStart"/>
      <w:r w:rsidRPr="00942063">
        <w:rPr>
          <w:color w:val="auto"/>
          <w:shd w:val="clear" w:color="auto" w:fill="FFFFFF"/>
        </w:rPr>
        <w:t>Библиогр</w:t>
      </w:r>
      <w:proofErr w:type="spellEnd"/>
      <w:r w:rsidRPr="00942063">
        <w:rPr>
          <w:color w:val="auto"/>
          <w:shd w:val="clear" w:color="auto" w:fill="FFFFFF"/>
        </w:rPr>
        <w:t xml:space="preserve">. в кн. – ISBN 978-5-7882-0693-6.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0F3D05B4" w14:textId="77777777" w:rsidR="00DA19B6" w:rsidRPr="00942063" w:rsidRDefault="00DA19B6" w:rsidP="008158BE">
      <w:pPr>
        <w:pStyle w:val="a5"/>
        <w:numPr>
          <w:ilvl w:val="0"/>
          <w:numId w:val="94"/>
        </w:numPr>
        <w:suppressAutoHyphens w:val="0"/>
        <w:autoSpaceDN/>
        <w:contextualSpacing/>
        <w:jc w:val="both"/>
        <w:textAlignment w:val="auto"/>
        <w:rPr>
          <w:color w:val="auto"/>
          <w:shd w:val="clear" w:color="auto" w:fill="FFFFFF"/>
        </w:rPr>
      </w:pPr>
      <w:r w:rsidRPr="00942063">
        <w:rPr>
          <w:color w:val="auto"/>
          <w:shd w:val="clear" w:color="auto" w:fill="FFFFFF"/>
        </w:rPr>
        <w:t>Гончаренко, Е.С. Английский язык: сборник текстов / Е.С. Гончаренко, Г.А. </w:t>
      </w:r>
      <w:proofErr w:type="gramStart"/>
      <w:r w:rsidRPr="00942063">
        <w:rPr>
          <w:color w:val="auto"/>
          <w:shd w:val="clear" w:color="auto" w:fill="FFFFFF"/>
        </w:rPr>
        <w:t>Христофорова ;</w:t>
      </w:r>
      <w:proofErr w:type="gramEnd"/>
      <w:r w:rsidRPr="00942063">
        <w:rPr>
          <w:color w:val="auto"/>
          <w:shd w:val="clear" w:color="auto" w:fill="FFFFFF"/>
        </w:rPr>
        <w:t xml:space="preserve"> Московская государственная академия водного транспорта. – </w:t>
      </w:r>
      <w:proofErr w:type="gramStart"/>
      <w:r w:rsidRPr="00942063">
        <w:rPr>
          <w:color w:val="auto"/>
          <w:shd w:val="clear" w:color="auto" w:fill="FFFFFF"/>
        </w:rPr>
        <w:t>Москва :</w:t>
      </w:r>
      <w:proofErr w:type="gramEnd"/>
      <w:r w:rsidRPr="00942063">
        <w:rPr>
          <w:color w:val="auto"/>
          <w:shd w:val="clear" w:color="auto" w:fill="FFFFFF"/>
        </w:rPr>
        <w:t xml:space="preserve"> Альтаир : МГАВТ, 2014. – 62 </w:t>
      </w:r>
      <w:proofErr w:type="gramStart"/>
      <w:r w:rsidRPr="00942063">
        <w:rPr>
          <w:color w:val="auto"/>
          <w:shd w:val="clear" w:color="auto" w:fill="FFFFFF"/>
        </w:rPr>
        <w:t>с. :</w:t>
      </w:r>
      <w:proofErr w:type="gramEnd"/>
      <w:r w:rsidRPr="00942063">
        <w:rPr>
          <w:color w:val="auto"/>
          <w:shd w:val="clear" w:color="auto" w:fill="FFFFFF"/>
        </w:rPr>
        <w:t xml:space="preserve"> ил. – Режим доступа: по подписке. – URL: </w:t>
      </w:r>
      <w:hyperlink r:id="rId267" w:history="1">
        <w:r w:rsidRPr="00942063">
          <w:rPr>
            <w:rStyle w:val="affc"/>
            <w:color w:val="auto"/>
          </w:rPr>
          <w:t>https://biblioclub.ru/index.php?page=book&amp;id=429745</w:t>
        </w:r>
      </w:hyperlink>
      <w:r w:rsidRPr="00942063">
        <w:rPr>
          <w:color w:val="auto"/>
          <w:shd w:val="clear" w:color="auto" w:fill="FFFFFF"/>
        </w:rPr>
        <w:t xml:space="preserve"> (дата обращения: 27.10.2020). – </w:t>
      </w:r>
      <w:proofErr w:type="spellStart"/>
      <w:r w:rsidRPr="00942063">
        <w:rPr>
          <w:color w:val="auto"/>
          <w:shd w:val="clear" w:color="auto" w:fill="FFFFFF"/>
        </w:rPr>
        <w:t>Библиогр</w:t>
      </w:r>
      <w:proofErr w:type="spellEnd"/>
      <w:r w:rsidRPr="00942063">
        <w:rPr>
          <w:color w:val="auto"/>
          <w:shd w:val="clear" w:color="auto" w:fill="FFFFFF"/>
        </w:rPr>
        <w:t xml:space="preserve">. в кн.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3310818A" w14:textId="77777777" w:rsidR="00F05AEF" w:rsidRPr="00942063" w:rsidRDefault="00DA19B6" w:rsidP="008158BE">
      <w:pPr>
        <w:pStyle w:val="a5"/>
        <w:numPr>
          <w:ilvl w:val="0"/>
          <w:numId w:val="94"/>
        </w:numPr>
        <w:suppressAutoHyphens w:val="0"/>
        <w:autoSpaceDN/>
        <w:contextualSpacing/>
        <w:jc w:val="both"/>
        <w:textAlignment w:val="auto"/>
        <w:rPr>
          <w:color w:val="auto"/>
          <w:shd w:val="clear" w:color="auto" w:fill="FFFFFF"/>
        </w:rPr>
      </w:pPr>
      <w:proofErr w:type="spellStart"/>
      <w:r w:rsidRPr="00942063">
        <w:rPr>
          <w:color w:val="auto"/>
          <w:shd w:val="clear" w:color="auto" w:fill="FFFFFF"/>
        </w:rPr>
        <w:t>Гузикова</w:t>
      </w:r>
      <w:proofErr w:type="spellEnd"/>
      <w:r w:rsidRPr="00942063">
        <w:rPr>
          <w:color w:val="auto"/>
          <w:shd w:val="clear" w:color="auto" w:fill="FFFFFF"/>
        </w:rPr>
        <w:t xml:space="preserve">, В.В. </w:t>
      </w:r>
      <w:proofErr w:type="spellStart"/>
      <w:r w:rsidRPr="00942063">
        <w:rPr>
          <w:color w:val="auto"/>
          <w:shd w:val="clear" w:color="auto" w:fill="FFFFFF"/>
        </w:rPr>
        <w:t>English</w:t>
      </w:r>
      <w:proofErr w:type="spellEnd"/>
      <w:r w:rsidRPr="00942063">
        <w:rPr>
          <w:color w:val="auto"/>
          <w:shd w:val="clear" w:color="auto" w:fill="FFFFFF"/>
        </w:rPr>
        <w:t xml:space="preserve"> </w:t>
      </w:r>
      <w:proofErr w:type="spellStart"/>
      <w:r w:rsidRPr="00942063">
        <w:rPr>
          <w:color w:val="auto"/>
          <w:shd w:val="clear" w:color="auto" w:fill="FFFFFF"/>
        </w:rPr>
        <w:t>tests</w:t>
      </w:r>
      <w:proofErr w:type="spellEnd"/>
      <w:r w:rsidRPr="00942063">
        <w:rPr>
          <w:color w:val="auto"/>
          <w:shd w:val="clear" w:color="auto" w:fill="FFFFFF"/>
        </w:rPr>
        <w:t xml:space="preserve"> </w:t>
      </w:r>
      <w:proofErr w:type="spellStart"/>
      <w:r w:rsidRPr="00942063">
        <w:rPr>
          <w:color w:val="auto"/>
          <w:shd w:val="clear" w:color="auto" w:fill="FFFFFF"/>
        </w:rPr>
        <w:t>for</w:t>
      </w:r>
      <w:proofErr w:type="spellEnd"/>
      <w:r w:rsidRPr="00942063">
        <w:rPr>
          <w:color w:val="auto"/>
          <w:shd w:val="clear" w:color="auto" w:fill="FFFFFF"/>
        </w:rPr>
        <w:t xml:space="preserve"> </w:t>
      </w:r>
      <w:proofErr w:type="spellStart"/>
      <w:r w:rsidRPr="00942063">
        <w:rPr>
          <w:color w:val="auto"/>
          <w:shd w:val="clear" w:color="auto" w:fill="FFFFFF"/>
        </w:rPr>
        <w:t>advanced</w:t>
      </w:r>
      <w:proofErr w:type="spellEnd"/>
      <w:r w:rsidRPr="00942063">
        <w:rPr>
          <w:color w:val="auto"/>
          <w:shd w:val="clear" w:color="auto" w:fill="FFFFFF"/>
        </w:rPr>
        <w:t xml:space="preserve"> </w:t>
      </w:r>
      <w:proofErr w:type="spellStart"/>
      <w:r w:rsidRPr="00942063">
        <w:rPr>
          <w:color w:val="auto"/>
          <w:shd w:val="clear" w:color="auto" w:fill="FFFFFF"/>
        </w:rPr>
        <w:t>learners</w:t>
      </w:r>
      <w:proofErr w:type="spellEnd"/>
      <w:r w:rsidRPr="00942063">
        <w:rPr>
          <w:color w:val="auto"/>
          <w:shd w:val="clear" w:color="auto" w:fill="FFFFFF"/>
        </w:rPr>
        <w:t>: Практикум / В.В. </w:t>
      </w:r>
      <w:proofErr w:type="spellStart"/>
      <w:r w:rsidRPr="00942063">
        <w:rPr>
          <w:color w:val="auto"/>
          <w:shd w:val="clear" w:color="auto" w:fill="FFFFFF"/>
        </w:rPr>
        <w:t>Гузикова</w:t>
      </w:r>
      <w:proofErr w:type="spellEnd"/>
      <w:r w:rsidRPr="00942063">
        <w:rPr>
          <w:color w:val="auto"/>
          <w:shd w:val="clear" w:color="auto" w:fill="FFFFFF"/>
        </w:rPr>
        <w:t xml:space="preserve">. – </w:t>
      </w:r>
      <w:proofErr w:type="gramStart"/>
      <w:r w:rsidRPr="00942063">
        <w:rPr>
          <w:color w:val="auto"/>
          <w:shd w:val="clear" w:color="auto" w:fill="FFFFFF"/>
        </w:rPr>
        <w:t>Екатеринбург :</w:t>
      </w:r>
      <w:proofErr w:type="gramEnd"/>
      <w:r w:rsidRPr="00942063">
        <w:rPr>
          <w:color w:val="auto"/>
          <w:shd w:val="clear" w:color="auto" w:fill="FFFFFF"/>
        </w:rPr>
        <w:t xml:space="preserve"> Издательство Уральского университета, 2012. – 132 с. – Режим доступа: по подписке. – URL: </w:t>
      </w:r>
      <w:hyperlink r:id="rId268" w:history="1">
        <w:r w:rsidRPr="00942063">
          <w:rPr>
            <w:rStyle w:val="affc"/>
            <w:color w:val="auto"/>
          </w:rPr>
          <w:t>https://biblioclub.ru/index.php?page=book&amp;id=239693</w:t>
        </w:r>
      </w:hyperlink>
      <w:r w:rsidRPr="00942063">
        <w:rPr>
          <w:color w:val="auto"/>
          <w:shd w:val="clear" w:color="auto" w:fill="FFFFFF"/>
        </w:rPr>
        <w:t xml:space="preserve"> (дата обращения: 27.10.2020). – ISBN 978-5-7996-0715-9.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1B4658FC" w14:textId="77777777" w:rsidR="00DA19B6" w:rsidRPr="00942063" w:rsidRDefault="00DA19B6" w:rsidP="008158BE">
      <w:pPr>
        <w:pStyle w:val="a5"/>
        <w:numPr>
          <w:ilvl w:val="0"/>
          <w:numId w:val="94"/>
        </w:numPr>
        <w:suppressAutoHyphens w:val="0"/>
        <w:autoSpaceDN/>
        <w:contextualSpacing/>
        <w:jc w:val="both"/>
        <w:textAlignment w:val="auto"/>
        <w:rPr>
          <w:color w:val="auto"/>
          <w:u w:val="single"/>
          <w:shd w:val="clear" w:color="auto" w:fill="FFFFFF"/>
        </w:rPr>
      </w:pPr>
      <w:proofErr w:type="spellStart"/>
      <w:r w:rsidRPr="00942063">
        <w:rPr>
          <w:color w:val="auto"/>
          <w:shd w:val="clear" w:color="auto" w:fill="FFFFFF"/>
        </w:rPr>
        <w:t>Гулая</w:t>
      </w:r>
      <w:proofErr w:type="spellEnd"/>
      <w:r w:rsidRPr="00942063">
        <w:rPr>
          <w:color w:val="auto"/>
          <w:shd w:val="clear" w:color="auto" w:fill="FFFFFF"/>
        </w:rPr>
        <w:t xml:space="preserve">, Т.М. </w:t>
      </w:r>
      <w:proofErr w:type="spellStart"/>
      <w:r w:rsidRPr="00942063">
        <w:rPr>
          <w:color w:val="auto"/>
          <w:shd w:val="clear" w:color="auto" w:fill="FFFFFF"/>
        </w:rPr>
        <w:t>Communicate</w:t>
      </w:r>
      <w:proofErr w:type="spellEnd"/>
      <w:r w:rsidRPr="00942063">
        <w:rPr>
          <w:color w:val="auto"/>
          <w:shd w:val="clear" w:color="auto" w:fill="FFFFFF"/>
        </w:rPr>
        <w:t xml:space="preserve"> </w:t>
      </w:r>
      <w:proofErr w:type="spellStart"/>
      <w:r w:rsidRPr="00942063">
        <w:rPr>
          <w:color w:val="auto"/>
          <w:shd w:val="clear" w:color="auto" w:fill="FFFFFF"/>
        </w:rPr>
        <w:t>in</w:t>
      </w:r>
      <w:proofErr w:type="spellEnd"/>
      <w:r w:rsidRPr="00942063">
        <w:rPr>
          <w:color w:val="auto"/>
          <w:shd w:val="clear" w:color="auto" w:fill="FFFFFF"/>
        </w:rPr>
        <w:t xml:space="preserve"> </w:t>
      </w:r>
      <w:proofErr w:type="spellStart"/>
      <w:proofErr w:type="gramStart"/>
      <w:r w:rsidRPr="00942063">
        <w:rPr>
          <w:color w:val="auto"/>
          <w:shd w:val="clear" w:color="auto" w:fill="FFFFFF"/>
        </w:rPr>
        <w:t>English</w:t>
      </w:r>
      <w:proofErr w:type="spellEnd"/>
      <w:r w:rsidRPr="00942063">
        <w:rPr>
          <w:color w:val="auto"/>
          <w:shd w:val="clear" w:color="auto" w:fill="FFFFFF"/>
        </w:rPr>
        <w:t xml:space="preserve"> :</w:t>
      </w:r>
      <w:proofErr w:type="gramEnd"/>
      <w:r w:rsidRPr="00942063">
        <w:rPr>
          <w:color w:val="auto"/>
          <w:shd w:val="clear" w:color="auto" w:fill="FFFFFF"/>
        </w:rPr>
        <w:t xml:space="preserve"> практикум / Т.М. </w:t>
      </w:r>
      <w:proofErr w:type="spellStart"/>
      <w:r w:rsidRPr="00942063">
        <w:rPr>
          <w:color w:val="auto"/>
          <w:shd w:val="clear" w:color="auto" w:fill="FFFFFF"/>
        </w:rPr>
        <w:t>Гулая</w:t>
      </w:r>
      <w:proofErr w:type="spellEnd"/>
      <w:r w:rsidRPr="00942063">
        <w:rPr>
          <w:color w:val="auto"/>
          <w:shd w:val="clear" w:color="auto" w:fill="FFFFFF"/>
        </w:rPr>
        <w:t>, И.Ф. </w:t>
      </w:r>
      <w:proofErr w:type="spellStart"/>
      <w:r w:rsidRPr="00942063">
        <w:rPr>
          <w:color w:val="auto"/>
          <w:shd w:val="clear" w:color="auto" w:fill="FFFFFF"/>
        </w:rPr>
        <w:t>Турук</w:t>
      </w:r>
      <w:proofErr w:type="spellEnd"/>
      <w:r w:rsidRPr="00942063">
        <w:rPr>
          <w:color w:val="auto"/>
          <w:shd w:val="clear" w:color="auto" w:fill="FFFFFF"/>
        </w:rPr>
        <w:t xml:space="preserve">. – </w:t>
      </w:r>
      <w:proofErr w:type="gramStart"/>
      <w:r w:rsidRPr="00942063">
        <w:rPr>
          <w:color w:val="auto"/>
          <w:shd w:val="clear" w:color="auto" w:fill="FFFFFF"/>
        </w:rPr>
        <w:t>Москва :</w:t>
      </w:r>
      <w:proofErr w:type="gramEnd"/>
      <w:r w:rsidRPr="00942063">
        <w:rPr>
          <w:color w:val="auto"/>
          <w:shd w:val="clear" w:color="auto" w:fill="FFFFFF"/>
        </w:rPr>
        <w:t xml:space="preserve"> Евразийский открытый институт, 2010. – 112 с. – Режим доступа: по подписке. – URL: </w:t>
      </w:r>
      <w:hyperlink r:id="rId269" w:history="1">
        <w:r w:rsidRPr="00942063">
          <w:rPr>
            <w:rStyle w:val="affc"/>
            <w:color w:val="auto"/>
          </w:rPr>
          <w:t>https://biblioclub.ru/index.php?page=book&amp;id=90396</w:t>
        </w:r>
      </w:hyperlink>
      <w:r w:rsidRPr="00942063">
        <w:rPr>
          <w:color w:val="auto"/>
          <w:shd w:val="clear" w:color="auto" w:fill="FFFFFF"/>
        </w:rPr>
        <w:t xml:space="preserve"> (дата обращения: 27.10.2020). – ISBN 978-5-374-00438-0.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74D08AD1" w14:textId="77777777" w:rsidR="00F05AEF" w:rsidRPr="00942063" w:rsidRDefault="00F05AEF" w:rsidP="008158BE">
      <w:pPr>
        <w:pStyle w:val="a5"/>
        <w:numPr>
          <w:ilvl w:val="0"/>
          <w:numId w:val="94"/>
        </w:numPr>
        <w:suppressAutoHyphens w:val="0"/>
        <w:autoSpaceDN/>
        <w:contextualSpacing/>
        <w:jc w:val="both"/>
        <w:textAlignment w:val="auto"/>
        <w:rPr>
          <w:rStyle w:val="affc"/>
          <w:color w:val="auto"/>
          <w:shd w:val="clear" w:color="auto" w:fill="FFFFFF"/>
        </w:rPr>
      </w:pPr>
      <w:proofErr w:type="spellStart"/>
      <w:r w:rsidRPr="00942063">
        <w:rPr>
          <w:color w:val="auto"/>
        </w:rPr>
        <w:t>Гуманова</w:t>
      </w:r>
      <w:proofErr w:type="spellEnd"/>
      <w:r w:rsidRPr="00942063">
        <w:rPr>
          <w:color w:val="auto"/>
          <w:lang w:val="en-US"/>
        </w:rPr>
        <w:t xml:space="preserve"> </w:t>
      </w:r>
      <w:r w:rsidRPr="00942063">
        <w:rPr>
          <w:color w:val="auto"/>
        </w:rPr>
        <w:t>Ю</w:t>
      </w:r>
      <w:r w:rsidRPr="00942063">
        <w:rPr>
          <w:color w:val="auto"/>
          <w:lang w:val="en-US"/>
        </w:rPr>
        <w:t>.</w:t>
      </w:r>
      <w:r w:rsidRPr="00942063">
        <w:rPr>
          <w:color w:val="auto"/>
        </w:rPr>
        <w:t>Л</w:t>
      </w:r>
      <w:r w:rsidRPr="00942063">
        <w:rPr>
          <w:color w:val="auto"/>
          <w:lang w:val="en-US"/>
        </w:rPr>
        <w:t xml:space="preserve">. Just English. </w:t>
      </w:r>
      <w:r w:rsidRPr="00942063">
        <w:rPr>
          <w:color w:val="auto"/>
        </w:rPr>
        <w:t>Английский для юристов. Базовый курс (+ CD</w:t>
      </w:r>
      <w:proofErr w:type="gramStart"/>
      <w:r w:rsidRPr="00942063">
        <w:rPr>
          <w:color w:val="auto"/>
        </w:rPr>
        <w:t>) :</w:t>
      </w:r>
      <w:proofErr w:type="gramEnd"/>
      <w:r w:rsidRPr="00942063">
        <w:rPr>
          <w:color w:val="auto"/>
        </w:rPr>
        <w:t xml:space="preserve"> учебное пособие для юридических вузов / Ю.Л. </w:t>
      </w:r>
      <w:proofErr w:type="spellStart"/>
      <w:r w:rsidRPr="00942063">
        <w:rPr>
          <w:color w:val="auto"/>
        </w:rPr>
        <w:t>Гуманова</w:t>
      </w:r>
      <w:proofErr w:type="spellEnd"/>
      <w:r w:rsidRPr="00942063">
        <w:rPr>
          <w:color w:val="auto"/>
        </w:rPr>
        <w:t xml:space="preserve">, В.А. </w:t>
      </w:r>
      <w:proofErr w:type="spellStart"/>
      <w:r w:rsidRPr="00942063">
        <w:rPr>
          <w:color w:val="auto"/>
        </w:rPr>
        <w:t>КоролёваМакАри</w:t>
      </w:r>
      <w:proofErr w:type="spellEnd"/>
      <w:r w:rsidRPr="00942063">
        <w:rPr>
          <w:color w:val="auto"/>
        </w:rPr>
        <w:t xml:space="preserve">, </w:t>
      </w:r>
      <w:proofErr w:type="spellStart"/>
      <w:r w:rsidRPr="00942063">
        <w:rPr>
          <w:color w:val="auto"/>
        </w:rPr>
        <w:t>М.Л.Свешникова</w:t>
      </w:r>
      <w:proofErr w:type="spellEnd"/>
      <w:r w:rsidRPr="00942063">
        <w:rPr>
          <w:color w:val="auto"/>
        </w:rPr>
        <w:t xml:space="preserve">, Е.В. Тихомирова ; под ред. Т.Н. Шишкиной. — 11е изд., стер. — </w:t>
      </w:r>
      <w:proofErr w:type="gramStart"/>
      <w:r w:rsidRPr="00942063">
        <w:rPr>
          <w:color w:val="auto"/>
        </w:rPr>
        <w:t>М. :</w:t>
      </w:r>
      <w:proofErr w:type="gramEnd"/>
      <w:r w:rsidRPr="00942063">
        <w:rPr>
          <w:color w:val="auto"/>
        </w:rPr>
        <w:t xml:space="preserve"> КНОРУС, 2010. — 256 с. – 15 экз.</w:t>
      </w:r>
      <w:r w:rsidRPr="00942063">
        <w:rPr>
          <w:color w:val="auto"/>
          <w:shd w:val="clear" w:color="auto" w:fill="FFFFFF"/>
        </w:rPr>
        <w:t xml:space="preserve">              </w:t>
      </w:r>
    </w:p>
    <w:p w14:paraId="7F6A7ADE" w14:textId="77777777" w:rsidR="007A647F" w:rsidRPr="00942063" w:rsidRDefault="007A647F" w:rsidP="008158BE">
      <w:pPr>
        <w:pStyle w:val="a5"/>
        <w:numPr>
          <w:ilvl w:val="0"/>
          <w:numId w:val="94"/>
        </w:numPr>
        <w:suppressAutoHyphens w:val="0"/>
        <w:autoSpaceDN/>
        <w:contextualSpacing/>
        <w:jc w:val="both"/>
        <w:textAlignment w:val="auto"/>
        <w:rPr>
          <w:color w:val="auto"/>
          <w:shd w:val="clear" w:color="auto" w:fill="FFFFFF"/>
        </w:rPr>
      </w:pPr>
      <w:r w:rsidRPr="00942063">
        <w:rPr>
          <w:color w:val="auto"/>
          <w:shd w:val="clear" w:color="auto" w:fill="FFFFFF"/>
        </w:rPr>
        <w:t>Дроздова</w:t>
      </w:r>
      <w:r w:rsidRPr="00942063">
        <w:rPr>
          <w:color w:val="auto"/>
          <w:shd w:val="clear" w:color="auto" w:fill="FFFFFF"/>
          <w:lang w:val="en-US"/>
        </w:rPr>
        <w:t xml:space="preserve">, </w:t>
      </w:r>
      <w:r w:rsidRPr="00942063">
        <w:rPr>
          <w:color w:val="auto"/>
          <w:shd w:val="clear" w:color="auto" w:fill="FFFFFF"/>
        </w:rPr>
        <w:t>Т</w:t>
      </w:r>
      <w:r w:rsidRPr="00942063">
        <w:rPr>
          <w:color w:val="auto"/>
          <w:shd w:val="clear" w:color="auto" w:fill="FFFFFF"/>
          <w:lang w:val="en-US"/>
        </w:rPr>
        <w:t>.</w:t>
      </w:r>
      <w:r w:rsidRPr="00942063">
        <w:rPr>
          <w:color w:val="auto"/>
          <w:shd w:val="clear" w:color="auto" w:fill="FFFFFF"/>
        </w:rPr>
        <w:t>Ю</w:t>
      </w:r>
      <w:r w:rsidRPr="00942063">
        <w:rPr>
          <w:color w:val="auto"/>
          <w:shd w:val="clear" w:color="auto" w:fill="FFFFFF"/>
          <w:lang w:val="en-US"/>
        </w:rPr>
        <w:t xml:space="preserve">. English Grammar. Prepositions &amp; Linking Words: With Keys. </w:t>
      </w:r>
      <w:r w:rsidRPr="00942063">
        <w:rPr>
          <w:color w:val="auto"/>
          <w:shd w:val="clear" w:color="auto" w:fill="FFFFFF"/>
        </w:rPr>
        <w:t xml:space="preserve">Предлоги и </w:t>
      </w:r>
      <w:proofErr w:type="gramStart"/>
      <w:r w:rsidRPr="00942063">
        <w:rPr>
          <w:color w:val="auto"/>
          <w:shd w:val="clear" w:color="auto" w:fill="FFFFFF"/>
        </w:rPr>
        <w:t>союзы :</w:t>
      </w:r>
      <w:proofErr w:type="gramEnd"/>
      <w:r w:rsidRPr="00942063">
        <w:rPr>
          <w:color w:val="auto"/>
          <w:shd w:val="clear" w:color="auto" w:fill="FFFFFF"/>
        </w:rPr>
        <w:t xml:space="preserve"> [16+] / Т.Ю. Дроздова. – Санкт-</w:t>
      </w:r>
      <w:proofErr w:type="gramStart"/>
      <w:r w:rsidRPr="00942063">
        <w:rPr>
          <w:color w:val="auto"/>
          <w:shd w:val="clear" w:color="auto" w:fill="FFFFFF"/>
        </w:rPr>
        <w:t>Петербург :</w:t>
      </w:r>
      <w:proofErr w:type="gramEnd"/>
      <w:r w:rsidRPr="00942063">
        <w:rPr>
          <w:color w:val="auto"/>
          <w:shd w:val="clear" w:color="auto" w:fill="FFFFFF"/>
        </w:rPr>
        <w:t xml:space="preserve"> Антология, 2010. – 112 с. – Режим доступа: по подписке. – URL: </w:t>
      </w:r>
      <w:hyperlink r:id="rId270" w:history="1">
        <w:r w:rsidRPr="00942063">
          <w:rPr>
            <w:rStyle w:val="affc"/>
            <w:color w:val="auto"/>
          </w:rPr>
          <w:t>https://biblioclub.ru/index.php?page=book&amp;id=213151</w:t>
        </w:r>
      </w:hyperlink>
      <w:r w:rsidRPr="00942063">
        <w:rPr>
          <w:color w:val="auto"/>
          <w:shd w:val="clear" w:color="auto" w:fill="FFFFFF"/>
        </w:rPr>
        <w:t xml:space="preserve"> (дата обращения: 27.10.2020). – ISBN 978-5-94962-091-5.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32F89C19" w14:textId="77777777" w:rsidR="00F05AEF" w:rsidRPr="00942063" w:rsidRDefault="007A647F" w:rsidP="008158BE">
      <w:pPr>
        <w:pStyle w:val="a5"/>
        <w:numPr>
          <w:ilvl w:val="0"/>
          <w:numId w:val="94"/>
        </w:numPr>
        <w:suppressAutoHyphens w:val="0"/>
        <w:autoSpaceDN/>
        <w:contextualSpacing/>
        <w:jc w:val="both"/>
        <w:textAlignment w:val="auto"/>
        <w:rPr>
          <w:color w:val="auto"/>
          <w:shd w:val="clear" w:color="auto" w:fill="FFFFFF"/>
        </w:rPr>
      </w:pPr>
      <w:r w:rsidRPr="00942063">
        <w:rPr>
          <w:color w:val="auto"/>
          <w:shd w:val="clear" w:color="auto" w:fill="FFFFFF"/>
        </w:rPr>
        <w:t xml:space="preserve">Дроздова, Т.Ю. </w:t>
      </w:r>
      <w:proofErr w:type="spellStart"/>
      <w:r w:rsidRPr="00942063">
        <w:rPr>
          <w:color w:val="auto"/>
          <w:shd w:val="clear" w:color="auto" w:fill="FFFFFF"/>
        </w:rPr>
        <w:t>Student's</w:t>
      </w:r>
      <w:proofErr w:type="spellEnd"/>
      <w:r w:rsidRPr="00942063">
        <w:rPr>
          <w:color w:val="auto"/>
          <w:shd w:val="clear" w:color="auto" w:fill="FFFFFF"/>
        </w:rPr>
        <w:t xml:space="preserve"> </w:t>
      </w:r>
      <w:proofErr w:type="spellStart"/>
      <w:r w:rsidRPr="00942063">
        <w:rPr>
          <w:color w:val="auto"/>
          <w:shd w:val="clear" w:color="auto" w:fill="FFFFFF"/>
        </w:rPr>
        <w:t>Grammar</w:t>
      </w:r>
      <w:proofErr w:type="spellEnd"/>
      <w:r w:rsidRPr="00942063">
        <w:rPr>
          <w:color w:val="auto"/>
          <w:shd w:val="clear" w:color="auto" w:fill="FFFFFF"/>
        </w:rPr>
        <w:t xml:space="preserve"> </w:t>
      </w:r>
      <w:proofErr w:type="spellStart"/>
      <w:r w:rsidRPr="00942063">
        <w:rPr>
          <w:color w:val="auto"/>
          <w:shd w:val="clear" w:color="auto" w:fill="FFFFFF"/>
        </w:rPr>
        <w:t>Guide</w:t>
      </w:r>
      <w:proofErr w:type="spellEnd"/>
      <w:r w:rsidRPr="00942063">
        <w:rPr>
          <w:color w:val="auto"/>
          <w:shd w:val="clear" w:color="auto" w:fill="FFFFFF"/>
        </w:rPr>
        <w:t>: Справочник по грамматике английского языка в таблицах / Т.Ю. Дроздова, В.Г. </w:t>
      </w:r>
      <w:proofErr w:type="spellStart"/>
      <w:r w:rsidRPr="00942063">
        <w:rPr>
          <w:color w:val="auto"/>
          <w:shd w:val="clear" w:color="auto" w:fill="FFFFFF"/>
        </w:rPr>
        <w:t>Маилова</w:t>
      </w:r>
      <w:proofErr w:type="spellEnd"/>
      <w:r w:rsidRPr="00942063">
        <w:rPr>
          <w:color w:val="auto"/>
          <w:shd w:val="clear" w:color="auto" w:fill="FFFFFF"/>
        </w:rPr>
        <w:t xml:space="preserve">. – 2-е изд., </w:t>
      </w:r>
      <w:proofErr w:type="spellStart"/>
      <w:r w:rsidRPr="00942063">
        <w:rPr>
          <w:color w:val="auto"/>
          <w:shd w:val="clear" w:color="auto" w:fill="FFFFFF"/>
        </w:rPr>
        <w:t>исправ</w:t>
      </w:r>
      <w:proofErr w:type="spellEnd"/>
      <w:r w:rsidRPr="00942063">
        <w:rPr>
          <w:color w:val="auto"/>
          <w:shd w:val="clear" w:color="auto" w:fill="FFFFFF"/>
        </w:rPr>
        <w:t>. и доп. – Санкт-</w:t>
      </w:r>
      <w:proofErr w:type="gramStart"/>
      <w:r w:rsidRPr="00942063">
        <w:rPr>
          <w:color w:val="auto"/>
          <w:shd w:val="clear" w:color="auto" w:fill="FFFFFF"/>
        </w:rPr>
        <w:t>Петербург :</w:t>
      </w:r>
      <w:proofErr w:type="gramEnd"/>
      <w:r w:rsidRPr="00942063">
        <w:rPr>
          <w:color w:val="auto"/>
          <w:shd w:val="clear" w:color="auto" w:fill="FFFFFF"/>
        </w:rPr>
        <w:t xml:space="preserve"> Антология, 2010. – 192 </w:t>
      </w:r>
      <w:proofErr w:type="gramStart"/>
      <w:r w:rsidRPr="00942063">
        <w:rPr>
          <w:color w:val="auto"/>
          <w:shd w:val="clear" w:color="auto" w:fill="FFFFFF"/>
        </w:rPr>
        <w:t>с. :</w:t>
      </w:r>
      <w:proofErr w:type="gramEnd"/>
      <w:r w:rsidRPr="00942063">
        <w:rPr>
          <w:color w:val="auto"/>
          <w:shd w:val="clear" w:color="auto" w:fill="FFFFFF"/>
        </w:rPr>
        <w:t xml:space="preserve"> табл., схем. – Режим доступа: по подписке. – URL: </w:t>
      </w:r>
      <w:hyperlink r:id="rId271" w:history="1">
        <w:r w:rsidRPr="00942063">
          <w:rPr>
            <w:rStyle w:val="affc"/>
            <w:color w:val="auto"/>
          </w:rPr>
          <w:t>https://biblioclub.ru/index.php?page=book&amp;id=213322</w:t>
        </w:r>
      </w:hyperlink>
      <w:r w:rsidRPr="00942063">
        <w:rPr>
          <w:color w:val="auto"/>
          <w:shd w:val="clear" w:color="auto" w:fill="FFFFFF"/>
        </w:rPr>
        <w:t xml:space="preserve"> (дата обращения: 27.10.2020). – ISBN 978-5-94962-009-0.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068931E5" w14:textId="77777777" w:rsidR="007A647F" w:rsidRPr="00942063" w:rsidRDefault="007A647F" w:rsidP="008158BE">
      <w:pPr>
        <w:pStyle w:val="a5"/>
        <w:numPr>
          <w:ilvl w:val="0"/>
          <w:numId w:val="94"/>
        </w:numPr>
        <w:suppressAutoHyphens w:val="0"/>
        <w:autoSpaceDN/>
        <w:contextualSpacing/>
        <w:jc w:val="both"/>
        <w:textAlignment w:val="auto"/>
        <w:rPr>
          <w:color w:val="auto"/>
        </w:rPr>
      </w:pPr>
      <w:r w:rsidRPr="00942063">
        <w:rPr>
          <w:color w:val="auto"/>
          <w:shd w:val="clear" w:color="auto" w:fill="FFFFFF"/>
        </w:rPr>
        <w:t xml:space="preserve">Каменева, Н.А. </w:t>
      </w:r>
      <w:proofErr w:type="spellStart"/>
      <w:r w:rsidRPr="00942063">
        <w:rPr>
          <w:color w:val="auto"/>
          <w:shd w:val="clear" w:color="auto" w:fill="FFFFFF"/>
        </w:rPr>
        <w:t>Commercial</w:t>
      </w:r>
      <w:proofErr w:type="spellEnd"/>
      <w:r w:rsidRPr="00942063">
        <w:rPr>
          <w:color w:val="auto"/>
          <w:shd w:val="clear" w:color="auto" w:fill="FFFFFF"/>
        </w:rPr>
        <w:t xml:space="preserve"> </w:t>
      </w:r>
      <w:proofErr w:type="spellStart"/>
      <w:r w:rsidRPr="00942063">
        <w:rPr>
          <w:color w:val="auto"/>
          <w:shd w:val="clear" w:color="auto" w:fill="FFFFFF"/>
        </w:rPr>
        <w:t>Documentation</w:t>
      </w:r>
      <w:proofErr w:type="spellEnd"/>
      <w:r w:rsidRPr="00942063">
        <w:rPr>
          <w:color w:val="auto"/>
          <w:shd w:val="clear" w:color="auto" w:fill="FFFFFF"/>
        </w:rPr>
        <w:t xml:space="preserve"> </w:t>
      </w:r>
      <w:proofErr w:type="spellStart"/>
      <w:r w:rsidRPr="00942063">
        <w:rPr>
          <w:color w:val="auto"/>
          <w:shd w:val="clear" w:color="auto" w:fill="FFFFFF"/>
        </w:rPr>
        <w:t>in</w:t>
      </w:r>
      <w:proofErr w:type="spellEnd"/>
      <w:r w:rsidRPr="00942063">
        <w:rPr>
          <w:color w:val="auto"/>
          <w:shd w:val="clear" w:color="auto" w:fill="FFFFFF"/>
        </w:rPr>
        <w:t xml:space="preserve"> </w:t>
      </w:r>
      <w:proofErr w:type="spellStart"/>
      <w:r w:rsidRPr="00942063">
        <w:rPr>
          <w:color w:val="auto"/>
          <w:shd w:val="clear" w:color="auto" w:fill="FFFFFF"/>
        </w:rPr>
        <w:t>English</w:t>
      </w:r>
      <w:proofErr w:type="spellEnd"/>
      <w:r w:rsidRPr="00942063">
        <w:rPr>
          <w:color w:val="auto"/>
          <w:shd w:val="clear" w:color="auto" w:fill="FFFFFF"/>
        </w:rPr>
        <w:t xml:space="preserve">=Коммерческая документация на английском </w:t>
      </w:r>
      <w:proofErr w:type="gramStart"/>
      <w:r w:rsidRPr="00942063">
        <w:rPr>
          <w:color w:val="auto"/>
          <w:shd w:val="clear" w:color="auto" w:fill="FFFFFF"/>
        </w:rPr>
        <w:t>языке :</w:t>
      </w:r>
      <w:proofErr w:type="gramEnd"/>
      <w:r w:rsidRPr="00942063">
        <w:rPr>
          <w:color w:val="auto"/>
          <w:shd w:val="clear" w:color="auto" w:fill="FFFFFF"/>
        </w:rPr>
        <w:t xml:space="preserve"> учебно-методический комплекс / Н.А. Каменева. – </w:t>
      </w:r>
      <w:proofErr w:type="gramStart"/>
      <w:r w:rsidRPr="00942063">
        <w:rPr>
          <w:color w:val="auto"/>
          <w:shd w:val="clear" w:color="auto" w:fill="FFFFFF"/>
        </w:rPr>
        <w:t>Москва :</w:t>
      </w:r>
      <w:proofErr w:type="gramEnd"/>
      <w:r w:rsidRPr="00942063">
        <w:rPr>
          <w:color w:val="auto"/>
          <w:shd w:val="clear" w:color="auto" w:fill="FFFFFF"/>
        </w:rPr>
        <w:t xml:space="preserve"> Евразийский открытый институт, 2011. – 128 с. – Режим доступа: по подписке. – URL: </w:t>
      </w:r>
      <w:hyperlink r:id="rId272" w:history="1">
        <w:r w:rsidRPr="00942063">
          <w:rPr>
            <w:rStyle w:val="affc"/>
            <w:color w:val="auto"/>
          </w:rPr>
          <w:t>https://biblioclub.ru/index.php?page=book&amp;id=90383</w:t>
        </w:r>
      </w:hyperlink>
      <w:r w:rsidRPr="00942063">
        <w:rPr>
          <w:color w:val="auto"/>
          <w:shd w:val="clear" w:color="auto" w:fill="FFFFFF"/>
        </w:rPr>
        <w:t xml:space="preserve"> (дата обращения: 27.10.2020). – ISBN 978-5-374-00452-6.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584BC441" w14:textId="77777777" w:rsidR="00F05AEF" w:rsidRPr="00942063" w:rsidRDefault="007A647F" w:rsidP="008158BE">
      <w:pPr>
        <w:pStyle w:val="a5"/>
        <w:numPr>
          <w:ilvl w:val="0"/>
          <w:numId w:val="94"/>
        </w:numPr>
        <w:suppressAutoHyphens w:val="0"/>
        <w:autoSpaceDN/>
        <w:contextualSpacing/>
        <w:jc w:val="both"/>
        <w:textAlignment w:val="auto"/>
        <w:rPr>
          <w:color w:val="auto"/>
        </w:rPr>
      </w:pPr>
      <w:r w:rsidRPr="00942063">
        <w:rPr>
          <w:color w:val="auto"/>
          <w:shd w:val="clear" w:color="auto" w:fill="FFFFFF"/>
        </w:rPr>
        <w:t xml:space="preserve">Английский язык. Стратегии понимания </w:t>
      </w:r>
      <w:proofErr w:type="gramStart"/>
      <w:r w:rsidRPr="00942063">
        <w:rPr>
          <w:color w:val="auto"/>
          <w:shd w:val="clear" w:color="auto" w:fill="FFFFFF"/>
        </w:rPr>
        <w:t>текста :</w:t>
      </w:r>
      <w:proofErr w:type="gramEnd"/>
      <w:r w:rsidRPr="00942063">
        <w:rPr>
          <w:color w:val="auto"/>
          <w:shd w:val="clear" w:color="auto" w:fill="FFFFFF"/>
        </w:rPr>
        <w:t xml:space="preserve"> учебное пособие : в 2 ч. / Е.Б. </w:t>
      </w:r>
      <w:proofErr w:type="spellStart"/>
      <w:r w:rsidRPr="00942063">
        <w:rPr>
          <w:color w:val="auto"/>
          <w:shd w:val="clear" w:color="auto" w:fill="FFFFFF"/>
        </w:rPr>
        <w:t>Карневская</w:t>
      </w:r>
      <w:proofErr w:type="spellEnd"/>
      <w:r w:rsidRPr="00942063">
        <w:rPr>
          <w:color w:val="auto"/>
          <w:shd w:val="clear" w:color="auto" w:fill="FFFFFF"/>
        </w:rPr>
        <w:t xml:space="preserve">, А.В. Бенедиктович, Н.А. Павлович и др. ; под общ. ред. Е.Б. </w:t>
      </w:r>
      <w:proofErr w:type="spellStart"/>
      <w:r w:rsidRPr="00942063">
        <w:rPr>
          <w:color w:val="auto"/>
          <w:shd w:val="clear" w:color="auto" w:fill="FFFFFF"/>
        </w:rPr>
        <w:t>Карневской</w:t>
      </w:r>
      <w:proofErr w:type="spellEnd"/>
      <w:r w:rsidRPr="00942063">
        <w:rPr>
          <w:color w:val="auto"/>
          <w:shd w:val="clear" w:color="auto" w:fill="FFFFFF"/>
        </w:rPr>
        <w:t xml:space="preserve">. – 3-е изд., </w:t>
      </w:r>
      <w:proofErr w:type="spellStart"/>
      <w:r w:rsidRPr="00942063">
        <w:rPr>
          <w:color w:val="auto"/>
          <w:shd w:val="clear" w:color="auto" w:fill="FFFFFF"/>
        </w:rPr>
        <w:t>перераб</w:t>
      </w:r>
      <w:proofErr w:type="spellEnd"/>
      <w:r w:rsidRPr="00942063">
        <w:rPr>
          <w:color w:val="auto"/>
          <w:shd w:val="clear" w:color="auto" w:fill="FFFFFF"/>
        </w:rPr>
        <w:t xml:space="preserve">. – </w:t>
      </w:r>
      <w:proofErr w:type="gramStart"/>
      <w:r w:rsidRPr="00942063">
        <w:rPr>
          <w:color w:val="auto"/>
          <w:shd w:val="clear" w:color="auto" w:fill="FFFFFF"/>
        </w:rPr>
        <w:t>Минск :</w:t>
      </w:r>
      <w:proofErr w:type="gramEnd"/>
      <w:r w:rsidRPr="00942063">
        <w:rPr>
          <w:color w:val="auto"/>
          <w:shd w:val="clear" w:color="auto" w:fill="FFFFFF"/>
        </w:rPr>
        <w:t xml:space="preserve"> </w:t>
      </w:r>
      <w:proofErr w:type="spellStart"/>
      <w:r w:rsidRPr="00942063">
        <w:rPr>
          <w:color w:val="auto"/>
          <w:shd w:val="clear" w:color="auto" w:fill="FFFFFF"/>
        </w:rPr>
        <w:t>Вышэйшая</w:t>
      </w:r>
      <w:proofErr w:type="spellEnd"/>
      <w:r w:rsidRPr="00942063">
        <w:rPr>
          <w:color w:val="auto"/>
          <w:shd w:val="clear" w:color="auto" w:fill="FFFFFF"/>
        </w:rPr>
        <w:t xml:space="preserve"> школа, 2013. – Ч. 1. – 320 с. – Режим доступа: по подписке. – URL: </w:t>
      </w:r>
      <w:hyperlink r:id="rId273" w:history="1">
        <w:r w:rsidRPr="00942063">
          <w:rPr>
            <w:rStyle w:val="affc"/>
            <w:color w:val="auto"/>
          </w:rPr>
          <w:t>https://biblioclub.ru/index.php?page=book&amp;id=144362</w:t>
        </w:r>
      </w:hyperlink>
      <w:r w:rsidRPr="00942063">
        <w:rPr>
          <w:color w:val="auto"/>
          <w:shd w:val="clear" w:color="auto" w:fill="FFFFFF"/>
        </w:rPr>
        <w:t xml:space="preserve"> (дата обращения: 27.10.2020). – </w:t>
      </w:r>
      <w:proofErr w:type="spellStart"/>
      <w:r w:rsidRPr="00942063">
        <w:rPr>
          <w:color w:val="auto"/>
          <w:shd w:val="clear" w:color="auto" w:fill="FFFFFF"/>
        </w:rPr>
        <w:t>Библиогр</w:t>
      </w:r>
      <w:proofErr w:type="spellEnd"/>
      <w:r w:rsidRPr="00942063">
        <w:rPr>
          <w:color w:val="auto"/>
          <w:shd w:val="clear" w:color="auto" w:fill="FFFFFF"/>
        </w:rPr>
        <w:t xml:space="preserve">. в кн. – ISBN 978-985-06-2168-9 (ч. 1). - ISBN 978-985-06-2170-2.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6DB4D5F1" w14:textId="77777777" w:rsidR="007A647F" w:rsidRPr="00942063" w:rsidRDefault="007A647F" w:rsidP="008158BE">
      <w:pPr>
        <w:pStyle w:val="a5"/>
        <w:numPr>
          <w:ilvl w:val="0"/>
          <w:numId w:val="94"/>
        </w:numPr>
        <w:suppressAutoHyphens w:val="0"/>
        <w:autoSpaceDN/>
        <w:contextualSpacing/>
        <w:jc w:val="both"/>
        <w:textAlignment w:val="auto"/>
        <w:rPr>
          <w:color w:val="auto"/>
          <w:shd w:val="clear" w:color="auto" w:fill="FFFFFF"/>
        </w:rPr>
      </w:pPr>
      <w:r w:rsidRPr="00942063">
        <w:rPr>
          <w:color w:val="auto"/>
          <w:shd w:val="clear" w:color="auto" w:fill="FFFFFF"/>
        </w:rPr>
        <w:t xml:space="preserve">Комаров, А.С. A </w:t>
      </w:r>
      <w:proofErr w:type="spellStart"/>
      <w:r w:rsidRPr="00942063">
        <w:rPr>
          <w:color w:val="auto"/>
          <w:shd w:val="clear" w:color="auto" w:fill="FFFFFF"/>
        </w:rPr>
        <w:t>Practical</w:t>
      </w:r>
      <w:proofErr w:type="spellEnd"/>
      <w:r w:rsidRPr="00942063">
        <w:rPr>
          <w:color w:val="auto"/>
          <w:shd w:val="clear" w:color="auto" w:fill="FFFFFF"/>
        </w:rPr>
        <w:t xml:space="preserve"> </w:t>
      </w:r>
      <w:proofErr w:type="spellStart"/>
      <w:r w:rsidRPr="00942063">
        <w:rPr>
          <w:color w:val="auto"/>
          <w:shd w:val="clear" w:color="auto" w:fill="FFFFFF"/>
        </w:rPr>
        <w:t>Grammar</w:t>
      </w:r>
      <w:proofErr w:type="spellEnd"/>
      <w:r w:rsidRPr="00942063">
        <w:rPr>
          <w:color w:val="auto"/>
          <w:shd w:val="clear" w:color="auto" w:fill="FFFFFF"/>
        </w:rPr>
        <w:t xml:space="preserve"> </w:t>
      </w:r>
      <w:proofErr w:type="spellStart"/>
      <w:r w:rsidRPr="00942063">
        <w:rPr>
          <w:color w:val="auto"/>
          <w:shd w:val="clear" w:color="auto" w:fill="FFFFFF"/>
        </w:rPr>
        <w:t>of</w:t>
      </w:r>
      <w:proofErr w:type="spellEnd"/>
      <w:r w:rsidRPr="00942063">
        <w:rPr>
          <w:color w:val="auto"/>
          <w:shd w:val="clear" w:color="auto" w:fill="FFFFFF"/>
        </w:rPr>
        <w:t xml:space="preserve"> </w:t>
      </w:r>
      <w:proofErr w:type="spellStart"/>
      <w:r w:rsidRPr="00942063">
        <w:rPr>
          <w:color w:val="auto"/>
          <w:shd w:val="clear" w:color="auto" w:fill="FFFFFF"/>
        </w:rPr>
        <w:t>English</w:t>
      </w:r>
      <w:proofErr w:type="spellEnd"/>
      <w:r w:rsidRPr="00942063">
        <w:rPr>
          <w:color w:val="auto"/>
          <w:shd w:val="clear" w:color="auto" w:fill="FFFFFF"/>
        </w:rPr>
        <w:t xml:space="preserve"> </w:t>
      </w:r>
      <w:proofErr w:type="spellStart"/>
      <w:r w:rsidRPr="00942063">
        <w:rPr>
          <w:color w:val="auto"/>
          <w:shd w:val="clear" w:color="auto" w:fill="FFFFFF"/>
        </w:rPr>
        <w:t>for</w:t>
      </w:r>
      <w:proofErr w:type="spellEnd"/>
      <w:r w:rsidRPr="00942063">
        <w:rPr>
          <w:color w:val="auto"/>
          <w:shd w:val="clear" w:color="auto" w:fill="FFFFFF"/>
        </w:rPr>
        <w:t xml:space="preserve"> </w:t>
      </w:r>
      <w:proofErr w:type="spellStart"/>
      <w:r w:rsidRPr="00942063">
        <w:rPr>
          <w:color w:val="auto"/>
          <w:shd w:val="clear" w:color="auto" w:fill="FFFFFF"/>
        </w:rPr>
        <w:t>Students</w:t>
      </w:r>
      <w:proofErr w:type="spellEnd"/>
      <w:r w:rsidRPr="00942063">
        <w:rPr>
          <w:color w:val="auto"/>
          <w:shd w:val="clear" w:color="auto" w:fill="FFFFFF"/>
        </w:rPr>
        <w:t xml:space="preserve">=Практическая грамматика английского языка для </w:t>
      </w:r>
      <w:proofErr w:type="gramStart"/>
      <w:r w:rsidRPr="00942063">
        <w:rPr>
          <w:color w:val="auto"/>
          <w:shd w:val="clear" w:color="auto" w:fill="FFFFFF"/>
        </w:rPr>
        <w:t>студентов :</w:t>
      </w:r>
      <w:proofErr w:type="gramEnd"/>
      <w:r w:rsidRPr="00942063">
        <w:rPr>
          <w:color w:val="auto"/>
          <w:shd w:val="clear" w:color="auto" w:fill="FFFFFF"/>
        </w:rPr>
        <w:t xml:space="preserve"> учебное пособие / А.С. Комаров. – 3-е изд., стер. – </w:t>
      </w:r>
      <w:proofErr w:type="gramStart"/>
      <w:r w:rsidRPr="00942063">
        <w:rPr>
          <w:color w:val="auto"/>
          <w:shd w:val="clear" w:color="auto" w:fill="FFFFFF"/>
        </w:rPr>
        <w:t>Москва :</w:t>
      </w:r>
      <w:proofErr w:type="gramEnd"/>
      <w:r w:rsidRPr="00942063">
        <w:rPr>
          <w:color w:val="auto"/>
          <w:shd w:val="clear" w:color="auto" w:fill="FFFFFF"/>
        </w:rPr>
        <w:t xml:space="preserve"> ФЛИНТА, 2017. – 246 с. – Режим доступа: по подписке. – URL: </w:t>
      </w:r>
      <w:hyperlink r:id="rId274" w:history="1">
        <w:r w:rsidRPr="00942063">
          <w:rPr>
            <w:rStyle w:val="affc"/>
            <w:color w:val="auto"/>
          </w:rPr>
          <w:t>https://biblioclub.ru/index.php?page=book&amp;id=115590</w:t>
        </w:r>
      </w:hyperlink>
      <w:r w:rsidRPr="00942063">
        <w:rPr>
          <w:color w:val="auto"/>
          <w:shd w:val="clear" w:color="auto" w:fill="FFFFFF"/>
        </w:rPr>
        <w:t xml:space="preserve"> (дата обращения: 27.10.2020). – ISBN 978-5-89349-848-6.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4D8060B5" w14:textId="77777777" w:rsidR="00F05AEF" w:rsidRPr="00942063" w:rsidRDefault="007A647F" w:rsidP="008158BE">
      <w:pPr>
        <w:pStyle w:val="a5"/>
        <w:numPr>
          <w:ilvl w:val="0"/>
          <w:numId w:val="94"/>
        </w:numPr>
        <w:suppressAutoHyphens w:val="0"/>
        <w:autoSpaceDN/>
        <w:contextualSpacing/>
        <w:jc w:val="both"/>
        <w:textAlignment w:val="auto"/>
        <w:rPr>
          <w:color w:val="auto"/>
          <w:shd w:val="clear" w:color="auto" w:fill="FFFFFF"/>
        </w:rPr>
      </w:pPr>
      <w:proofErr w:type="spellStart"/>
      <w:r w:rsidRPr="00942063">
        <w:rPr>
          <w:color w:val="auto"/>
          <w:shd w:val="clear" w:color="auto" w:fill="FFFFFF"/>
        </w:rPr>
        <w:lastRenderedPageBreak/>
        <w:t>Кудисова</w:t>
      </w:r>
      <w:proofErr w:type="spellEnd"/>
      <w:r w:rsidRPr="00942063">
        <w:rPr>
          <w:color w:val="auto"/>
          <w:shd w:val="clear" w:color="auto" w:fill="FFFFFF"/>
        </w:rPr>
        <w:t xml:space="preserve">, Е.А. </w:t>
      </w:r>
      <w:proofErr w:type="spellStart"/>
      <w:r w:rsidRPr="00942063">
        <w:rPr>
          <w:color w:val="auto"/>
          <w:shd w:val="clear" w:color="auto" w:fill="FFFFFF"/>
        </w:rPr>
        <w:t>Learn</w:t>
      </w:r>
      <w:proofErr w:type="spellEnd"/>
      <w:r w:rsidRPr="00942063">
        <w:rPr>
          <w:color w:val="auto"/>
          <w:shd w:val="clear" w:color="auto" w:fill="FFFFFF"/>
        </w:rPr>
        <w:t xml:space="preserve">, </w:t>
      </w:r>
      <w:proofErr w:type="spellStart"/>
      <w:r w:rsidRPr="00942063">
        <w:rPr>
          <w:color w:val="auto"/>
          <w:shd w:val="clear" w:color="auto" w:fill="FFFFFF"/>
        </w:rPr>
        <w:t>Test</w:t>
      </w:r>
      <w:proofErr w:type="spellEnd"/>
      <w:r w:rsidRPr="00942063">
        <w:rPr>
          <w:color w:val="auto"/>
          <w:shd w:val="clear" w:color="auto" w:fill="FFFFFF"/>
        </w:rPr>
        <w:t xml:space="preserve"> </w:t>
      </w:r>
      <w:proofErr w:type="spellStart"/>
      <w:r w:rsidRPr="00942063">
        <w:rPr>
          <w:color w:val="auto"/>
          <w:shd w:val="clear" w:color="auto" w:fill="FFFFFF"/>
        </w:rPr>
        <w:t>and</w:t>
      </w:r>
      <w:proofErr w:type="spellEnd"/>
      <w:r w:rsidRPr="00942063">
        <w:rPr>
          <w:color w:val="auto"/>
          <w:shd w:val="clear" w:color="auto" w:fill="FFFFFF"/>
        </w:rPr>
        <w:t xml:space="preserve"> </w:t>
      </w:r>
      <w:proofErr w:type="spellStart"/>
      <w:r w:rsidRPr="00942063">
        <w:rPr>
          <w:color w:val="auto"/>
          <w:shd w:val="clear" w:color="auto" w:fill="FFFFFF"/>
        </w:rPr>
        <w:t>Practise</w:t>
      </w:r>
      <w:proofErr w:type="spellEnd"/>
      <w:r w:rsidRPr="00942063">
        <w:rPr>
          <w:color w:val="auto"/>
          <w:shd w:val="clear" w:color="auto" w:fill="FFFFFF"/>
        </w:rPr>
        <w:t xml:space="preserve"> </w:t>
      </w:r>
      <w:proofErr w:type="spellStart"/>
      <w:r w:rsidRPr="00942063">
        <w:rPr>
          <w:color w:val="auto"/>
          <w:shd w:val="clear" w:color="auto" w:fill="FFFFFF"/>
        </w:rPr>
        <w:t>Your</w:t>
      </w:r>
      <w:proofErr w:type="spellEnd"/>
      <w:r w:rsidRPr="00942063">
        <w:rPr>
          <w:color w:val="auto"/>
          <w:shd w:val="clear" w:color="auto" w:fill="FFFFFF"/>
        </w:rPr>
        <w:t xml:space="preserve"> </w:t>
      </w:r>
      <w:proofErr w:type="spellStart"/>
      <w:r w:rsidRPr="00942063">
        <w:rPr>
          <w:color w:val="auto"/>
          <w:shd w:val="clear" w:color="auto" w:fill="FFFFFF"/>
        </w:rPr>
        <w:t>Grammar</w:t>
      </w:r>
      <w:proofErr w:type="spellEnd"/>
      <w:r w:rsidRPr="00942063">
        <w:rPr>
          <w:color w:val="auto"/>
          <w:shd w:val="clear" w:color="auto" w:fill="FFFFFF"/>
        </w:rPr>
        <w:t>=Теория, тестовые и практические задания по грамматике английского языка: учебное пособие по практической грамматике для студентов I–II курсов языковых факультетов / Е.А. </w:t>
      </w:r>
      <w:proofErr w:type="spellStart"/>
      <w:r w:rsidRPr="00942063">
        <w:rPr>
          <w:color w:val="auto"/>
          <w:shd w:val="clear" w:color="auto" w:fill="FFFFFF"/>
        </w:rPr>
        <w:t>Кудисова</w:t>
      </w:r>
      <w:proofErr w:type="spellEnd"/>
      <w:r w:rsidRPr="00942063">
        <w:rPr>
          <w:color w:val="auto"/>
          <w:shd w:val="clear" w:color="auto" w:fill="FFFFFF"/>
        </w:rPr>
        <w:t xml:space="preserve">. – 3-е изд. – </w:t>
      </w:r>
      <w:proofErr w:type="gramStart"/>
      <w:r w:rsidRPr="00942063">
        <w:rPr>
          <w:color w:val="auto"/>
          <w:shd w:val="clear" w:color="auto" w:fill="FFFFFF"/>
        </w:rPr>
        <w:t>Москва ;</w:t>
      </w:r>
      <w:proofErr w:type="gramEnd"/>
      <w:r w:rsidRPr="00942063">
        <w:rPr>
          <w:color w:val="auto"/>
          <w:shd w:val="clear" w:color="auto" w:fill="FFFFFF"/>
        </w:rPr>
        <w:t xml:space="preserve"> Берлин : </w:t>
      </w:r>
      <w:proofErr w:type="spellStart"/>
      <w:r w:rsidRPr="00942063">
        <w:rPr>
          <w:color w:val="auto"/>
          <w:shd w:val="clear" w:color="auto" w:fill="FFFFFF"/>
        </w:rPr>
        <w:t>Директ</w:t>
      </w:r>
      <w:proofErr w:type="spellEnd"/>
      <w:r w:rsidRPr="00942063">
        <w:rPr>
          <w:color w:val="auto"/>
          <w:shd w:val="clear" w:color="auto" w:fill="FFFFFF"/>
        </w:rPr>
        <w:t xml:space="preserve">-Медиа, 2015. – 129 </w:t>
      </w:r>
      <w:proofErr w:type="gramStart"/>
      <w:r w:rsidRPr="00942063">
        <w:rPr>
          <w:color w:val="auto"/>
          <w:shd w:val="clear" w:color="auto" w:fill="FFFFFF"/>
        </w:rPr>
        <w:t>с. :</w:t>
      </w:r>
      <w:proofErr w:type="gramEnd"/>
      <w:r w:rsidRPr="00942063">
        <w:rPr>
          <w:color w:val="auto"/>
          <w:shd w:val="clear" w:color="auto" w:fill="FFFFFF"/>
        </w:rPr>
        <w:t xml:space="preserve"> ил. – Режим доступа: по подписке. – URL: </w:t>
      </w:r>
      <w:hyperlink r:id="rId275" w:history="1">
        <w:r w:rsidRPr="00942063">
          <w:rPr>
            <w:rStyle w:val="affc"/>
            <w:color w:val="auto"/>
          </w:rPr>
          <w:t>https://biblioclub.ru/index.php?page=book&amp;id=427888</w:t>
        </w:r>
      </w:hyperlink>
      <w:r w:rsidRPr="00942063">
        <w:rPr>
          <w:color w:val="auto"/>
          <w:shd w:val="clear" w:color="auto" w:fill="FFFFFF"/>
        </w:rPr>
        <w:t xml:space="preserve"> (дата обращения: 27.10.2020). – </w:t>
      </w:r>
      <w:proofErr w:type="spellStart"/>
      <w:r w:rsidRPr="00942063">
        <w:rPr>
          <w:color w:val="auto"/>
          <w:shd w:val="clear" w:color="auto" w:fill="FFFFFF"/>
        </w:rPr>
        <w:t>Библиогр</w:t>
      </w:r>
      <w:proofErr w:type="spellEnd"/>
      <w:r w:rsidRPr="00942063">
        <w:rPr>
          <w:color w:val="auto"/>
          <w:shd w:val="clear" w:color="auto" w:fill="FFFFFF"/>
        </w:rPr>
        <w:t xml:space="preserve">. в кн. – ISBN 978-5-4475-6016-4. – DOI 10.23681/427888.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510AD7CB" w14:textId="77777777" w:rsidR="00F05AEF" w:rsidRPr="00942063" w:rsidRDefault="007A647F" w:rsidP="008158BE">
      <w:pPr>
        <w:pStyle w:val="a5"/>
        <w:numPr>
          <w:ilvl w:val="0"/>
          <w:numId w:val="94"/>
        </w:numPr>
        <w:suppressAutoHyphens w:val="0"/>
        <w:autoSpaceDN/>
        <w:contextualSpacing/>
        <w:jc w:val="both"/>
        <w:textAlignment w:val="auto"/>
        <w:rPr>
          <w:color w:val="auto"/>
          <w:shd w:val="clear" w:color="auto" w:fill="FFFFFF"/>
        </w:rPr>
      </w:pPr>
      <w:r w:rsidRPr="00942063">
        <w:rPr>
          <w:color w:val="auto"/>
          <w:shd w:val="clear" w:color="auto" w:fill="FFFFFF"/>
        </w:rPr>
        <w:t xml:space="preserve">Кузнецова, А.Ю. Грамматика английского языка: от теории к </w:t>
      </w:r>
      <w:proofErr w:type="gramStart"/>
      <w:r w:rsidRPr="00942063">
        <w:rPr>
          <w:color w:val="auto"/>
          <w:shd w:val="clear" w:color="auto" w:fill="FFFFFF"/>
        </w:rPr>
        <w:t>практике :</w:t>
      </w:r>
      <w:proofErr w:type="gramEnd"/>
      <w:r w:rsidRPr="00942063">
        <w:rPr>
          <w:color w:val="auto"/>
          <w:shd w:val="clear" w:color="auto" w:fill="FFFFFF"/>
        </w:rPr>
        <w:t xml:space="preserve"> [12+] / А.Ю. Кузнецова. – 3-е изд., стер. – </w:t>
      </w:r>
      <w:proofErr w:type="gramStart"/>
      <w:r w:rsidRPr="00942063">
        <w:rPr>
          <w:color w:val="auto"/>
          <w:shd w:val="clear" w:color="auto" w:fill="FFFFFF"/>
        </w:rPr>
        <w:t>Москва :</w:t>
      </w:r>
      <w:proofErr w:type="gramEnd"/>
      <w:r w:rsidRPr="00942063">
        <w:rPr>
          <w:color w:val="auto"/>
          <w:shd w:val="clear" w:color="auto" w:fill="FFFFFF"/>
        </w:rPr>
        <w:t xml:space="preserve"> ФЛИНТА, 2017. – 152 с. – Режим доступа: по подписке. – URL: </w:t>
      </w:r>
      <w:hyperlink r:id="rId276" w:history="1">
        <w:r w:rsidRPr="00942063">
          <w:rPr>
            <w:rStyle w:val="affc"/>
            <w:color w:val="auto"/>
          </w:rPr>
          <w:t>https://biblioclub.ru/index.php?page=book&amp;id=114942</w:t>
        </w:r>
      </w:hyperlink>
      <w:r w:rsidRPr="00942063">
        <w:rPr>
          <w:color w:val="auto"/>
          <w:shd w:val="clear" w:color="auto" w:fill="FFFFFF"/>
        </w:rPr>
        <w:t xml:space="preserve"> (дата обращения: 27.10.2020). – ISBN 978-5-9765-1366-2.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280570FF" w14:textId="77777777" w:rsidR="007A647F" w:rsidRPr="00942063" w:rsidRDefault="007A647F" w:rsidP="008158BE">
      <w:pPr>
        <w:pStyle w:val="a5"/>
        <w:numPr>
          <w:ilvl w:val="0"/>
          <w:numId w:val="94"/>
        </w:numPr>
        <w:suppressAutoHyphens w:val="0"/>
        <w:autoSpaceDN/>
        <w:contextualSpacing/>
        <w:jc w:val="both"/>
        <w:textAlignment w:val="auto"/>
        <w:rPr>
          <w:color w:val="auto"/>
        </w:rPr>
      </w:pPr>
      <w:r w:rsidRPr="00942063">
        <w:rPr>
          <w:color w:val="auto"/>
          <w:shd w:val="clear" w:color="auto" w:fill="FFFFFF"/>
        </w:rPr>
        <w:t xml:space="preserve">Логунов, Т.А. Английский язык: для магистрантов-историков / Т.А. Логунов. – </w:t>
      </w:r>
      <w:proofErr w:type="gramStart"/>
      <w:r w:rsidRPr="00942063">
        <w:rPr>
          <w:color w:val="auto"/>
          <w:shd w:val="clear" w:color="auto" w:fill="FFFFFF"/>
        </w:rPr>
        <w:t>Кемерово :</w:t>
      </w:r>
      <w:proofErr w:type="gramEnd"/>
      <w:r w:rsidRPr="00942063">
        <w:rPr>
          <w:color w:val="auto"/>
          <w:shd w:val="clear" w:color="auto" w:fill="FFFFFF"/>
        </w:rPr>
        <w:t xml:space="preserve"> Кемеровский государственный университет, 2013. – 158 с. – Режим доступа: по подписке. – URL: </w:t>
      </w:r>
      <w:hyperlink r:id="rId277" w:history="1">
        <w:r w:rsidRPr="00942063">
          <w:rPr>
            <w:rStyle w:val="affc"/>
            <w:color w:val="auto"/>
          </w:rPr>
          <w:t>https://biblioclub.ru/index.php?page=book&amp;id=232768</w:t>
        </w:r>
      </w:hyperlink>
      <w:r w:rsidRPr="00942063">
        <w:rPr>
          <w:color w:val="auto"/>
          <w:shd w:val="clear" w:color="auto" w:fill="FFFFFF"/>
        </w:rPr>
        <w:t xml:space="preserve"> (дата обращения: 27.10.2020). – ISBN 978-5-8353-1534-5.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 </w:t>
      </w:r>
    </w:p>
    <w:p w14:paraId="73CCAFD7" w14:textId="77777777" w:rsidR="00F05AEF" w:rsidRPr="00942063" w:rsidRDefault="00F05AEF" w:rsidP="008158BE">
      <w:pPr>
        <w:pStyle w:val="a5"/>
        <w:numPr>
          <w:ilvl w:val="0"/>
          <w:numId w:val="94"/>
        </w:numPr>
        <w:suppressAutoHyphens w:val="0"/>
        <w:autoSpaceDN/>
        <w:contextualSpacing/>
        <w:jc w:val="both"/>
        <w:textAlignment w:val="auto"/>
        <w:rPr>
          <w:color w:val="auto"/>
        </w:rPr>
      </w:pPr>
      <w:r w:rsidRPr="00942063">
        <w:rPr>
          <w:color w:val="auto"/>
          <w:shd w:val="clear" w:color="auto" w:fill="FFFFFF"/>
        </w:rPr>
        <w:t>Минаева, Л.В., Нечаев И.В. Англо-русский словарь / Л.В. Минаева, И.В. Нечаев. М.: Русский язык, 2001. – 632 с. – 13 экз.</w:t>
      </w:r>
    </w:p>
    <w:p w14:paraId="0E82B6B5" w14:textId="77777777" w:rsidR="00D91A3B" w:rsidRPr="00942063" w:rsidRDefault="00D91A3B" w:rsidP="008158BE">
      <w:pPr>
        <w:pStyle w:val="a5"/>
        <w:numPr>
          <w:ilvl w:val="0"/>
          <w:numId w:val="94"/>
        </w:numPr>
        <w:suppressAutoHyphens w:val="0"/>
        <w:autoSpaceDN/>
        <w:contextualSpacing/>
        <w:jc w:val="both"/>
        <w:textAlignment w:val="auto"/>
        <w:rPr>
          <w:color w:val="auto"/>
        </w:rPr>
      </w:pPr>
      <w:proofErr w:type="spellStart"/>
      <w:r w:rsidRPr="00942063">
        <w:rPr>
          <w:color w:val="auto"/>
        </w:rPr>
        <w:t>Овчинникова</w:t>
      </w:r>
      <w:proofErr w:type="spellEnd"/>
      <w:r w:rsidRPr="00942063">
        <w:rPr>
          <w:color w:val="auto"/>
          <w:lang w:val="en-US"/>
        </w:rPr>
        <w:t xml:space="preserve">, </w:t>
      </w:r>
      <w:r w:rsidRPr="00942063">
        <w:rPr>
          <w:color w:val="auto"/>
        </w:rPr>
        <w:t>И</w:t>
      </w:r>
      <w:r w:rsidRPr="00942063">
        <w:rPr>
          <w:color w:val="auto"/>
          <w:lang w:val="en-US"/>
        </w:rPr>
        <w:t>.</w:t>
      </w:r>
      <w:r w:rsidRPr="00942063">
        <w:rPr>
          <w:color w:val="auto"/>
        </w:rPr>
        <w:t>М</w:t>
      </w:r>
      <w:r w:rsidRPr="00942063">
        <w:rPr>
          <w:color w:val="auto"/>
          <w:lang w:val="en-US"/>
        </w:rPr>
        <w:t xml:space="preserve">. The course of business English for the linguistic </w:t>
      </w:r>
      <w:proofErr w:type="gramStart"/>
      <w:r w:rsidRPr="00942063">
        <w:rPr>
          <w:color w:val="auto"/>
          <w:lang w:val="en-US"/>
        </w:rPr>
        <w:t>department :</w:t>
      </w:r>
      <w:proofErr w:type="gramEnd"/>
      <w:r w:rsidRPr="00942063">
        <w:rPr>
          <w:color w:val="auto"/>
          <w:lang w:val="en-US"/>
        </w:rPr>
        <w:t xml:space="preserve"> </w:t>
      </w:r>
      <w:r w:rsidRPr="00942063">
        <w:rPr>
          <w:color w:val="auto"/>
        </w:rPr>
        <w:t>учебное</w:t>
      </w:r>
      <w:r w:rsidRPr="00942063">
        <w:rPr>
          <w:color w:val="auto"/>
          <w:lang w:val="en-US"/>
        </w:rPr>
        <w:t xml:space="preserve"> </w:t>
      </w:r>
      <w:r w:rsidRPr="00942063">
        <w:rPr>
          <w:color w:val="auto"/>
        </w:rPr>
        <w:t>пособие</w:t>
      </w:r>
      <w:r w:rsidRPr="00942063">
        <w:rPr>
          <w:color w:val="auto"/>
          <w:lang w:val="en-US"/>
        </w:rPr>
        <w:t xml:space="preserve"> / </w:t>
      </w:r>
      <w:r w:rsidRPr="00942063">
        <w:rPr>
          <w:color w:val="auto"/>
        </w:rPr>
        <w:t>И</w:t>
      </w:r>
      <w:r w:rsidRPr="00942063">
        <w:rPr>
          <w:color w:val="auto"/>
          <w:lang w:val="en-US"/>
        </w:rPr>
        <w:t>.</w:t>
      </w:r>
      <w:r w:rsidRPr="00942063">
        <w:rPr>
          <w:color w:val="auto"/>
        </w:rPr>
        <w:t>М</w:t>
      </w:r>
      <w:r w:rsidRPr="00942063">
        <w:rPr>
          <w:color w:val="auto"/>
          <w:lang w:val="en-US"/>
        </w:rPr>
        <w:t>. </w:t>
      </w:r>
      <w:proofErr w:type="spellStart"/>
      <w:r w:rsidRPr="00942063">
        <w:rPr>
          <w:color w:val="auto"/>
        </w:rPr>
        <w:t>Овчинникова</w:t>
      </w:r>
      <w:proofErr w:type="spellEnd"/>
      <w:r w:rsidRPr="00942063">
        <w:rPr>
          <w:color w:val="auto"/>
          <w:lang w:val="en-US"/>
        </w:rPr>
        <w:t xml:space="preserve">, </w:t>
      </w:r>
      <w:r w:rsidRPr="00942063">
        <w:rPr>
          <w:color w:val="auto"/>
        </w:rPr>
        <w:t>В</w:t>
      </w:r>
      <w:r w:rsidRPr="00942063">
        <w:rPr>
          <w:color w:val="auto"/>
          <w:lang w:val="en-US"/>
        </w:rPr>
        <w:t>.</w:t>
      </w:r>
      <w:r w:rsidRPr="00942063">
        <w:rPr>
          <w:color w:val="auto"/>
        </w:rPr>
        <w:t>А</w:t>
      </w:r>
      <w:r w:rsidRPr="00942063">
        <w:rPr>
          <w:color w:val="auto"/>
          <w:lang w:val="en-US"/>
        </w:rPr>
        <w:t>. </w:t>
      </w:r>
      <w:r w:rsidRPr="00942063">
        <w:rPr>
          <w:color w:val="auto"/>
        </w:rPr>
        <w:t>Лебедева</w:t>
      </w:r>
      <w:r w:rsidRPr="00942063">
        <w:rPr>
          <w:color w:val="auto"/>
          <w:lang w:val="en-US"/>
        </w:rPr>
        <w:t xml:space="preserve"> ; </w:t>
      </w:r>
      <w:proofErr w:type="spellStart"/>
      <w:r w:rsidRPr="00942063">
        <w:rPr>
          <w:color w:val="auto"/>
        </w:rPr>
        <w:t>ред</w:t>
      </w:r>
      <w:proofErr w:type="spellEnd"/>
      <w:r w:rsidRPr="00942063">
        <w:rPr>
          <w:color w:val="auto"/>
          <w:lang w:val="en-US"/>
        </w:rPr>
        <w:t xml:space="preserve">. </w:t>
      </w:r>
      <w:r w:rsidRPr="00942063">
        <w:rPr>
          <w:color w:val="auto"/>
        </w:rPr>
        <w:t xml:space="preserve">С.С. Хромов. – </w:t>
      </w:r>
      <w:proofErr w:type="gramStart"/>
      <w:r w:rsidRPr="00942063">
        <w:rPr>
          <w:color w:val="auto"/>
        </w:rPr>
        <w:t>Москва :</w:t>
      </w:r>
      <w:proofErr w:type="gramEnd"/>
      <w:r w:rsidRPr="00942063">
        <w:rPr>
          <w:color w:val="auto"/>
        </w:rPr>
        <w:t xml:space="preserve"> Евразийский открытый институт, 2010. – 301 с. – Режим доступа: по подписке. – URL: </w:t>
      </w:r>
      <w:hyperlink r:id="rId278" w:history="1">
        <w:r w:rsidRPr="00942063">
          <w:rPr>
            <w:rStyle w:val="affc"/>
            <w:color w:val="auto"/>
          </w:rPr>
          <w:t>https://biblioclub.ru/index.php?page=book&amp;id=90921</w:t>
        </w:r>
      </w:hyperlink>
      <w:r w:rsidRPr="00942063">
        <w:rPr>
          <w:color w:val="auto"/>
        </w:rPr>
        <w:t xml:space="preserve"> (дата обращения: 27.102020). – ISBN 978-5-374-00361-1. – </w:t>
      </w:r>
      <w:proofErr w:type="gramStart"/>
      <w:r w:rsidRPr="00942063">
        <w:rPr>
          <w:color w:val="auto"/>
        </w:rPr>
        <w:t>Текст :</w:t>
      </w:r>
      <w:proofErr w:type="gramEnd"/>
      <w:r w:rsidRPr="00942063">
        <w:rPr>
          <w:color w:val="auto"/>
        </w:rPr>
        <w:t xml:space="preserve"> электронный.</w:t>
      </w:r>
    </w:p>
    <w:p w14:paraId="47A7EAEF" w14:textId="77777777" w:rsidR="00D91A3B" w:rsidRPr="00942063" w:rsidRDefault="00D91A3B" w:rsidP="008158BE">
      <w:pPr>
        <w:pStyle w:val="a5"/>
        <w:numPr>
          <w:ilvl w:val="0"/>
          <w:numId w:val="94"/>
        </w:numPr>
        <w:suppressAutoHyphens w:val="0"/>
        <w:spacing w:after="300"/>
        <w:ind w:left="714" w:hanging="357"/>
        <w:contextualSpacing/>
        <w:jc w:val="both"/>
        <w:rPr>
          <w:color w:val="auto"/>
        </w:rPr>
      </w:pPr>
      <w:r w:rsidRPr="00942063">
        <w:rPr>
          <w:color w:val="auto"/>
        </w:rPr>
        <w:t xml:space="preserve">1000 упражнений и заданий по английскому </w:t>
      </w:r>
      <w:proofErr w:type="gramStart"/>
      <w:r w:rsidRPr="00942063">
        <w:rPr>
          <w:bCs/>
          <w:color w:val="auto"/>
        </w:rPr>
        <w:t>язык</w:t>
      </w:r>
      <w:r w:rsidRPr="00942063">
        <w:rPr>
          <w:color w:val="auto"/>
        </w:rPr>
        <w:t>у :</w:t>
      </w:r>
      <w:proofErr w:type="gramEnd"/>
      <w:r w:rsidRPr="00942063">
        <w:rPr>
          <w:color w:val="auto"/>
        </w:rPr>
        <w:t xml:space="preserve"> учебное пособие : [12+] / сост. И.М. </w:t>
      </w:r>
      <w:proofErr w:type="spellStart"/>
      <w:r w:rsidRPr="00942063">
        <w:rPr>
          <w:color w:val="auto"/>
        </w:rPr>
        <w:t>Гиндлина</w:t>
      </w:r>
      <w:proofErr w:type="spellEnd"/>
      <w:r w:rsidRPr="00942063">
        <w:rPr>
          <w:color w:val="auto"/>
        </w:rPr>
        <w:t xml:space="preserve">. – </w:t>
      </w:r>
      <w:proofErr w:type="gramStart"/>
      <w:r w:rsidRPr="00942063">
        <w:rPr>
          <w:color w:val="auto"/>
        </w:rPr>
        <w:t>Москва :</w:t>
      </w:r>
      <w:proofErr w:type="gramEnd"/>
      <w:r w:rsidRPr="00942063">
        <w:rPr>
          <w:color w:val="auto"/>
        </w:rPr>
        <w:t xml:space="preserve"> Родин и Компания, 2000. – 359 с. – Режим доступа: по подписке. – URL: </w:t>
      </w:r>
      <w:hyperlink r:id="rId279" w:history="1">
        <w:r w:rsidRPr="00942063">
          <w:rPr>
            <w:rStyle w:val="affc"/>
            <w:color w:val="auto"/>
          </w:rPr>
          <w:t>https://biblioclub.ru/index.php?page=book&amp;id=46461</w:t>
        </w:r>
      </w:hyperlink>
      <w:r w:rsidRPr="00942063">
        <w:rPr>
          <w:color w:val="auto"/>
        </w:rPr>
        <w:t xml:space="preserve"> (дата обращения: 27.10.2020). – ISBN 5-271-00202-0. – </w:t>
      </w:r>
      <w:proofErr w:type="gramStart"/>
      <w:r w:rsidRPr="00942063">
        <w:rPr>
          <w:color w:val="auto"/>
        </w:rPr>
        <w:t>Текст :</w:t>
      </w:r>
      <w:proofErr w:type="gramEnd"/>
      <w:r w:rsidRPr="00942063">
        <w:rPr>
          <w:color w:val="auto"/>
        </w:rPr>
        <w:t xml:space="preserve"> электронный.</w:t>
      </w:r>
    </w:p>
    <w:p w14:paraId="0FECC0F9" w14:textId="77777777" w:rsidR="00D91A3B" w:rsidRPr="00942063" w:rsidRDefault="00D91A3B" w:rsidP="008158BE">
      <w:pPr>
        <w:pStyle w:val="a5"/>
        <w:numPr>
          <w:ilvl w:val="0"/>
          <w:numId w:val="94"/>
        </w:numPr>
        <w:spacing w:after="300"/>
        <w:ind w:left="714" w:hanging="357"/>
        <w:contextualSpacing/>
        <w:jc w:val="both"/>
        <w:rPr>
          <w:color w:val="auto"/>
        </w:rPr>
      </w:pPr>
      <w:r w:rsidRPr="00942063">
        <w:rPr>
          <w:color w:val="auto"/>
        </w:rPr>
        <w:t xml:space="preserve">1000 устных тем по английскому </w:t>
      </w:r>
      <w:proofErr w:type="gramStart"/>
      <w:r w:rsidRPr="00942063">
        <w:rPr>
          <w:bCs/>
          <w:color w:val="auto"/>
        </w:rPr>
        <w:t>язык</w:t>
      </w:r>
      <w:r w:rsidRPr="00942063">
        <w:rPr>
          <w:color w:val="auto"/>
        </w:rPr>
        <w:t>у :</w:t>
      </w:r>
      <w:proofErr w:type="gramEnd"/>
      <w:r w:rsidRPr="00942063">
        <w:rPr>
          <w:color w:val="auto"/>
        </w:rPr>
        <w:t xml:space="preserve"> учебное пособие : [12+] / сост. И.М. </w:t>
      </w:r>
      <w:proofErr w:type="spellStart"/>
      <w:r w:rsidRPr="00942063">
        <w:rPr>
          <w:color w:val="auto"/>
        </w:rPr>
        <w:t>Гиндлина</w:t>
      </w:r>
      <w:proofErr w:type="spellEnd"/>
      <w:r w:rsidRPr="00942063">
        <w:rPr>
          <w:color w:val="auto"/>
        </w:rPr>
        <w:t xml:space="preserve">. – </w:t>
      </w:r>
      <w:proofErr w:type="gramStart"/>
      <w:r w:rsidRPr="00942063">
        <w:rPr>
          <w:color w:val="auto"/>
        </w:rPr>
        <w:t>Москва :</w:t>
      </w:r>
      <w:proofErr w:type="gramEnd"/>
      <w:r w:rsidRPr="00942063">
        <w:rPr>
          <w:color w:val="auto"/>
        </w:rPr>
        <w:t xml:space="preserve"> Родин и Компания, 2000. – 432 с. – Режим доступа: по подписке. – URL: </w:t>
      </w:r>
      <w:hyperlink r:id="rId280" w:history="1">
        <w:r w:rsidRPr="00942063">
          <w:rPr>
            <w:rStyle w:val="affc"/>
            <w:color w:val="auto"/>
          </w:rPr>
          <w:t>https://biblioclub.ru/index.php?page=book&amp;id=46462</w:t>
        </w:r>
      </w:hyperlink>
      <w:r w:rsidRPr="00942063">
        <w:rPr>
          <w:color w:val="auto"/>
        </w:rPr>
        <w:t xml:space="preserve"> (дата обращения: 27.10.2020). – </w:t>
      </w:r>
      <w:proofErr w:type="gramStart"/>
      <w:r w:rsidRPr="00942063">
        <w:rPr>
          <w:color w:val="auto"/>
        </w:rPr>
        <w:t>Текст :</w:t>
      </w:r>
      <w:proofErr w:type="gramEnd"/>
      <w:r w:rsidRPr="00942063">
        <w:rPr>
          <w:color w:val="auto"/>
        </w:rPr>
        <w:t xml:space="preserve"> электронный.</w:t>
      </w:r>
    </w:p>
    <w:p w14:paraId="08B3C463" w14:textId="77777777" w:rsidR="00D91A3B" w:rsidRPr="00942063" w:rsidRDefault="00D91A3B" w:rsidP="008158BE">
      <w:pPr>
        <w:pStyle w:val="a5"/>
        <w:numPr>
          <w:ilvl w:val="0"/>
          <w:numId w:val="94"/>
        </w:numPr>
        <w:spacing w:after="300"/>
        <w:ind w:left="714" w:hanging="357"/>
        <w:contextualSpacing/>
        <w:jc w:val="both"/>
        <w:rPr>
          <w:color w:val="auto"/>
        </w:rPr>
      </w:pPr>
      <w:r w:rsidRPr="00942063">
        <w:rPr>
          <w:color w:val="auto"/>
        </w:rPr>
        <w:t xml:space="preserve">Вся грамматика английского </w:t>
      </w:r>
      <w:r w:rsidRPr="00942063">
        <w:rPr>
          <w:bCs/>
          <w:color w:val="auto"/>
        </w:rPr>
        <w:t>язык</w:t>
      </w:r>
      <w:r w:rsidRPr="00942063">
        <w:rPr>
          <w:color w:val="auto"/>
        </w:rPr>
        <w:t xml:space="preserve">а с </w:t>
      </w:r>
      <w:proofErr w:type="gramStart"/>
      <w:r w:rsidRPr="00942063">
        <w:rPr>
          <w:color w:val="auto"/>
        </w:rPr>
        <w:t>упражнениями :</w:t>
      </w:r>
      <w:proofErr w:type="gramEnd"/>
      <w:r w:rsidRPr="00942063">
        <w:rPr>
          <w:color w:val="auto"/>
        </w:rPr>
        <w:t xml:space="preserve"> учебное пособие : [12+] / сост. И.М. </w:t>
      </w:r>
      <w:proofErr w:type="spellStart"/>
      <w:r w:rsidRPr="00942063">
        <w:rPr>
          <w:color w:val="auto"/>
        </w:rPr>
        <w:t>Гиндлина</w:t>
      </w:r>
      <w:proofErr w:type="spellEnd"/>
      <w:r w:rsidRPr="00942063">
        <w:rPr>
          <w:color w:val="auto"/>
        </w:rPr>
        <w:t xml:space="preserve">. – </w:t>
      </w:r>
      <w:proofErr w:type="gramStart"/>
      <w:r w:rsidRPr="00942063">
        <w:rPr>
          <w:color w:val="auto"/>
        </w:rPr>
        <w:t>Москва :</w:t>
      </w:r>
      <w:proofErr w:type="gramEnd"/>
      <w:r w:rsidRPr="00942063">
        <w:rPr>
          <w:color w:val="auto"/>
        </w:rPr>
        <w:t xml:space="preserve"> Родин и Компания, 1999. – 523 с. – Режим доступа: по подписке. – URL: </w:t>
      </w:r>
      <w:hyperlink r:id="rId281" w:history="1">
        <w:r w:rsidRPr="00942063">
          <w:rPr>
            <w:rStyle w:val="affc"/>
            <w:color w:val="auto"/>
          </w:rPr>
          <w:t>https://biblioclub.ru/index.php?page=book&amp;id=46466</w:t>
        </w:r>
      </w:hyperlink>
      <w:r w:rsidRPr="00942063">
        <w:rPr>
          <w:color w:val="auto"/>
        </w:rPr>
        <w:t xml:space="preserve"> (дата обращения: 27.10.2020). – ISBN 5-237-02747-4. – </w:t>
      </w:r>
      <w:proofErr w:type="gramStart"/>
      <w:r w:rsidRPr="00942063">
        <w:rPr>
          <w:color w:val="auto"/>
        </w:rPr>
        <w:t>Текст :</w:t>
      </w:r>
      <w:proofErr w:type="gramEnd"/>
      <w:r w:rsidRPr="00942063">
        <w:rPr>
          <w:color w:val="auto"/>
        </w:rPr>
        <w:t xml:space="preserve"> электронный.</w:t>
      </w:r>
    </w:p>
    <w:p w14:paraId="7381B8B8" w14:textId="77777777" w:rsidR="00D91A3B" w:rsidRPr="00942063" w:rsidRDefault="00D91A3B" w:rsidP="008158BE">
      <w:pPr>
        <w:pStyle w:val="a5"/>
        <w:numPr>
          <w:ilvl w:val="0"/>
          <w:numId w:val="94"/>
        </w:numPr>
        <w:spacing w:after="300"/>
        <w:ind w:left="714" w:hanging="357"/>
        <w:contextualSpacing/>
        <w:jc w:val="both"/>
        <w:rPr>
          <w:color w:val="auto"/>
        </w:rPr>
      </w:pPr>
      <w:r w:rsidRPr="00942063">
        <w:rPr>
          <w:color w:val="auto"/>
        </w:rPr>
        <w:t xml:space="preserve">1000 текстов для домашнего чтения по английскому </w:t>
      </w:r>
      <w:r w:rsidRPr="00942063">
        <w:rPr>
          <w:bCs/>
          <w:color w:val="auto"/>
        </w:rPr>
        <w:t>язык</w:t>
      </w:r>
      <w:r w:rsidRPr="00942063">
        <w:rPr>
          <w:color w:val="auto"/>
        </w:rPr>
        <w:t>у (старшая школа</w:t>
      </w:r>
      <w:proofErr w:type="gramStart"/>
      <w:r w:rsidRPr="00942063">
        <w:rPr>
          <w:color w:val="auto"/>
        </w:rPr>
        <w:t>) :</w:t>
      </w:r>
      <w:proofErr w:type="gramEnd"/>
      <w:r w:rsidRPr="00942063">
        <w:rPr>
          <w:color w:val="auto"/>
        </w:rPr>
        <w:t xml:space="preserve"> учебное пособие : [12+] / сост. И.М. </w:t>
      </w:r>
      <w:proofErr w:type="spellStart"/>
      <w:r w:rsidRPr="00942063">
        <w:rPr>
          <w:color w:val="auto"/>
        </w:rPr>
        <w:t>Гиндлина</w:t>
      </w:r>
      <w:proofErr w:type="spellEnd"/>
      <w:r w:rsidRPr="00942063">
        <w:rPr>
          <w:color w:val="auto"/>
        </w:rPr>
        <w:t xml:space="preserve">. – </w:t>
      </w:r>
      <w:proofErr w:type="gramStart"/>
      <w:r w:rsidRPr="00942063">
        <w:rPr>
          <w:color w:val="auto"/>
        </w:rPr>
        <w:t>Москва :</w:t>
      </w:r>
      <w:proofErr w:type="gramEnd"/>
      <w:r w:rsidRPr="00942063">
        <w:rPr>
          <w:color w:val="auto"/>
        </w:rPr>
        <w:t xml:space="preserve"> Родин и Компания, 2000. – 390 с. – Режим доступа: по подписке. – URL: </w:t>
      </w:r>
      <w:hyperlink r:id="rId282" w:history="1">
        <w:r w:rsidRPr="00942063">
          <w:rPr>
            <w:rStyle w:val="affc"/>
            <w:color w:val="auto"/>
          </w:rPr>
          <w:t>https://biblioclub.ru/index.php?page=book&amp;id=46467</w:t>
        </w:r>
      </w:hyperlink>
      <w:r w:rsidRPr="00942063">
        <w:rPr>
          <w:color w:val="auto"/>
        </w:rPr>
        <w:t xml:space="preserve"> (дата обращения: 27.10.2020). – ISBN 5-17-000902-X. – </w:t>
      </w:r>
      <w:proofErr w:type="gramStart"/>
      <w:r w:rsidRPr="00942063">
        <w:rPr>
          <w:color w:val="auto"/>
        </w:rPr>
        <w:t>Текст :</w:t>
      </w:r>
      <w:proofErr w:type="gramEnd"/>
      <w:r w:rsidRPr="00942063">
        <w:rPr>
          <w:color w:val="auto"/>
        </w:rPr>
        <w:t xml:space="preserve"> электронный.</w:t>
      </w:r>
    </w:p>
    <w:p w14:paraId="529851DF" w14:textId="77777777" w:rsidR="00D91A3B" w:rsidRPr="00942063" w:rsidRDefault="00D91A3B" w:rsidP="008158BE">
      <w:pPr>
        <w:pStyle w:val="a5"/>
        <w:numPr>
          <w:ilvl w:val="0"/>
          <w:numId w:val="94"/>
        </w:numPr>
        <w:spacing w:after="300"/>
        <w:ind w:left="714" w:hanging="357"/>
        <w:contextualSpacing/>
        <w:jc w:val="both"/>
        <w:rPr>
          <w:color w:val="auto"/>
        </w:rPr>
      </w:pPr>
      <w:r w:rsidRPr="00942063">
        <w:rPr>
          <w:color w:val="auto"/>
        </w:rPr>
        <w:t xml:space="preserve">1000 текстов для домашнего чтения по английскому </w:t>
      </w:r>
      <w:r w:rsidRPr="00942063">
        <w:rPr>
          <w:bCs/>
          <w:color w:val="auto"/>
        </w:rPr>
        <w:t>язык</w:t>
      </w:r>
      <w:r w:rsidRPr="00942063">
        <w:rPr>
          <w:color w:val="auto"/>
        </w:rPr>
        <w:t>у (средняя школа</w:t>
      </w:r>
      <w:proofErr w:type="gramStart"/>
      <w:r w:rsidRPr="00942063">
        <w:rPr>
          <w:color w:val="auto"/>
        </w:rPr>
        <w:t>) :</w:t>
      </w:r>
      <w:proofErr w:type="gramEnd"/>
      <w:r w:rsidRPr="00942063">
        <w:rPr>
          <w:color w:val="auto"/>
        </w:rPr>
        <w:t xml:space="preserve"> учебное пособие : [12+] / сост. И.М. </w:t>
      </w:r>
      <w:proofErr w:type="spellStart"/>
      <w:r w:rsidRPr="00942063">
        <w:rPr>
          <w:color w:val="auto"/>
        </w:rPr>
        <w:t>Гиндлина</w:t>
      </w:r>
      <w:proofErr w:type="spellEnd"/>
      <w:r w:rsidRPr="00942063">
        <w:rPr>
          <w:color w:val="auto"/>
        </w:rPr>
        <w:t xml:space="preserve">. – </w:t>
      </w:r>
      <w:proofErr w:type="gramStart"/>
      <w:r w:rsidRPr="00942063">
        <w:rPr>
          <w:color w:val="auto"/>
        </w:rPr>
        <w:t>Москва :</w:t>
      </w:r>
      <w:proofErr w:type="gramEnd"/>
      <w:r w:rsidRPr="00942063">
        <w:rPr>
          <w:color w:val="auto"/>
        </w:rPr>
        <w:t xml:space="preserve"> Родин и Компания, 2000. – 505 с. – Режим доступа: по подписке. – URL: </w:t>
      </w:r>
      <w:hyperlink r:id="rId283" w:history="1">
        <w:r w:rsidRPr="00942063">
          <w:rPr>
            <w:rStyle w:val="affc"/>
            <w:color w:val="auto"/>
          </w:rPr>
          <w:t>https://biblioclub.ru/index.php?page=book&amp;id=46468</w:t>
        </w:r>
      </w:hyperlink>
      <w:r w:rsidRPr="00942063">
        <w:rPr>
          <w:color w:val="auto"/>
        </w:rPr>
        <w:t xml:space="preserve"> (дата обращения: 27.10.2020). – ISBN 978-5-9989-0847-7. – </w:t>
      </w:r>
      <w:proofErr w:type="gramStart"/>
      <w:r w:rsidRPr="00942063">
        <w:rPr>
          <w:color w:val="auto"/>
        </w:rPr>
        <w:t>Текст :</w:t>
      </w:r>
      <w:proofErr w:type="gramEnd"/>
      <w:r w:rsidRPr="00942063">
        <w:rPr>
          <w:color w:val="auto"/>
        </w:rPr>
        <w:t xml:space="preserve"> электронный.</w:t>
      </w:r>
    </w:p>
    <w:p w14:paraId="3889A88F" w14:textId="77777777" w:rsidR="00D91A3B" w:rsidRPr="00942063" w:rsidRDefault="00D91A3B" w:rsidP="008158BE">
      <w:pPr>
        <w:pStyle w:val="a5"/>
        <w:numPr>
          <w:ilvl w:val="0"/>
          <w:numId w:val="94"/>
        </w:numPr>
        <w:spacing w:after="300"/>
        <w:ind w:left="714" w:hanging="357"/>
        <w:contextualSpacing/>
        <w:jc w:val="both"/>
        <w:rPr>
          <w:color w:val="auto"/>
        </w:rPr>
      </w:pPr>
      <w:r w:rsidRPr="00942063">
        <w:rPr>
          <w:color w:val="auto"/>
        </w:rPr>
        <w:t xml:space="preserve">1000 текстов для домашнего чтения по английскому </w:t>
      </w:r>
      <w:r w:rsidRPr="00942063">
        <w:rPr>
          <w:bCs/>
          <w:color w:val="auto"/>
        </w:rPr>
        <w:t>язык</w:t>
      </w:r>
      <w:r w:rsidRPr="00942063">
        <w:rPr>
          <w:color w:val="auto"/>
        </w:rPr>
        <w:t>у (старшая школа</w:t>
      </w:r>
      <w:proofErr w:type="gramStart"/>
      <w:r w:rsidRPr="00942063">
        <w:rPr>
          <w:color w:val="auto"/>
        </w:rPr>
        <w:t>) :</w:t>
      </w:r>
      <w:proofErr w:type="gramEnd"/>
      <w:r w:rsidRPr="00942063">
        <w:rPr>
          <w:color w:val="auto"/>
        </w:rPr>
        <w:t xml:space="preserve"> учебное пособие : [12+] / сост. И.М. </w:t>
      </w:r>
      <w:proofErr w:type="spellStart"/>
      <w:r w:rsidRPr="00942063">
        <w:rPr>
          <w:color w:val="auto"/>
        </w:rPr>
        <w:t>Гиндлина</w:t>
      </w:r>
      <w:proofErr w:type="spellEnd"/>
      <w:r w:rsidRPr="00942063">
        <w:rPr>
          <w:color w:val="auto"/>
        </w:rPr>
        <w:t xml:space="preserve">. – </w:t>
      </w:r>
      <w:proofErr w:type="gramStart"/>
      <w:r w:rsidRPr="00942063">
        <w:rPr>
          <w:color w:val="auto"/>
        </w:rPr>
        <w:t>Москва :</w:t>
      </w:r>
      <w:proofErr w:type="gramEnd"/>
      <w:r w:rsidRPr="00942063">
        <w:rPr>
          <w:color w:val="auto"/>
        </w:rPr>
        <w:t xml:space="preserve"> Родин и Компания, 2000. – 390 с. – Режим доступа: по подписке. – URL: </w:t>
      </w:r>
      <w:hyperlink r:id="rId284" w:history="1">
        <w:r w:rsidRPr="00942063">
          <w:rPr>
            <w:rStyle w:val="affc"/>
            <w:color w:val="auto"/>
          </w:rPr>
          <w:t>https://biblioclub.ru/index.php?page=book&amp;id=46469</w:t>
        </w:r>
      </w:hyperlink>
      <w:r w:rsidRPr="00942063">
        <w:rPr>
          <w:color w:val="auto"/>
        </w:rPr>
        <w:t xml:space="preserve"> (дата обращения: 27.10.2020). – ISBN 978-5-9989-0848-4. – </w:t>
      </w:r>
      <w:proofErr w:type="gramStart"/>
      <w:r w:rsidRPr="00942063">
        <w:rPr>
          <w:color w:val="auto"/>
        </w:rPr>
        <w:t>Текст :</w:t>
      </w:r>
      <w:proofErr w:type="gramEnd"/>
      <w:r w:rsidRPr="00942063">
        <w:rPr>
          <w:color w:val="auto"/>
        </w:rPr>
        <w:t xml:space="preserve"> электронный.</w:t>
      </w:r>
    </w:p>
    <w:p w14:paraId="141459E8" w14:textId="77777777" w:rsidR="00D91A3B" w:rsidRPr="00942063" w:rsidRDefault="00D91A3B" w:rsidP="008158BE">
      <w:pPr>
        <w:pStyle w:val="a5"/>
        <w:numPr>
          <w:ilvl w:val="0"/>
          <w:numId w:val="94"/>
        </w:numPr>
        <w:spacing w:after="300"/>
        <w:ind w:left="714" w:hanging="357"/>
        <w:contextualSpacing/>
        <w:jc w:val="both"/>
        <w:rPr>
          <w:color w:val="auto"/>
        </w:rPr>
      </w:pPr>
      <w:r w:rsidRPr="00942063">
        <w:rPr>
          <w:color w:val="auto"/>
        </w:rPr>
        <w:t xml:space="preserve">Задания для домашнего чтения по английскому </w:t>
      </w:r>
      <w:r w:rsidRPr="00942063">
        <w:rPr>
          <w:bCs/>
          <w:color w:val="auto"/>
        </w:rPr>
        <w:t>язык</w:t>
      </w:r>
      <w:r w:rsidRPr="00942063">
        <w:rPr>
          <w:color w:val="auto"/>
        </w:rPr>
        <w:t xml:space="preserve">у 1-3 года </w:t>
      </w:r>
      <w:proofErr w:type="gramStart"/>
      <w:r w:rsidRPr="00942063">
        <w:rPr>
          <w:color w:val="auto"/>
        </w:rPr>
        <w:t>обучения :</w:t>
      </w:r>
      <w:proofErr w:type="gramEnd"/>
      <w:r w:rsidRPr="00942063">
        <w:rPr>
          <w:color w:val="auto"/>
        </w:rPr>
        <w:t xml:space="preserve"> учебное пособие : [6+] / сост. И.М. </w:t>
      </w:r>
      <w:proofErr w:type="spellStart"/>
      <w:r w:rsidRPr="00942063">
        <w:rPr>
          <w:color w:val="auto"/>
        </w:rPr>
        <w:t>Гиндлина</w:t>
      </w:r>
      <w:proofErr w:type="spellEnd"/>
      <w:r w:rsidRPr="00942063">
        <w:rPr>
          <w:color w:val="auto"/>
        </w:rPr>
        <w:t xml:space="preserve">, Т.М. Пименова. – </w:t>
      </w:r>
      <w:proofErr w:type="gramStart"/>
      <w:r w:rsidRPr="00942063">
        <w:rPr>
          <w:color w:val="auto"/>
        </w:rPr>
        <w:t>Москва :</w:t>
      </w:r>
      <w:proofErr w:type="gramEnd"/>
      <w:r w:rsidRPr="00942063">
        <w:rPr>
          <w:color w:val="auto"/>
        </w:rPr>
        <w:t xml:space="preserve"> Родин и Компания, </w:t>
      </w:r>
      <w:r w:rsidRPr="00942063">
        <w:rPr>
          <w:color w:val="auto"/>
        </w:rPr>
        <w:lastRenderedPageBreak/>
        <w:t xml:space="preserve">2001. – 225 с. – Режим доступа: по подписке. – URL: </w:t>
      </w:r>
      <w:hyperlink r:id="rId285" w:history="1">
        <w:r w:rsidRPr="00942063">
          <w:rPr>
            <w:rStyle w:val="affc"/>
            <w:color w:val="auto"/>
          </w:rPr>
          <w:t>https://biblioclub.ru/index.php?page=book&amp;id=46470</w:t>
        </w:r>
      </w:hyperlink>
      <w:r w:rsidRPr="00942063">
        <w:rPr>
          <w:color w:val="auto"/>
        </w:rPr>
        <w:t xml:space="preserve"> (дата обращения: 27.10.2020). – ISBN 5-17-010080-9. – </w:t>
      </w:r>
      <w:proofErr w:type="gramStart"/>
      <w:r w:rsidRPr="00942063">
        <w:rPr>
          <w:color w:val="auto"/>
        </w:rPr>
        <w:t>Текст :</w:t>
      </w:r>
      <w:proofErr w:type="gramEnd"/>
      <w:r w:rsidRPr="00942063">
        <w:rPr>
          <w:color w:val="auto"/>
        </w:rPr>
        <w:t xml:space="preserve"> электронный.</w:t>
      </w:r>
    </w:p>
    <w:p w14:paraId="6BC9D898" w14:textId="77777777" w:rsidR="00D91A3B" w:rsidRPr="00942063" w:rsidRDefault="00D91A3B" w:rsidP="008158BE">
      <w:pPr>
        <w:pStyle w:val="a5"/>
        <w:numPr>
          <w:ilvl w:val="0"/>
          <w:numId w:val="94"/>
        </w:numPr>
        <w:spacing w:after="300"/>
        <w:ind w:left="714" w:hanging="357"/>
        <w:contextualSpacing/>
        <w:jc w:val="both"/>
        <w:rPr>
          <w:color w:val="auto"/>
        </w:rPr>
      </w:pPr>
      <w:r w:rsidRPr="00942063">
        <w:rPr>
          <w:color w:val="auto"/>
        </w:rPr>
        <w:t xml:space="preserve">Задания для домашнего чтения по английскому </w:t>
      </w:r>
      <w:r w:rsidRPr="00942063">
        <w:rPr>
          <w:bCs/>
          <w:color w:val="auto"/>
        </w:rPr>
        <w:t>язык</w:t>
      </w:r>
      <w:r w:rsidRPr="00942063">
        <w:rPr>
          <w:color w:val="auto"/>
        </w:rPr>
        <w:t xml:space="preserve">у 4-6 года </w:t>
      </w:r>
      <w:proofErr w:type="gramStart"/>
      <w:r w:rsidRPr="00942063">
        <w:rPr>
          <w:color w:val="auto"/>
        </w:rPr>
        <w:t>обучения :</w:t>
      </w:r>
      <w:proofErr w:type="gramEnd"/>
      <w:r w:rsidRPr="00942063">
        <w:rPr>
          <w:color w:val="auto"/>
        </w:rPr>
        <w:t xml:space="preserve"> учебное пособие : [12+] / сост. И.М. </w:t>
      </w:r>
      <w:proofErr w:type="spellStart"/>
      <w:r w:rsidRPr="00942063">
        <w:rPr>
          <w:color w:val="auto"/>
        </w:rPr>
        <w:t>Гиндлина</w:t>
      </w:r>
      <w:proofErr w:type="spellEnd"/>
      <w:r w:rsidRPr="00942063">
        <w:rPr>
          <w:color w:val="auto"/>
        </w:rPr>
        <w:t xml:space="preserve">, Т.М. Пименова. – </w:t>
      </w:r>
      <w:proofErr w:type="gramStart"/>
      <w:r w:rsidRPr="00942063">
        <w:rPr>
          <w:color w:val="auto"/>
        </w:rPr>
        <w:t>Москва :</w:t>
      </w:r>
      <w:proofErr w:type="gramEnd"/>
      <w:r w:rsidRPr="00942063">
        <w:rPr>
          <w:color w:val="auto"/>
        </w:rPr>
        <w:t xml:space="preserve"> Родин и Компания, 2001. – 225 с. – Режим доступа: по подписке. – URL: </w:t>
      </w:r>
      <w:hyperlink r:id="rId286" w:history="1">
        <w:r w:rsidRPr="00942063">
          <w:rPr>
            <w:rStyle w:val="affc"/>
            <w:color w:val="auto"/>
          </w:rPr>
          <w:t>https://biblioclub.ru/index.php?page=book&amp;id=46471</w:t>
        </w:r>
      </w:hyperlink>
      <w:r w:rsidRPr="00942063">
        <w:rPr>
          <w:color w:val="auto"/>
        </w:rPr>
        <w:t xml:space="preserve"> (дата обращения: 27.10.2020). – ISBN 5-17-010081-7. – </w:t>
      </w:r>
      <w:proofErr w:type="gramStart"/>
      <w:r w:rsidRPr="00942063">
        <w:rPr>
          <w:color w:val="auto"/>
        </w:rPr>
        <w:t>Текст :</w:t>
      </w:r>
      <w:proofErr w:type="gramEnd"/>
      <w:r w:rsidRPr="00942063">
        <w:rPr>
          <w:color w:val="auto"/>
        </w:rPr>
        <w:t xml:space="preserve"> электронный.</w:t>
      </w:r>
    </w:p>
    <w:p w14:paraId="39872BB7" w14:textId="77777777" w:rsidR="00D91A3B" w:rsidRPr="00942063" w:rsidRDefault="00D91A3B" w:rsidP="008158BE">
      <w:pPr>
        <w:pStyle w:val="a5"/>
        <w:numPr>
          <w:ilvl w:val="0"/>
          <w:numId w:val="94"/>
        </w:numPr>
        <w:spacing w:after="300"/>
        <w:ind w:left="714" w:hanging="357"/>
        <w:contextualSpacing/>
        <w:jc w:val="both"/>
        <w:rPr>
          <w:color w:val="auto"/>
        </w:rPr>
      </w:pPr>
      <w:r w:rsidRPr="00942063">
        <w:rPr>
          <w:color w:val="auto"/>
        </w:rPr>
        <w:t xml:space="preserve">Задания для домашнего чтения по английскому </w:t>
      </w:r>
      <w:r w:rsidRPr="00942063">
        <w:rPr>
          <w:bCs/>
          <w:color w:val="auto"/>
        </w:rPr>
        <w:t>язык</w:t>
      </w:r>
      <w:r w:rsidRPr="00942063">
        <w:rPr>
          <w:color w:val="auto"/>
        </w:rPr>
        <w:t xml:space="preserve">у 7 год </w:t>
      </w:r>
      <w:proofErr w:type="gramStart"/>
      <w:r w:rsidRPr="00942063">
        <w:rPr>
          <w:color w:val="auto"/>
        </w:rPr>
        <w:t>обучения :</w:t>
      </w:r>
      <w:proofErr w:type="gramEnd"/>
      <w:r w:rsidRPr="00942063">
        <w:rPr>
          <w:color w:val="auto"/>
        </w:rPr>
        <w:t xml:space="preserve"> учебное пособие : [12+] / сост. И.М. </w:t>
      </w:r>
      <w:proofErr w:type="spellStart"/>
      <w:r w:rsidRPr="00942063">
        <w:rPr>
          <w:color w:val="auto"/>
        </w:rPr>
        <w:t>Гиндлина</w:t>
      </w:r>
      <w:proofErr w:type="spellEnd"/>
      <w:r w:rsidRPr="00942063">
        <w:rPr>
          <w:color w:val="auto"/>
        </w:rPr>
        <w:t xml:space="preserve">, Т.М. Пименова ; под ред. И.О. Родина, Т.М. Пименовой. – </w:t>
      </w:r>
      <w:proofErr w:type="gramStart"/>
      <w:r w:rsidRPr="00942063">
        <w:rPr>
          <w:color w:val="auto"/>
        </w:rPr>
        <w:t>Москва :</w:t>
      </w:r>
      <w:proofErr w:type="gramEnd"/>
      <w:r w:rsidRPr="00942063">
        <w:rPr>
          <w:color w:val="auto"/>
        </w:rPr>
        <w:t xml:space="preserve"> Родин и Компания, 2001. – 149 с. – Режим доступа: по подписке. – URL: </w:t>
      </w:r>
      <w:hyperlink r:id="rId287" w:history="1">
        <w:r w:rsidRPr="00942063">
          <w:rPr>
            <w:rStyle w:val="affc"/>
            <w:color w:val="auto"/>
          </w:rPr>
          <w:t>https://biblioclub.ru/index.php?page=book&amp;id=46472</w:t>
        </w:r>
      </w:hyperlink>
      <w:r w:rsidRPr="00942063">
        <w:rPr>
          <w:color w:val="auto"/>
        </w:rPr>
        <w:t xml:space="preserve"> (дата обращения: 27.10.2020). – ISBN 5-271-02742-2. – </w:t>
      </w:r>
      <w:proofErr w:type="gramStart"/>
      <w:r w:rsidRPr="00942063">
        <w:rPr>
          <w:color w:val="auto"/>
        </w:rPr>
        <w:t>Текст :</w:t>
      </w:r>
      <w:proofErr w:type="gramEnd"/>
      <w:r w:rsidRPr="00942063">
        <w:rPr>
          <w:color w:val="auto"/>
        </w:rPr>
        <w:t xml:space="preserve"> электронный.</w:t>
      </w:r>
    </w:p>
    <w:p w14:paraId="11A4E5EC" w14:textId="77777777" w:rsidR="00D91A3B" w:rsidRPr="00942063" w:rsidRDefault="00D91A3B" w:rsidP="008158BE">
      <w:pPr>
        <w:pStyle w:val="a5"/>
        <w:numPr>
          <w:ilvl w:val="0"/>
          <w:numId w:val="94"/>
        </w:numPr>
        <w:spacing w:after="300"/>
        <w:ind w:left="714" w:hanging="357"/>
        <w:contextualSpacing/>
        <w:jc w:val="both"/>
        <w:rPr>
          <w:color w:val="auto"/>
        </w:rPr>
      </w:pPr>
      <w:r w:rsidRPr="00942063">
        <w:rPr>
          <w:color w:val="auto"/>
        </w:rPr>
        <w:t xml:space="preserve">Задания для домашнего чтения по английскому </w:t>
      </w:r>
      <w:r w:rsidRPr="00942063">
        <w:rPr>
          <w:bCs/>
          <w:color w:val="auto"/>
        </w:rPr>
        <w:t>язык</w:t>
      </w:r>
      <w:r w:rsidRPr="00942063">
        <w:rPr>
          <w:color w:val="auto"/>
        </w:rPr>
        <w:t xml:space="preserve">у 9-10 годы </w:t>
      </w:r>
      <w:proofErr w:type="gramStart"/>
      <w:r w:rsidRPr="00942063">
        <w:rPr>
          <w:color w:val="auto"/>
        </w:rPr>
        <w:t>обучения :</w:t>
      </w:r>
      <w:proofErr w:type="gramEnd"/>
      <w:r w:rsidRPr="00942063">
        <w:rPr>
          <w:color w:val="auto"/>
        </w:rPr>
        <w:t xml:space="preserve"> учебное пособие : [12+] / сост. И.М. </w:t>
      </w:r>
      <w:proofErr w:type="spellStart"/>
      <w:r w:rsidRPr="00942063">
        <w:rPr>
          <w:color w:val="auto"/>
        </w:rPr>
        <w:t>Гиндлина</w:t>
      </w:r>
      <w:proofErr w:type="spellEnd"/>
      <w:r w:rsidRPr="00942063">
        <w:rPr>
          <w:color w:val="auto"/>
        </w:rPr>
        <w:t xml:space="preserve">, Т.М. Пименова. – </w:t>
      </w:r>
      <w:proofErr w:type="gramStart"/>
      <w:r w:rsidRPr="00942063">
        <w:rPr>
          <w:color w:val="auto"/>
        </w:rPr>
        <w:t>Москва :</w:t>
      </w:r>
      <w:proofErr w:type="gramEnd"/>
      <w:r w:rsidRPr="00942063">
        <w:rPr>
          <w:color w:val="auto"/>
        </w:rPr>
        <w:t xml:space="preserve"> Родин и Компания, 2001. – 149 с. – Режим доступа: по подписке. – URL: </w:t>
      </w:r>
      <w:hyperlink r:id="rId288" w:history="1">
        <w:r w:rsidRPr="00942063">
          <w:rPr>
            <w:rStyle w:val="affc"/>
            <w:color w:val="auto"/>
          </w:rPr>
          <w:t>https://biblioclub.ru/index.php?page=book&amp;id=46473</w:t>
        </w:r>
      </w:hyperlink>
      <w:r w:rsidRPr="00942063">
        <w:rPr>
          <w:color w:val="auto"/>
        </w:rPr>
        <w:t xml:space="preserve"> (дата обращения: 27.10.2020). – ISBN 5-271-02743-0. – </w:t>
      </w:r>
      <w:proofErr w:type="gramStart"/>
      <w:r w:rsidRPr="00942063">
        <w:rPr>
          <w:color w:val="auto"/>
        </w:rPr>
        <w:t>Текст :</w:t>
      </w:r>
      <w:proofErr w:type="gramEnd"/>
      <w:r w:rsidRPr="00942063">
        <w:rPr>
          <w:color w:val="auto"/>
        </w:rPr>
        <w:t xml:space="preserve"> электронный.</w:t>
      </w:r>
    </w:p>
    <w:p w14:paraId="7E154B6C" w14:textId="77777777" w:rsidR="00D91A3B" w:rsidRPr="00942063" w:rsidRDefault="00D91A3B" w:rsidP="008158BE">
      <w:pPr>
        <w:pStyle w:val="a5"/>
        <w:numPr>
          <w:ilvl w:val="0"/>
          <w:numId w:val="94"/>
        </w:numPr>
        <w:spacing w:after="300"/>
        <w:ind w:left="714" w:hanging="357"/>
        <w:contextualSpacing/>
        <w:jc w:val="both"/>
        <w:rPr>
          <w:color w:val="auto"/>
        </w:rPr>
      </w:pPr>
      <w:r w:rsidRPr="00942063">
        <w:rPr>
          <w:color w:val="auto"/>
        </w:rPr>
        <w:t xml:space="preserve">Правила и упражнения по английскому </w:t>
      </w:r>
      <w:r w:rsidRPr="00942063">
        <w:rPr>
          <w:bCs/>
          <w:color w:val="auto"/>
        </w:rPr>
        <w:t>язык</w:t>
      </w:r>
      <w:r w:rsidRPr="00942063">
        <w:rPr>
          <w:color w:val="auto"/>
        </w:rPr>
        <w:t xml:space="preserve">у. 1-3 годы </w:t>
      </w:r>
      <w:proofErr w:type="gramStart"/>
      <w:r w:rsidRPr="00942063">
        <w:rPr>
          <w:color w:val="auto"/>
        </w:rPr>
        <w:t>обучения :</w:t>
      </w:r>
      <w:proofErr w:type="gramEnd"/>
      <w:r w:rsidRPr="00942063">
        <w:rPr>
          <w:color w:val="auto"/>
        </w:rPr>
        <w:t xml:space="preserve"> учебно-методическое пособие : [6+] / сост. И.М. </w:t>
      </w:r>
      <w:proofErr w:type="spellStart"/>
      <w:r w:rsidRPr="00942063">
        <w:rPr>
          <w:color w:val="auto"/>
        </w:rPr>
        <w:t>Гиндлина</w:t>
      </w:r>
      <w:proofErr w:type="spellEnd"/>
      <w:r w:rsidRPr="00942063">
        <w:rPr>
          <w:color w:val="auto"/>
        </w:rPr>
        <w:t xml:space="preserve">, Т.М. Пименова. – </w:t>
      </w:r>
      <w:proofErr w:type="gramStart"/>
      <w:r w:rsidRPr="00942063">
        <w:rPr>
          <w:color w:val="auto"/>
        </w:rPr>
        <w:t>Москва :</w:t>
      </w:r>
      <w:proofErr w:type="gramEnd"/>
      <w:r w:rsidRPr="00942063">
        <w:rPr>
          <w:color w:val="auto"/>
        </w:rPr>
        <w:t xml:space="preserve"> Родин и Компания, 2001. – 211 с. – Режим доступа: по подписке. – URL: </w:t>
      </w:r>
      <w:hyperlink r:id="rId289" w:history="1">
        <w:r w:rsidRPr="00942063">
          <w:rPr>
            <w:rStyle w:val="affc"/>
            <w:color w:val="auto"/>
          </w:rPr>
          <w:t>https://biblioclub.ru/index.php?page=book&amp;id=46475</w:t>
        </w:r>
      </w:hyperlink>
      <w:r w:rsidRPr="00942063">
        <w:rPr>
          <w:color w:val="auto"/>
        </w:rPr>
        <w:t xml:space="preserve"> (дата обращения: 27.10.2020). – ISBN 5-17-007968-0. – </w:t>
      </w:r>
      <w:proofErr w:type="gramStart"/>
      <w:r w:rsidRPr="00942063">
        <w:rPr>
          <w:color w:val="auto"/>
        </w:rPr>
        <w:t>Текст :</w:t>
      </w:r>
      <w:proofErr w:type="gramEnd"/>
      <w:r w:rsidRPr="00942063">
        <w:rPr>
          <w:color w:val="auto"/>
        </w:rPr>
        <w:t xml:space="preserve"> электронный.</w:t>
      </w:r>
    </w:p>
    <w:p w14:paraId="11FB7363" w14:textId="77777777" w:rsidR="00D91A3B" w:rsidRPr="00942063" w:rsidRDefault="00D91A3B" w:rsidP="008158BE">
      <w:pPr>
        <w:pStyle w:val="a5"/>
        <w:numPr>
          <w:ilvl w:val="0"/>
          <w:numId w:val="94"/>
        </w:numPr>
        <w:spacing w:after="300"/>
        <w:ind w:left="714" w:hanging="357"/>
        <w:contextualSpacing/>
        <w:jc w:val="both"/>
        <w:rPr>
          <w:color w:val="auto"/>
        </w:rPr>
      </w:pPr>
      <w:r w:rsidRPr="00942063">
        <w:rPr>
          <w:color w:val="auto"/>
        </w:rPr>
        <w:t xml:space="preserve">Правила и упражнения по английскому </w:t>
      </w:r>
      <w:r w:rsidRPr="00942063">
        <w:rPr>
          <w:bCs/>
          <w:color w:val="auto"/>
        </w:rPr>
        <w:t>язык</w:t>
      </w:r>
      <w:r w:rsidRPr="00942063">
        <w:rPr>
          <w:color w:val="auto"/>
        </w:rPr>
        <w:t xml:space="preserve">у. 4-6 годы </w:t>
      </w:r>
      <w:proofErr w:type="gramStart"/>
      <w:r w:rsidRPr="00942063">
        <w:rPr>
          <w:color w:val="auto"/>
        </w:rPr>
        <w:t>обучения :</w:t>
      </w:r>
      <w:proofErr w:type="gramEnd"/>
      <w:r w:rsidRPr="00942063">
        <w:rPr>
          <w:color w:val="auto"/>
        </w:rPr>
        <w:t xml:space="preserve"> учебно-методическое пособие : [6+] / сост. И.М. </w:t>
      </w:r>
      <w:proofErr w:type="spellStart"/>
      <w:r w:rsidRPr="00942063">
        <w:rPr>
          <w:color w:val="auto"/>
        </w:rPr>
        <w:t>Гиндлина</w:t>
      </w:r>
      <w:proofErr w:type="spellEnd"/>
      <w:r w:rsidRPr="00942063">
        <w:rPr>
          <w:color w:val="auto"/>
        </w:rPr>
        <w:t xml:space="preserve">, Т.М. Пименова. – </w:t>
      </w:r>
      <w:proofErr w:type="gramStart"/>
      <w:r w:rsidRPr="00942063">
        <w:rPr>
          <w:color w:val="auto"/>
        </w:rPr>
        <w:t>Москва :</w:t>
      </w:r>
      <w:proofErr w:type="gramEnd"/>
      <w:r w:rsidRPr="00942063">
        <w:rPr>
          <w:color w:val="auto"/>
        </w:rPr>
        <w:t xml:space="preserve"> Родин и Компания, 2001. – 224 с. – Режим доступа: по подписке. – URL: </w:t>
      </w:r>
      <w:hyperlink r:id="rId290" w:history="1">
        <w:r w:rsidRPr="00942063">
          <w:rPr>
            <w:rStyle w:val="affc"/>
            <w:color w:val="auto"/>
          </w:rPr>
          <w:t>https://biblioclub.ru/index.php?page=book&amp;id=46476</w:t>
        </w:r>
      </w:hyperlink>
      <w:r w:rsidRPr="00942063">
        <w:rPr>
          <w:color w:val="auto"/>
        </w:rPr>
        <w:t xml:space="preserve"> (дата обращения: 27.10.2020). – ISBN 5-17-007965-6. – </w:t>
      </w:r>
      <w:proofErr w:type="gramStart"/>
      <w:r w:rsidRPr="00942063">
        <w:rPr>
          <w:color w:val="auto"/>
        </w:rPr>
        <w:t>Текст :</w:t>
      </w:r>
      <w:proofErr w:type="gramEnd"/>
      <w:r w:rsidRPr="00942063">
        <w:rPr>
          <w:color w:val="auto"/>
        </w:rPr>
        <w:t xml:space="preserve"> электронный.</w:t>
      </w:r>
    </w:p>
    <w:p w14:paraId="768647E5" w14:textId="77777777" w:rsidR="00D91A3B" w:rsidRPr="00942063" w:rsidRDefault="00D91A3B" w:rsidP="008158BE">
      <w:pPr>
        <w:pStyle w:val="a5"/>
        <w:numPr>
          <w:ilvl w:val="0"/>
          <w:numId w:val="94"/>
        </w:numPr>
        <w:spacing w:after="300"/>
        <w:ind w:left="714" w:hanging="357"/>
        <w:contextualSpacing/>
        <w:jc w:val="both"/>
        <w:rPr>
          <w:color w:val="auto"/>
        </w:rPr>
      </w:pPr>
      <w:r w:rsidRPr="00942063">
        <w:rPr>
          <w:color w:val="auto"/>
        </w:rPr>
        <w:t xml:space="preserve">Правила и упражнения по английскому </w:t>
      </w:r>
      <w:r w:rsidRPr="00942063">
        <w:rPr>
          <w:bCs/>
          <w:color w:val="auto"/>
        </w:rPr>
        <w:t>язык</w:t>
      </w:r>
      <w:r w:rsidRPr="00942063">
        <w:rPr>
          <w:color w:val="auto"/>
        </w:rPr>
        <w:t xml:space="preserve">у. 7-8 годы </w:t>
      </w:r>
      <w:proofErr w:type="gramStart"/>
      <w:r w:rsidRPr="00942063">
        <w:rPr>
          <w:color w:val="auto"/>
        </w:rPr>
        <w:t>обучения :</w:t>
      </w:r>
      <w:proofErr w:type="gramEnd"/>
      <w:r w:rsidRPr="00942063">
        <w:rPr>
          <w:color w:val="auto"/>
        </w:rPr>
        <w:t xml:space="preserve"> учебно-методическое пособие : [12+] / сост. И.М. </w:t>
      </w:r>
      <w:proofErr w:type="spellStart"/>
      <w:r w:rsidRPr="00942063">
        <w:rPr>
          <w:color w:val="auto"/>
        </w:rPr>
        <w:t>Гиндлина</w:t>
      </w:r>
      <w:proofErr w:type="spellEnd"/>
      <w:r w:rsidRPr="00942063">
        <w:rPr>
          <w:color w:val="auto"/>
        </w:rPr>
        <w:t xml:space="preserve">, Т.М. Пименова. – </w:t>
      </w:r>
      <w:proofErr w:type="gramStart"/>
      <w:r w:rsidRPr="00942063">
        <w:rPr>
          <w:color w:val="auto"/>
        </w:rPr>
        <w:t>Москва :</w:t>
      </w:r>
      <w:proofErr w:type="gramEnd"/>
      <w:r w:rsidRPr="00942063">
        <w:rPr>
          <w:color w:val="auto"/>
        </w:rPr>
        <w:t xml:space="preserve"> Родин и Компания, 2001. – 191 с. – Режим доступа: по подписке. – URL: </w:t>
      </w:r>
      <w:hyperlink r:id="rId291" w:history="1">
        <w:r w:rsidRPr="00942063">
          <w:rPr>
            <w:rStyle w:val="affc"/>
            <w:color w:val="auto"/>
          </w:rPr>
          <w:t>https://biblioclub.ru/index.php?page=book&amp;id=46477</w:t>
        </w:r>
      </w:hyperlink>
      <w:r w:rsidRPr="00942063">
        <w:rPr>
          <w:color w:val="auto"/>
        </w:rPr>
        <w:t xml:space="preserve"> (дата обращения: 27.10.2020). – ISBN 5-271-02033-9. – </w:t>
      </w:r>
      <w:proofErr w:type="gramStart"/>
      <w:r w:rsidRPr="00942063">
        <w:rPr>
          <w:color w:val="auto"/>
        </w:rPr>
        <w:t>Текст :</w:t>
      </w:r>
      <w:proofErr w:type="gramEnd"/>
      <w:r w:rsidRPr="00942063">
        <w:rPr>
          <w:color w:val="auto"/>
        </w:rPr>
        <w:t xml:space="preserve"> электронный.</w:t>
      </w:r>
    </w:p>
    <w:p w14:paraId="18811F78" w14:textId="77777777" w:rsidR="00D91A3B" w:rsidRPr="00942063" w:rsidRDefault="00D91A3B" w:rsidP="008158BE">
      <w:pPr>
        <w:pStyle w:val="a5"/>
        <w:numPr>
          <w:ilvl w:val="0"/>
          <w:numId w:val="94"/>
        </w:numPr>
        <w:spacing w:after="300"/>
        <w:ind w:left="714" w:hanging="357"/>
        <w:contextualSpacing/>
        <w:jc w:val="both"/>
        <w:rPr>
          <w:color w:val="auto"/>
        </w:rPr>
      </w:pPr>
      <w:r w:rsidRPr="00942063">
        <w:rPr>
          <w:color w:val="auto"/>
        </w:rPr>
        <w:t xml:space="preserve">Правила и упражнения по английскому </w:t>
      </w:r>
      <w:r w:rsidRPr="00942063">
        <w:rPr>
          <w:bCs/>
          <w:color w:val="auto"/>
        </w:rPr>
        <w:t>язык</w:t>
      </w:r>
      <w:r w:rsidRPr="00942063">
        <w:rPr>
          <w:color w:val="auto"/>
        </w:rPr>
        <w:t xml:space="preserve">у. 9-10 годы </w:t>
      </w:r>
      <w:proofErr w:type="gramStart"/>
      <w:r w:rsidRPr="00942063">
        <w:rPr>
          <w:color w:val="auto"/>
        </w:rPr>
        <w:t>обучения :</w:t>
      </w:r>
      <w:proofErr w:type="gramEnd"/>
      <w:r w:rsidRPr="00942063">
        <w:rPr>
          <w:color w:val="auto"/>
        </w:rPr>
        <w:t xml:space="preserve"> учебно-методическое пособие / сост. И.М. </w:t>
      </w:r>
      <w:proofErr w:type="spellStart"/>
      <w:r w:rsidRPr="00942063">
        <w:rPr>
          <w:color w:val="auto"/>
        </w:rPr>
        <w:t>Гиндлина</w:t>
      </w:r>
      <w:proofErr w:type="spellEnd"/>
      <w:r w:rsidRPr="00942063">
        <w:rPr>
          <w:color w:val="auto"/>
        </w:rPr>
        <w:t xml:space="preserve">, Т.М. Пименова. – </w:t>
      </w:r>
      <w:proofErr w:type="gramStart"/>
      <w:r w:rsidRPr="00942063">
        <w:rPr>
          <w:color w:val="auto"/>
        </w:rPr>
        <w:t>Москва :</w:t>
      </w:r>
      <w:proofErr w:type="gramEnd"/>
      <w:r w:rsidRPr="00942063">
        <w:rPr>
          <w:color w:val="auto"/>
        </w:rPr>
        <w:t xml:space="preserve"> Родин и Компания, 2001. – 223 с. – Режим доступа: по подписке. – URL: </w:t>
      </w:r>
      <w:hyperlink r:id="rId292" w:history="1">
        <w:r w:rsidRPr="00942063">
          <w:rPr>
            <w:rStyle w:val="affc"/>
            <w:color w:val="auto"/>
          </w:rPr>
          <w:t>https://biblioclub.ru/index.php?page=book&amp;id=46479</w:t>
        </w:r>
      </w:hyperlink>
      <w:r w:rsidRPr="00942063">
        <w:rPr>
          <w:color w:val="auto"/>
        </w:rPr>
        <w:t xml:space="preserve"> (дата обращения: 27.10.2020). – ISBN 5-271-02034-7. – </w:t>
      </w:r>
      <w:proofErr w:type="gramStart"/>
      <w:r w:rsidRPr="00942063">
        <w:rPr>
          <w:color w:val="auto"/>
        </w:rPr>
        <w:t>Текст :</w:t>
      </w:r>
      <w:proofErr w:type="gramEnd"/>
      <w:r w:rsidRPr="00942063">
        <w:rPr>
          <w:color w:val="auto"/>
        </w:rPr>
        <w:t xml:space="preserve"> электронный.</w:t>
      </w:r>
    </w:p>
    <w:p w14:paraId="2CA0FB10" w14:textId="77777777" w:rsidR="00D91A3B" w:rsidRPr="00942063" w:rsidRDefault="00D91A3B" w:rsidP="008158BE">
      <w:pPr>
        <w:pStyle w:val="a5"/>
        <w:numPr>
          <w:ilvl w:val="0"/>
          <w:numId w:val="94"/>
        </w:numPr>
        <w:spacing w:after="300"/>
        <w:ind w:left="714" w:hanging="357"/>
        <w:contextualSpacing/>
        <w:jc w:val="both"/>
        <w:rPr>
          <w:color w:val="auto"/>
        </w:rPr>
      </w:pPr>
      <w:r w:rsidRPr="00942063">
        <w:rPr>
          <w:color w:val="auto"/>
        </w:rPr>
        <w:t>Устные темы и задания по развитию речи (</w:t>
      </w:r>
      <w:r w:rsidRPr="00942063">
        <w:rPr>
          <w:bCs/>
          <w:color w:val="auto"/>
        </w:rPr>
        <w:t>английский</w:t>
      </w:r>
      <w:r w:rsidRPr="00942063">
        <w:rPr>
          <w:color w:val="auto"/>
        </w:rPr>
        <w:t xml:space="preserve"> </w:t>
      </w:r>
      <w:r w:rsidRPr="00942063">
        <w:rPr>
          <w:bCs/>
          <w:color w:val="auto"/>
        </w:rPr>
        <w:t>язык</w:t>
      </w:r>
      <w:r w:rsidRPr="00942063">
        <w:rPr>
          <w:color w:val="auto"/>
        </w:rPr>
        <w:t xml:space="preserve">) 1-2 год </w:t>
      </w:r>
      <w:proofErr w:type="gramStart"/>
      <w:r w:rsidRPr="00942063">
        <w:rPr>
          <w:color w:val="auto"/>
        </w:rPr>
        <w:t>обучения :</w:t>
      </w:r>
      <w:proofErr w:type="gramEnd"/>
      <w:r w:rsidRPr="00942063">
        <w:rPr>
          <w:color w:val="auto"/>
        </w:rPr>
        <w:t xml:space="preserve"> [12+] / сост. И.М. </w:t>
      </w:r>
      <w:proofErr w:type="spellStart"/>
      <w:r w:rsidRPr="00942063">
        <w:rPr>
          <w:color w:val="auto"/>
        </w:rPr>
        <w:t>Гиндлина</w:t>
      </w:r>
      <w:proofErr w:type="spellEnd"/>
      <w:r w:rsidRPr="00942063">
        <w:rPr>
          <w:color w:val="auto"/>
        </w:rPr>
        <w:t xml:space="preserve">, Т.М. Пименова. – </w:t>
      </w:r>
      <w:proofErr w:type="gramStart"/>
      <w:r w:rsidRPr="00942063">
        <w:rPr>
          <w:color w:val="auto"/>
        </w:rPr>
        <w:t>Москва :</w:t>
      </w:r>
      <w:proofErr w:type="gramEnd"/>
      <w:r w:rsidRPr="00942063">
        <w:rPr>
          <w:color w:val="auto"/>
        </w:rPr>
        <w:t xml:space="preserve"> Родин и Компания, 2000. – 160 с. – Режим доступа: по подписке. – URL: </w:t>
      </w:r>
      <w:hyperlink r:id="rId293" w:history="1">
        <w:r w:rsidRPr="00942063">
          <w:rPr>
            <w:rStyle w:val="affc"/>
            <w:color w:val="auto"/>
          </w:rPr>
          <w:t>https://biblioclub.ru/index.php?page=book&amp;id=46484</w:t>
        </w:r>
      </w:hyperlink>
      <w:r w:rsidRPr="00942063">
        <w:rPr>
          <w:color w:val="auto"/>
        </w:rPr>
        <w:t xml:space="preserve"> (дата обращения: 27.10.2020). – ISBN 5-17-002697-8. – </w:t>
      </w:r>
      <w:proofErr w:type="gramStart"/>
      <w:r w:rsidRPr="00942063">
        <w:rPr>
          <w:color w:val="auto"/>
        </w:rPr>
        <w:t>Текст :</w:t>
      </w:r>
      <w:proofErr w:type="gramEnd"/>
      <w:r w:rsidRPr="00942063">
        <w:rPr>
          <w:color w:val="auto"/>
        </w:rPr>
        <w:t xml:space="preserve"> электронный.</w:t>
      </w:r>
    </w:p>
    <w:p w14:paraId="36CC5EB1" w14:textId="77777777" w:rsidR="00D91A3B" w:rsidRPr="00942063" w:rsidRDefault="00D91A3B" w:rsidP="008158BE">
      <w:pPr>
        <w:pStyle w:val="a5"/>
        <w:numPr>
          <w:ilvl w:val="0"/>
          <w:numId w:val="94"/>
        </w:numPr>
        <w:suppressAutoHyphens w:val="0"/>
        <w:autoSpaceDN/>
        <w:ind w:left="714" w:hanging="357"/>
        <w:contextualSpacing/>
        <w:jc w:val="both"/>
        <w:textAlignment w:val="auto"/>
        <w:rPr>
          <w:color w:val="auto"/>
        </w:rPr>
      </w:pPr>
      <w:r w:rsidRPr="00942063">
        <w:rPr>
          <w:color w:val="auto"/>
          <w:shd w:val="clear" w:color="auto" w:fill="FFFFFF"/>
        </w:rPr>
        <w:t xml:space="preserve">Соловей, Е.И. Практический курс английского </w:t>
      </w:r>
      <w:proofErr w:type="gramStart"/>
      <w:r w:rsidRPr="00942063">
        <w:rPr>
          <w:color w:val="auto"/>
          <w:shd w:val="clear" w:color="auto" w:fill="FFFFFF"/>
        </w:rPr>
        <w:t>языка :</w:t>
      </w:r>
      <w:proofErr w:type="gramEnd"/>
      <w:r w:rsidRPr="00942063">
        <w:rPr>
          <w:color w:val="auto"/>
          <w:shd w:val="clear" w:color="auto" w:fill="FFFFFF"/>
        </w:rPr>
        <w:t xml:space="preserve"> учебное пособие / Е.И. Соловей. – </w:t>
      </w:r>
      <w:proofErr w:type="gramStart"/>
      <w:r w:rsidRPr="00942063">
        <w:rPr>
          <w:color w:val="auto"/>
          <w:shd w:val="clear" w:color="auto" w:fill="FFFFFF"/>
        </w:rPr>
        <w:t>Оренбург :</w:t>
      </w:r>
      <w:proofErr w:type="gramEnd"/>
      <w:r w:rsidRPr="00942063">
        <w:rPr>
          <w:color w:val="auto"/>
          <w:shd w:val="clear" w:color="auto" w:fill="FFFFFF"/>
        </w:rPr>
        <w:t xml:space="preserve"> Оренбургский государственный университет, 2014. – 139 с. – Режим доступа: по подписке. – URL: </w:t>
      </w:r>
      <w:hyperlink r:id="rId294" w:history="1">
        <w:r w:rsidRPr="00942063">
          <w:rPr>
            <w:rStyle w:val="affc"/>
            <w:color w:val="auto"/>
          </w:rPr>
          <w:t>https://biblioclub.ru/index.php?page=book&amp;id=330596</w:t>
        </w:r>
      </w:hyperlink>
      <w:r w:rsidRPr="00942063">
        <w:rPr>
          <w:color w:val="auto"/>
          <w:shd w:val="clear" w:color="auto" w:fill="FFFFFF"/>
        </w:rPr>
        <w:t xml:space="preserve"> (дата обращения: 27.10.2020).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w:t>
      </w:r>
    </w:p>
    <w:p w14:paraId="595989E3" w14:textId="77777777" w:rsidR="00D91A3B" w:rsidRPr="00942063" w:rsidRDefault="00D91A3B" w:rsidP="008158BE">
      <w:pPr>
        <w:pStyle w:val="a5"/>
        <w:numPr>
          <w:ilvl w:val="0"/>
          <w:numId w:val="94"/>
        </w:numPr>
        <w:suppressAutoHyphens w:val="0"/>
        <w:autoSpaceDN/>
        <w:ind w:left="714" w:hanging="357"/>
        <w:contextualSpacing/>
        <w:jc w:val="both"/>
        <w:textAlignment w:val="auto"/>
        <w:rPr>
          <w:color w:val="auto"/>
        </w:rPr>
      </w:pPr>
      <w:r w:rsidRPr="00942063">
        <w:rPr>
          <w:color w:val="auto"/>
          <w:shd w:val="clear" w:color="auto" w:fill="FFFFFF"/>
        </w:rPr>
        <w:t xml:space="preserve">Томашевская, Л.А. Английский язык для </w:t>
      </w:r>
      <w:proofErr w:type="gramStart"/>
      <w:r w:rsidRPr="00942063">
        <w:rPr>
          <w:color w:val="auto"/>
          <w:shd w:val="clear" w:color="auto" w:fill="FFFFFF"/>
        </w:rPr>
        <w:t>юристов :</w:t>
      </w:r>
      <w:proofErr w:type="gramEnd"/>
      <w:r w:rsidRPr="00942063">
        <w:rPr>
          <w:color w:val="auto"/>
          <w:shd w:val="clear" w:color="auto" w:fill="FFFFFF"/>
        </w:rPr>
        <w:t xml:space="preserve"> учебное пособие / Л.А. Томашевская, Н.А. Колесникова. – 3-е изд., стер. – </w:t>
      </w:r>
      <w:proofErr w:type="gramStart"/>
      <w:r w:rsidRPr="00942063">
        <w:rPr>
          <w:color w:val="auto"/>
          <w:shd w:val="clear" w:color="auto" w:fill="FFFFFF"/>
        </w:rPr>
        <w:t>Москва :</w:t>
      </w:r>
      <w:proofErr w:type="gramEnd"/>
      <w:r w:rsidRPr="00942063">
        <w:rPr>
          <w:color w:val="auto"/>
          <w:shd w:val="clear" w:color="auto" w:fill="FFFFFF"/>
        </w:rPr>
        <w:t xml:space="preserve"> ФЛИНТА, 2017. – 240 с. – Режим доступа: по подписке. – URL: </w:t>
      </w:r>
      <w:hyperlink r:id="rId295" w:history="1">
        <w:r w:rsidRPr="00942063">
          <w:rPr>
            <w:rStyle w:val="affc"/>
            <w:color w:val="auto"/>
          </w:rPr>
          <w:t>https://biblioclub.ru/index.php?page=book&amp;id=103832</w:t>
        </w:r>
      </w:hyperlink>
      <w:r w:rsidRPr="00942063">
        <w:rPr>
          <w:color w:val="auto"/>
          <w:shd w:val="clear" w:color="auto" w:fill="FFFFFF"/>
        </w:rPr>
        <w:t xml:space="preserve"> (дата обращения: 27.10.2020). – ISBN 978-5-89349-884-4.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w:t>
      </w:r>
    </w:p>
    <w:p w14:paraId="5B0B9E48" w14:textId="77777777" w:rsidR="00F05AEF" w:rsidRPr="00942063" w:rsidRDefault="00D91A3B" w:rsidP="008158BE">
      <w:pPr>
        <w:pStyle w:val="a5"/>
        <w:numPr>
          <w:ilvl w:val="0"/>
          <w:numId w:val="94"/>
        </w:numPr>
        <w:suppressAutoHyphens w:val="0"/>
        <w:autoSpaceDN/>
        <w:ind w:left="714" w:hanging="357"/>
        <w:contextualSpacing/>
        <w:jc w:val="both"/>
        <w:textAlignment w:val="auto"/>
        <w:rPr>
          <w:color w:val="auto"/>
        </w:rPr>
      </w:pPr>
      <w:proofErr w:type="spellStart"/>
      <w:r w:rsidRPr="00942063">
        <w:rPr>
          <w:color w:val="auto"/>
          <w:shd w:val="clear" w:color="auto" w:fill="FFFFFF"/>
        </w:rPr>
        <w:lastRenderedPageBreak/>
        <w:t>King</w:t>
      </w:r>
      <w:proofErr w:type="spellEnd"/>
      <w:r w:rsidRPr="00942063">
        <w:rPr>
          <w:color w:val="auto"/>
          <w:shd w:val="clear" w:color="auto" w:fill="FFFFFF"/>
        </w:rPr>
        <w:t xml:space="preserve">, S. </w:t>
      </w:r>
      <w:proofErr w:type="spellStart"/>
      <w:r w:rsidRPr="00942063">
        <w:rPr>
          <w:color w:val="auto"/>
          <w:shd w:val="clear" w:color="auto" w:fill="FFFFFF"/>
        </w:rPr>
        <w:t>The</w:t>
      </w:r>
      <w:proofErr w:type="spellEnd"/>
      <w:r w:rsidRPr="00942063">
        <w:rPr>
          <w:color w:val="auto"/>
          <w:shd w:val="clear" w:color="auto" w:fill="FFFFFF"/>
        </w:rPr>
        <w:t xml:space="preserve"> </w:t>
      </w:r>
      <w:proofErr w:type="spellStart"/>
      <w:r w:rsidRPr="00942063">
        <w:rPr>
          <w:color w:val="auto"/>
          <w:shd w:val="clear" w:color="auto" w:fill="FFFFFF"/>
        </w:rPr>
        <w:t>Man</w:t>
      </w:r>
      <w:proofErr w:type="spellEnd"/>
      <w:r w:rsidRPr="00942063">
        <w:rPr>
          <w:color w:val="auto"/>
          <w:shd w:val="clear" w:color="auto" w:fill="FFFFFF"/>
        </w:rPr>
        <w:t xml:space="preserve"> </w:t>
      </w:r>
      <w:proofErr w:type="spellStart"/>
      <w:r w:rsidRPr="00942063">
        <w:rPr>
          <w:color w:val="auto"/>
          <w:shd w:val="clear" w:color="auto" w:fill="FFFFFF"/>
        </w:rPr>
        <w:t>in</w:t>
      </w:r>
      <w:proofErr w:type="spellEnd"/>
      <w:r w:rsidRPr="00942063">
        <w:rPr>
          <w:color w:val="auto"/>
          <w:shd w:val="clear" w:color="auto" w:fill="FFFFFF"/>
        </w:rPr>
        <w:t xml:space="preserve"> </w:t>
      </w:r>
      <w:proofErr w:type="spellStart"/>
      <w:r w:rsidRPr="00942063">
        <w:rPr>
          <w:color w:val="auto"/>
          <w:shd w:val="clear" w:color="auto" w:fill="FFFFFF"/>
        </w:rPr>
        <w:t>the</w:t>
      </w:r>
      <w:proofErr w:type="spellEnd"/>
      <w:r w:rsidRPr="00942063">
        <w:rPr>
          <w:color w:val="auto"/>
          <w:shd w:val="clear" w:color="auto" w:fill="FFFFFF"/>
        </w:rPr>
        <w:t xml:space="preserve"> </w:t>
      </w:r>
      <w:proofErr w:type="spellStart"/>
      <w:r w:rsidRPr="00942063">
        <w:rPr>
          <w:color w:val="auto"/>
          <w:shd w:val="clear" w:color="auto" w:fill="FFFFFF"/>
        </w:rPr>
        <w:t>Black</w:t>
      </w:r>
      <w:proofErr w:type="spellEnd"/>
      <w:r w:rsidRPr="00942063">
        <w:rPr>
          <w:color w:val="auto"/>
          <w:shd w:val="clear" w:color="auto" w:fill="FFFFFF"/>
        </w:rPr>
        <w:t xml:space="preserve"> </w:t>
      </w:r>
      <w:proofErr w:type="spellStart"/>
      <w:r w:rsidRPr="00942063">
        <w:rPr>
          <w:color w:val="auto"/>
          <w:shd w:val="clear" w:color="auto" w:fill="FFFFFF"/>
        </w:rPr>
        <w:t>Suit</w:t>
      </w:r>
      <w:proofErr w:type="spellEnd"/>
      <w:r w:rsidRPr="00942063">
        <w:rPr>
          <w:color w:val="auto"/>
          <w:shd w:val="clear" w:color="auto" w:fill="FFFFFF"/>
        </w:rPr>
        <w:t xml:space="preserve"> </w:t>
      </w:r>
      <w:proofErr w:type="spellStart"/>
      <w:r w:rsidRPr="00942063">
        <w:rPr>
          <w:color w:val="auto"/>
          <w:shd w:val="clear" w:color="auto" w:fill="FFFFFF"/>
        </w:rPr>
        <w:t>and</w:t>
      </w:r>
      <w:proofErr w:type="spellEnd"/>
      <w:r w:rsidRPr="00942063">
        <w:rPr>
          <w:color w:val="auto"/>
          <w:shd w:val="clear" w:color="auto" w:fill="FFFFFF"/>
        </w:rPr>
        <w:t xml:space="preserve"> </w:t>
      </w:r>
      <w:proofErr w:type="spellStart"/>
      <w:r w:rsidRPr="00942063">
        <w:rPr>
          <w:color w:val="auto"/>
          <w:shd w:val="clear" w:color="auto" w:fill="FFFFFF"/>
        </w:rPr>
        <w:t>Other</w:t>
      </w:r>
      <w:proofErr w:type="spellEnd"/>
      <w:r w:rsidRPr="00942063">
        <w:rPr>
          <w:color w:val="auto"/>
          <w:shd w:val="clear" w:color="auto" w:fill="FFFFFF"/>
        </w:rPr>
        <w:t xml:space="preserve"> </w:t>
      </w:r>
      <w:proofErr w:type="spellStart"/>
      <w:r w:rsidRPr="00942063">
        <w:rPr>
          <w:color w:val="auto"/>
          <w:shd w:val="clear" w:color="auto" w:fill="FFFFFF"/>
        </w:rPr>
        <w:t>Stories</w:t>
      </w:r>
      <w:proofErr w:type="spellEnd"/>
      <w:proofErr w:type="gramStart"/>
      <w:r w:rsidRPr="00942063">
        <w:rPr>
          <w:color w:val="auto"/>
          <w:shd w:val="clear" w:color="auto" w:fill="FFFFFF"/>
        </w:rPr>
        <w:t>=«</w:t>
      </w:r>
      <w:proofErr w:type="gramEnd"/>
      <w:r w:rsidRPr="00942063">
        <w:rPr>
          <w:color w:val="auto"/>
          <w:shd w:val="clear" w:color="auto" w:fill="FFFFFF"/>
        </w:rPr>
        <w:t>Человек в чёрном костюме» и другие рассказы: книга для чтения на английском языке / S. </w:t>
      </w:r>
      <w:proofErr w:type="spellStart"/>
      <w:r w:rsidRPr="00942063">
        <w:rPr>
          <w:color w:val="auto"/>
          <w:shd w:val="clear" w:color="auto" w:fill="FFFFFF"/>
        </w:rPr>
        <w:t>King</w:t>
      </w:r>
      <w:proofErr w:type="spellEnd"/>
      <w:r w:rsidRPr="00942063">
        <w:rPr>
          <w:color w:val="auto"/>
          <w:shd w:val="clear" w:color="auto" w:fill="FFFFFF"/>
        </w:rPr>
        <w:t xml:space="preserve"> ; </w:t>
      </w:r>
      <w:proofErr w:type="spellStart"/>
      <w:r w:rsidRPr="00942063">
        <w:rPr>
          <w:color w:val="auto"/>
          <w:shd w:val="clear" w:color="auto" w:fill="FFFFFF"/>
        </w:rPr>
        <w:t>адапт</w:t>
      </w:r>
      <w:proofErr w:type="spellEnd"/>
      <w:r w:rsidRPr="00942063">
        <w:rPr>
          <w:color w:val="auto"/>
          <w:shd w:val="clear" w:color="auto" w:fill="FFFFFF"/>
        </w:rPr>
        <w:t>., сокр. и слов. А.В. Шитова. – Санкт-</w:t>
      </w:r>
      <w:proofErr w:type="gramStart"/>
      <w:r w:rsidRPr="00942063">
        <w:rPr>
          <w:color w:val="auto"/>
          <w:shd w:val="clear" w:color="auto" w:fill="FFFFFF"/>
        </w:rPr>
        <w:t>Петербург :</w:t>
      </w:r>
      <w:proofErr w:type="gramEnd"/>
      <w:r w:rsidRPr="00942063">
        <w:rPr>
          <w:color w:val="auto"/>
          <w:shd w:val="clear" w:color="auto" w:fill="FFFFFF"/>
        </w:rPr>
        <w:t xml:space="preserve"> Антология, 2015. – 160 с. – (</w:t>
      </w:r>
      <w:proofErr w:type="spellStart"/>
      <w:r w:rsidRPr="00942063">
        <w:rPr>
          <w:color w:val="auto"/>
          <w:shd w:val="clear" w:color="auto" w:fill="FFFFFF"/>
        </w:rPr>
        <w:t>Abridged</w:t>
      </w:r>
      <w:proofErr w:type="spellEnd"/>
      <w:r w:rsidRPr="00942063">
        <w:rPr>
          <w:color w:val="auto"/>
          <w:shd w:val="clear" w:color="auto" w:fill="FFFFFF"/>
        </w:rPr>
        <w:t xml:space="preserve"> </w:t>
      </w:r>
      <w:proofErr w:type="spellStart"/>
      <w:r w:rsidRPr="00942063">
        <w:rPr>
          <w:color w:val="auto"/>
          <w:shd w:val="clear" w:color="auto" w:fill="FFFFFF"/>
        </w:rPr>
        <w:t>Bestseller</w:t>
      </w:r>
      <w:proofErr w:type="spellEnd"/>
      <w:r w:rsidRPr="00942063">
        <w:rPr>
          <w:color w:val="auto"/>
          <w:shd w:val="clear" w:color="auto" w:fill="FFFFFF"/>
        </w:rPr>
        <w:t xml:space="preserve">). – Режим доступа: по подписке. – URL: </w:t>
      </w:r>
      <w:hyperlink r:id="rId296" w:history="1">
        <w:r w:rsidRPr="00942063">
          <w:rPr>
            <w:rStyle w:val="affc"/>
            <w:color w:val="auto"/>
          </w:rPr>
          <w:t>https://biblioclub.ru/index.php?page=book&amp;id=363066</w:t>
        </w:r>
      </w:hyperlink>
      <w:r w:rsidRPr="00942063">
        <w:rPr>
          <w:color w:val="auto"/>
          <w:shd w:val="clear" w:color="auto" w:fill="FFFFFF"/>
        </w:rPr>
        <w:t xml:space="preserve"> (дата обращения: 27.10.2020). – ISBN 978-5-94962-280-3. – </w:t>
      </w:r>
      <w:proofErr w:type="gramStart"/>
      <w:r w:rsidRPr="00942063">
        <w:rPr>
          <w:color w:val="auto"/>
          <w:shd w:val="clear" w:color="auto" w:fill="FFFFFF"/>
        </w:rPr>
        <w:t>Текст :</w:t>
      </w:r>
      <w:proofErr w:type="gramEnd"/>
      <w:r w:rsidRPr="00942063">
        <w:rPr>
          <w:color w:val="auto"/>
          <w:shd w:val="clear" w:color="auto" w:fill="FFFFFF"/>
        </w:rPr>
        <w:t xml:space="preserve"> электронный.</w:t>
      </w:r>
    </w:p>
    <w:p w14:paraId="67C421AC" w14:textId="77777777" w:rsidR="00D91A3B" w:rsidRPr="00942063" w:rsidRDefault="00D91A3B" w:rsidP="00C52766">
      <w:pPr>
        <w:pStyle w:val="a5"/>
        <w:suppressAutoHyphens w:val="0"/>
        <w:autoSpaceDN/>
        <w:ind w:left="714"/>
        <w:contextualSpacing/>
        <w:jc w:val="both"/>
        <w:textAlignment w:val="auto"/>
        <w:rPr>
          <w:rStyle w:val="apple-converted-space"/>
          <w:color w:val="auto"/>
        </w:rPr>
      </w:pPr>
    </w:p>
    <w:p w14:paraId="6A4CA470" w14:textId="77777777" w:rsidR="001B6AAF" w:rsidRPr="00942063" w:rsidRDefault="001B6AAF" w:rsidP="00BD46C7">
      <w:pPr>
        <w:spacing w:after="0" w:line="240" w:lineRule="auto"/>
        <w:rPr>
          <w:rFonts w:ascii="Times New Roman" w:hAnsi="Times New Roman" w:cs="Times New Roman"/>
          <w:b/>
          <w:sz w:val="24"/>
          <w:szCs w:val="24"/>
        </w:rPr>
      </w:pPr>
      <w:bookmarkStart w:id="94" w:name="_Toc2068549"/>
      <w:bookmarkStart w:id="95" w:name="_Toc466536416"/>
      <w:r w:rsidRPr="00942063">
        <w:rPr>
          <w:rFonts w:ascii="Times New Roman" w:hAnsi="Times New Roman" w:cs="Times New Roman"/>
          <w:b/>
          <w:sz w:val="24"/>
          <w:szCs w:val="24"/>
        </w:rPr>
        <w:t>Перечень ресурсов информационно-телекоммуникационной сети «Интернет»</w:t>
      </w:r>
      <w:bookmarkEnd w:id="94"/>
    </w:p>
    <w:p w14:paraId="194D5E8A" w14:textId="77777777" w:rsidR="003E337C" w:rsidRPr="00942063" w:rsidRDefault="00A046D0" w:rsidP="008158BE">
      <w:pPr>
        <w:pStyle w:val="a9"/>
        <w:numPr>
          <w:ilvl w:val="0"/>
          <w:numId w:val="106"/>
        </w:numPr>
        <w:suppressAutoHyphens w:val="0"/>
        <w:autoSpaceDN/>
        <w:spacing w:before="0" w:after="0"/>
        <w:contextualSpacing/>
        <w:jc w:val="both"/>
        <w:textAlignment w:val="auto"/>
        <w:rPr>
          <w:color w:val="auto"/>
        </w:rPr>
      </w:pPr>
      <w:hyperlink r:id="rId297">
        <w:r w:rsidR="001B6AAF" w:rsidRPr="00942063">
          <w:rPr>
            <w:color w:val="auto"/>
          </w:rPr>
          <w:t>Мастерская</w:t>
        </w:r>
      </w:hyperlink>
      <w:r w:rsidR="001B6AAF" w:rsidRPr="00942063">
        <w:rPr>
          <w:color w:val="auto"/>
        </w:rPr>
        <w:t>" портала </w:t>
      </w:r>
      <w:hyperlink r:id="rId298">
        <w:r w:rsidR="001B6AAF" w:rsidRPr="00942063">
          <w:rPr>
            <w:color w:val="auto"/>
          </w:rPr>
          <w:t>UzTranslations</w:t>
        </w:r>
      </w:hyperlink>
      <w:r w:rsidR="001B6AAF" w:rsidRPr="00942063">
        <w:rPr>
          <w:color w:val="auto"/>
        </w:rPr>
        <w:t xml:space="preserve"> - подборка статей по </w:t>
      </w:r>
      <w:proofErr w:type="spellStart"/>
      <w:r w:rsidR="001B6AAF" w:rsidRPr="00942063">
        <w:rPr>
          <w:color w:val="auto"/>
        </w:rPr>
        <w:t>переводоведению</w:t>
      </w:r>
      <w:proofErr w:type="spellEnd"/>
      <w:r w:rsidR="001B6AAF" w:rsidRPr="00942063">
        <w:rPr>
          <w:color w:val="auto"/>
        </w:rPr>
        <w:t xml:space="preserve"> и лингвистике. Материалы на русском, узбекском, английском и французском языках. - Режим доступа: </w:t>
      </w:r>
      <w:hyperlink r:id="rId299" w:history="1">
        <w:r w:rsidR="003E337C" w:rsidRPr="00942063">
          <w:rPr>
            <w:rStyle w:val="affc"/>
            <w:color w:val="auto"/>
          </w:rPr>
          <w:t>https://ru-translate.livejournal.com/6551224.html</w:t>
        </w:r>
      </w:hyperlink>
      <w:r w:rsidR="003E337C" w:rsidRPr="00942063">
        <w:rPr>
          <w:color w:val="auto"/>
        </w:rPr>
        <w:t xml:space="preserve"> </w:t>
      </w:r>
      <w:r w:rsidR="003E337C" w:rsidRPr="00942063">
        <w:rPr>
          <w:color w:val="auto"/>
          <w:kern w:val="1"/>
        </w:rPr>
        <w:t>(дата обращения: 28.10.2020).</w:t>
      </w:r>
    </w:p>
    <w:p w14:paraId="4830A5A8" w14:textId="77777777" w:rsidR="001B6AAF" w:rsidRPr="00942063" w:rsidRDefault="00A046D0" w:rsidP="008158BE">
      <w:pPr>
        <w:pStyle w:val="a9"/>
        <w:numPr>
          <w:ilvl w:val="0"/>
          <w:numId w:val="106"/>
        </w:numPr>
        <w:suppressAutoHyphens w:val="0"/>
        <w:autoSpaceDN/>
        <w:spacing w:before="0" w:after="0"/>
        <w:contextualSpacing/>
        <w:jc w:val="both"/>
        <w:textAlignment w:val="auto"/>
        <w:rPr>
          <w:color w:val="auto"/>
        </w:rPr>
      </w:pPr>
      <w:hyperlink r:id="rId300">
        <w:r w:rsidR="001B6AAF" w:rsidRPr="00942063">
          <w:rPr>
            <w:color w:val="auto"/>
          </w:rPr>
          <w:t>Библиотека онлайн-публикаций по переводоведению</w:t>
        </w:r>
      </w:hyperlink>
      <w:r w:rsidR="001B6AAF" w:rsidRPr="00942063">
        <w:rPr>
          <w:color w:val="auto"/>
        </w:rPr>
        <w:t> и языкознанию на портале </w:t>
      </w:r>
      <w:hyperlink r:id="rId301">
        <w:r w:rsidR="001B6AAF" w:rsidRPr="00942063">
          <w:rPr>
            <w:color w:val="auto"/>
          </w:rPr>
          <w:t>UzTranslations</w:t>
        </w:r>
      </w:hyperlink>
      <w:r w:rsidR="001B6AAF" w:rsidRPr="00942063">
        <w:rPr>
          <w:color w:val="auto"/>
        </w:rPr>
        <w:t>. - Режим доступа:</w:t>
      </w:r>
      <w:r w:rsidR="003E337C" w:rsidRPr="00942063">
        <w:rPr>
          <w:color w:val="auto"/>
        </w:rPr>
        <w:t xml:space="preserve"> </w:t>
      </w:r>
      <w:hyperlink r:id="rId302" w:history="1">
        <w:r w:rsidR="003E337C" w:rsidRPr="00942063">
          <w:rPr>
            <w:rStyle w:val="affc"/>
            <w:color w:val="auto"/>
          </w:rPr>
          <w:t>http://uz-translations.uz/</w:t>
        </w:r>
      </w:hyperlink>
      <w:r w:rsidR="003E337C" w:rsidRPr="00942063">
        <w:rPr>
          <w:color w:val="auto"/>
        </w:rPr>
        <w:t xml:space="preserve"> </w:t>
      </w:r>
      <w:r w:rsidR="003E337C" w:rsidRPr="00942063">
        <w:rPr>
          <w:color w:val="auto"/>
          <w:kern w:val="1"/>
        </w:rPr>
        <w:t>(дата обращения: 28.10.2020).</w:t>
      </w:r>
    </w:p>
    <w:p w14:paraId="0D4FE97D" w14:textId="3A034288" w:rsidR="001B6AAF" w:rsidRPr="00942063" w:rsidRDefault="00A046D0" w:rsidP="008158BE">
      <w:pPr>
        <w:pStyle w:val="a9"/>
        <w:numPr>
          <w:ilvl w:val="0"/>
          <w:numId w:val="106"/>
        </w:numPr>
        <w:suppressAutoHyphens w:val="0"/>
        <w:autoSpaceDN/>
        <w:spacing w:before="0" w:after="0"/>
        <w:contextualSpacing/>
        <w:jc w:val="both"/>
        <w:textAlignment w:val="auto"/>
        <w:rPr>
          <w:color w:val="auto"/>
        </w:rPr>
      </w:pPr>
      <w:hyperlink r:id="rId303" w:history="1">
        <w:r w:rsidR="003E337C" w:rsidRPr="00942063">
          <w:rPr>
            <w:rStyle w:val="affc"/>
            <w:color w:val="auto"/>
          </w:rPr>
          <w:t xml:space="preserve">Библиотека статей и книг по HYPERLINK http://linguists.narod.ru/downloads.html  </w:t>
        </w:r>
        <w:r w:rsidR="003E337C" w:rsidRPr="00942063">
          <w:rPr>
            <w:rStyle w:val="affc"/>
            <w:color w:val="auto"/>
            <w:kern w:val="1"/>
          </w:rPr>
          <w:t>(дата обращения: 28.10.2020).</w:t>
        </w:r>
        <w:r w:rsidR="003E337C" w:rsidRPr="00942063">
          <w:rPr>
            <w:rStyle w:val="affc"/>
            <w:color w:val="auto"/>
          </w:rPr>
          <w:t>"</w:t>
        </w:r>
        <w:proofErr w:type="spellStart"/>
        <w:r w:rsidR="003E337C" w:rsidRPr="00942063">
          <w:rPr>
            <w:rStyle w:val="affc"/>
            <w:color w:val="auto"/>
          </w:rPr>
          <w:t>переводоведению</w:t>
        </w:r>
        <w:proofErr w:type="spellEnd"/>
      </w:hyperlink>
      <w:r w:rsidR="001B6AAF" w:rsidRPr="00942063">
        <w:rPr>
          <w:color w:val="auto"/>
        </w:rPr>
        <w:t> на сайте </w:t>
      </w:r>
      <w:proofErr w:type="spellStart"/>
      <w:r w:rsidR="001B6AAF" w:rsidRPr="00942063">
        <w:rPr>
          <w:color w:val="auto"/>
        </w:rPr>
        <w:t>Linguists</w:t>
      </w:r>
      <w:proofErr w:type="spellEnd"/>
      <w:r w:rsidR="001B6AAF" w:rsidRPr="00942063">
        <w:rPr>
          <w:color w:val="auto"/>
        </w:rPr>
        <w:t> (образовательный портал для переводчиков и лингвистов)</w:t>
      </w:r>
    </w:p>
    <w:p w14:paraId="4DBD1083" w14:textId="77777777" w:rsidR="001B6AAF" w:rsidRPr="00942063" w:rsidRDefault="00A046D0" w:rsidP="008158BE">
      <w:pPr>
        <w:pStyle w:val="a9"/>
        <w:numPr>
          <w:ilvl w:val="0"/>
          <w:numId w:val="106"/>
        </w:numPr>
        <w:suppressAutoHyphens w:val="0"/>
        <w:autoSpaceDN/>
        <w:spacing w:before="0" w:after="0"/>
        <w:contextualSpacing/>
        <w:jc w:val="both"/>
        <w:textAlignment w:val="auto"/>
        <w:rPr>
          <w:color w:val="auto"/>
        </w:rPr>
      </w:pPr>
      <w:hyperlink r:id="rId304">
        <w:r w:rsidR="001B6AAF" w:rsidRPr="00942063">
          <w:rPr>
            <w:color w:val="auto"/>
          </w:rPr>
          <w:t>ЖЖ-сообщество по переводоведению</w:t>
        </w:r>
      </w:hyperlink>
      <w:r w:rsidR="001B6AAF" w:rsidRPr="00942063">
        <w:rPr>
          <w:color w:val="auto"/>
        </w:rPr>
        <w:t xml:space="preserve">. - Режим доступа: </w:t>
      </w:r>
      <w:hyperlink r:id="rId305" w:history="1">
        <w:r w:rsidR="003E337C" w:rsidRPr="00942063">
          <w:rPr>
            <w:rStyle w:val="affc"/>
            <w:color w:val="auto"/>
          </w:rPr>
          <w:t>https://ru-translate.livejournal.com/</w:t>
        </w:r>
      </w:hyperlink>
      <w:r w:rsidR="003E337C" w:rsidRPr="00942063">
        <w:rPr>
          <w:color w:val="auto"/>
        </w:rPr>
        <w:t xml:space="preserve"> </w:t>
      </w:r>
      <w:bookmarkStart w:id="96" w:name="_Hlk54820962"/>
      <w:r w:rsidR="003E337C" w:rsidRPr="00942063">
        <w:rPr>
          <w:color w:val="auto"/>
          <w:kern w:val="1"/>
        </w:rPr>
        <w:t>(дата обращения: 28.10.2020).</w:t>
      </w:r>
      <w:bookmarkEnd w:id="96"/>
    </w:p>
    <w:p w14:paraId="692F62F4" w14:textId="77777777" w:rsidR="001B6AAF" w:rsidRPr="00942063" w:rsidRDefault="00A046D0" w:rsidP="008158BE">
      <w:pPr>
        <w:pStyle w:val="a9"/>
        <w:numPr>
          <w:ilvl w:val="0"/>
          <w:numId w:val="106"/>
        </w:numPr>
        <w:suppressAutoHyphens w:val="0"/>
        <w:autoSpaceDN/>
        <w:spacing w:before="0" w:after="0"/>
        <w:contextualSpacing/>
        <w:jc w:val="both"/>
        <w:textAlignment w:val="auto"/>
        <w:rPr>
          <w:color w:val="auto"/>
        </w:rPr>
      </w:pPr>
      <w:hyperlink r:id="rId306">
        <w:r w:rsidR="001B6AAF" w:rsidRPr="00942063">
          <w:rPr>
            <w:color w:val="auto"/>
          </w:rPr>
          <w:t>Заметки о переводе</w:t>
        </w:r>
      </w:hyperlink>
      <w:r w:rsidR="001B6AAF" w:rsidRPr="00942063">
        <w:rPr>
          <w:color w:val="auto"/>
        </w:rPr>
        <w:t> на сайте Ассоциации лексикографов "</w:t>
      </w:r>
      <w:proofErr w:type="spellStart"/>
      <w:r w:rsidR="001B6AAF" w:rsidRPr="00942063">
        <w:rPr>
          <w:color w:val="auto"/>
        </w:rPr>
        <w:t>Лингво</w:t>
      </w:r>
      <w:proofErr w:type="spellEnd"/>
      <w:r w:rsidR="001B6AAF" w:rsidRPr="00942063">
        <w:rPr>
          <w:color w:val="auto"/>
        </w:rPr>
        <w:t xml:space="preserve">". - Режим доступа: </w:t>
      </w:r>
      <w:hyperlink r:id="rId307" w:history="1">
        <w:r w:rsidR="003E337C" w:rsidRPr="00942063">
          <w:rPr>
            <w:rStyle w:val="affc"/>
            <w:color w:val="auto"/>
          </w:rPr>
          <w:t>https://lingvoda.ru/</w:t>
        </w:r>
      </w:hyperlink>
      <w:r w:rsidR="00DA25C9" w:rsidRPr="00942063">
        <w:rPr>
          <w:color w:val="auto"/>
        </w:rPr>
        <w:t xml:space="preserve"> </w:t>
      </w:r>
      <w:r w:rsidR="00DA25C9" w:rsidRPr="00942063">
        <w:rPr>
          <w:color w:val="auto"/>
          <w:kern w:val="1"/>
        </w:rPr>
        <w:t>(дата обращения: 28.10.2020).</w:t>
      </w:r>
    </w:p>
    <w:p w14:paraId="59F42406" w14:textId="77777777" w:rsidR="001B6AAF" w:rsidRPr="00942063" w:rsidRDefault="001B6AAF" w:rsidP="008158BE">
      <w:pPr>
        <w:pStyle w:val="a9"/>
        <w:numPr>
          <w:ilvl w:val="0"/>
          <w:numId w:val="106"/>
        </w:numPr>
        <w:suppressAutoHyphens w:val="0"/>
        <w:autoSpaceDN/>
        <w:spacing w:before="0" w:after="0"/>
        <w:contextualSpacing/>
        <w:jc w:val="both"/>
        <w:textAlignment w:val="auto"/>
        <w:rPr>
          <w:color w:val="auto"/>
        </w:rPr>
      </w:pPr>
      <w:r w:rsidRPr="00942063">
        <w:rPr>
          <w:color w:val="auto"/>
        </w:rPr>
        <w:t xml:space="preserve"> </w:t>
      </w:r>
      <w:hyperlink r:id="rId308">
        <w:r w:rsidRPr="00942063">
          <w:rPr>
            <w:color w:val="auto"/>
          </w:rPr>
          <w:t>К анализу гипотезы Куайна о неопределенности перевода</w:t>
        </w:r>
      </w:hyperlink>
      <w:r w:rsidRPr="00942063">
        <w:rPr>
          <w:color w:val="auto"/>
        </w:rPr>
        <w:t xml:space="preserve">, Самсонов В.Ф. - Режим доступа: </w:t>
      </w:r>
      <w:hyperlink r:id="rId309" w:history="1">
        <w:r w:rsidR="003E337C" w:rsidRPr="00942063">
          <w:rPr>
            <w:rStyle w:val="affc"/>
            <w:color w:val="auto"/>
          </w:rPr>
          <w:t>http://philology.ru/linguistics1/samsonov-79.htm</w:t>
        </w:r>
      </w:hyperlink>
      <w:r w:rsidR="00DA25C9" w:rsidRPr="00942063">
        <w:rPr>
          <w:color w:val="auto"/>
        </w:rPr>
        <w:t xml:space="preserve"> </w:t>
      </w:r>
      <w:r w:rsidR="00DA25C9" w:rsidRPr="00942063">
        <w:rPr>
          <w:color w:val="auto"/>
          <w:kern w:val="1"/>
        </w:rPr>
        <w:t>(дата обращения: 28.10.2020).</w:t>
      </w:r>
    </w:p>
    <w:p w14:paraId="0616DDEA" w14:textId="77777777" w:rsidR="001B6AAF" w:rsidRPr="00942063" w:rsidRDefault="00A046D0" w:rsidP="008158BE">
      <w:pPr>
        <w:pStyle w:val="a9"/>
        <w:numPr>
          <w:ilvl w:val="0"/>
          <w:numId w:val="106"/>
        </w:numPr>
        <w:suppressAutoHyphens w:val="0"/>
        <w:autoSpaceDN/>
        <w:spacing w:before="0" w:after="0"/>
        <w:contextualSpacing/>
        <w:jc w:val="both"/>
        <w:textAlignment w:val="auto"/>
        <w:rPr>
          <w:color w:val="auto"/>
        </w:rPr>
      </w:pPr>
      <w:hyperlink r:id="rId310">
        <w:r w:rsidR="001B6AAF" w:rsidRPr="00942063">
          <w:rPr>
            <w:color w:val="auto"/>
          </w:rPr>
          <w:t>Классификация текстов и методы перевода</w:t>
        </w:r>
      </w:hyperlink>
      <w:r w:rsidR="001B6AAF" w:rsidRPr="00942063">
        <w:rPr>
          <w:color w:val="auto"/>
        </w:rPr>
        <w:t xml:space="preserve">, К. Райс. - Режим доступа: </w:t>
      </w:r>
      <w:hyperlink r:id="rId311" w:history="1">
        <w:r w:rsidR="003E337C" w:rsidRPr="00942063">
          <w:rPr>
            <w:rStyle w:val="affc"/>
            <w:color w:val="auto"/>
          </w:rPr>
          <w:t>http://libelli.ru/</w:t>
        </w:r>
      </w:hyperlink>
      <w:r w:rsidR="00DA25C9" w:rsidRPr="00942063">
        <w:rPr>
          <w:color w:val="auto"/>
        </w:rPr>
        <w:t xml:space="preserve"> </w:t>
      </w:r>
      <w:r w:rsidR="00DA25C9" w:rsidRPr="00942063">
        <w:rPr>
          <w:color w:val="auto"/>
          <w:kern w:val="1"/>
        </w:rPr>
        <w:t>(дата обращения: 28.10.2020).</w:t>
      </w:r>
    </w:p>
    <w:bookmarkStart w:id="97" w:name="_Hlk54820821"/>
    <w:p w14:paraId="364C046B" w14:textId="77777777" w:rsidR="001B6AAF" w:rsidRPr="00942063" w:rsidRDefault="00FD1DE7" w:rsidP="008158BE">
      <w:pPr>
        <w:pStyle w:val="a9"/>
        <w:numPr>
          <w:ilvl w:val="0"/>
          <w:numId w:val="106"/>
        </w:numPr>
        <w:suppressAutoHyphens w:val="0"/>
        <w:autoSpaceDN/>
        <w:spacing w:before="0" w:after="0"/>
        <w:contextualSpacing/>
        <w:jc w:val="both"/>
        <w:textAlignment w:val="auto"/>
        <w:rPr>
          <w:color w:val="auto"/>
        </w:rPr>
      </w:pPr>
      <w:r w:rsidRPr="00942063">
        <w:rPr>
          <w:color w:val="auto"/>
        </w:rPr>
        <w:fldChar w:fldCharType="begin"/>
      </w:r>
      <w:r w:rsidR="00A87877" w:rsidRPr="00942063">
        <w:rPr>
          <w:color w:val="auto"/>
        </w:rPr>
        <w:instrText>HYPERLINK "http://www.auditorium.ru/p/index.php?a=presdir&amp;c=getForm&amp;r=subdiscDesc&amp;discipline_id=10&amp;subdiscipline_id=199" \h</w:instrText>
      </w:r>
      <w:r w:rsidRPr="00942063">
        <w:rPr>
          <w:color w:val="auto"/>
        </w:rPr>
        <w:fldChar w:fldCharType="separate"/>
      </w:r>
      <w:r w:rsidR="001B6AAF" w:rsidRPr="00942063">
        <w:rPr>
          <w:color w:val="auto"/>
        </w:rPr>
        <w:t>Лингвистические проблемы перевода</w:t>
      </w:r>
      <w:r w:rsidRPr="00942063">
        <w:rPr>
          <w:color w:val="auto"/>
        </w:rPr>
        <w:fldChar w:fldCharType="end"/>
      </w:r>
      <w:r w:rsidR="001B6AAF" w:rsidRPr="00942063">
        <w:rPr>
          <w:color w:val="auto"/>
        </w:rPr>
        <w:t xml:space="preserve">, рубрика гуманитарного образовательного портала AUDITORIUM. </w:t>
      </w:r>
      <w:bookmarkEnd w:id="97"/>
      <w:r w:rsidR="001B6AAF" w:rsidRPr="00942063">
        <w:rPr>
          <w:color w:val="auto"/>
        </w:rPr>
        <w:t xml:space="preserve">Библиография, тексты </w:t>
      </w:r>
      <w:proofErr w:type="gramStart"/>
      <w:r w:rsidR="001B6AAF" w:rsidRPr="00942063">
        <w:rPr>
          <w:color w:val="auto"/>
        </w:rPr>
        <w:t>публикаций.-</w:t>
      </w:r>
      <w:proofErr w:type="gramEnd"/>
      <w:r w:rsidR="001B6AAF" w:rsidRPr="00942063">
        <w:rPr>
          <w:color w:val="auto"/>
        </w:rPr>
        <w:t xml:space="preserve"> Режим доступа: </w:t>
      </w:r>
      <w:hyperlink r:id="rId312" w:history="1">
        <w:r w:rsidR="003E337C" w:rsidRPr="00942063">
          <w:rPr>
            <w:rStyle w:val="affc"/>
            <w:color w:val="auto"/>
          </w:rPr>
          <w:t>http://window.edu.ru/providers/99</w:t>
        </w:r>
      </w:hyperlink>
      <w:r w:rsidR="00DA25C9" w:rsidRPr="00942063">
        <w:rPr>
          <w:color w:val="auto"/>
        </w:rPr>
        <w:t xml:space="preserve"> </w:t>
      </w:r>
      <w:r w:rsidR="00DA25C9" w:rsidRPr="00942063">
        <w:rPr>
          <w:color w:val="auto"/>
          <w:kern w:val="1"/>
        </w:rPr>
        <w:t>(дата обращения: 28.10.2020).</w:t>
      </w:r>
    </w:p>
    <w:p w14:paraId="1D524F5F" w14:textId="77777777" w:rsidR="001B6AAF" w:rsidRPr="00942063" w:rsidRDefault="00A046D0" w:rsidP="008158BE">
      <w:pPr>
        <w:pStyle w:val="a9"/>
        <w:numPr>
          <w:ilvl w:val="0"/>
          <w:numId w:val="106"/>
        </w:numPr>
        <w:suppressAutoHyphens w:val="0"/>
        <w:autoSpaceDN/>
        <w:spacing w:before="0" w:after="0"/>
        <w:contextualSpacing/>
        <w:jc w:val="both"/>
        <w:textAlignment w:val="auto"/>
        <w:rPr>
          <w:color w:val="auto"/>
        </w:rPr>
      </w:pPr>
      <w:hyperlink r:id="rId313">
        <w:r w:rsidR="001B6AAF" w:rsidRPr="00942063">
          <w:rPr>
            <w:color w:val="auto"/>
          </w:rPr>
          <w:t>Лингвистические проблемы перевода. Перевод как языковой контакт</w:t>
        </w:r>
      </w:hyperlink>
      <w:r w:rsidR="001B6AAF" w:rsidRPr="00942063">
        <w:rPr>
          <w:color w:val="auto"/>
        </w:rPr>
        <w:t xml:space="preserve">. </w:t>
      </w:r>
      <w:proofErr w:type="spellStart"/>
      <w:r w:rsidR="001B6AAF" w:rsidRPr="00942063">
        <w:rPr>
          <w:color w:val="auto"/>
        </w:rPr>
        <w:t>Мунэн</w:t>
      </w:r>
      <w:proofErr w:type="spellEnd"/>
      <w:r w:rsidR="001B6AAF" w:rsidRPr="00942063">
        <w:rPr>
          <w:color w:val="auto"/>
        </w:rPr>
        <w:t xml:space="preserve"> Ж. - Режим доступа: </w:t>
      </w:r>
      <w:hyperlink r:id="rId314" w:history="1">
        <w:r w:rsidR="003E337C" w:rsidRPr="00942063">
          <w:rPr>
            <w:rStyle w:val="affc"/>
            <w:color w:val="auto"/>
          </w:rPr>
          <w:t>http://philology.ru/linguistics1/mounin-78.htm</w:t>
        </w:r>
      </w:hyperlink>
      <w:r w:rsidR="00DA25C9" w:rsidRPr="00942063">
        <w:rPr>
          <w:color w:val="auto"/>
        </w:rPr>
        <w:t xml:space="preserve"> </w:t>
      </w:r>
      <w:bookmarkStart w:id="98" w:name="_Hlk54821348"/>
      <w:r w:rsidR="00DA25C9" w:rsidRPr="00942063">
        <w:rPr>
          <w:color w:val="auto"/>
          <w:kern w:val="1"/>
        </w:rPr>
        <w:t>(дата обращения: 28.10.2020).</w:t>
      </w:r>
    </w:p>
    <w:bookmarkEnd w:id="98"/>
    <w:p w14:paraId="79BBA276" w14:textId="77777777" w:rsidR="00DA25C9" w:rsidRPr="00942063" w:rsidRDefault="00FD1DE7" w:rsidP="008158BE">
      <w:pPr>
        <w:pStyle w:val="a9"/>
        <w:numPr>
          <w:ilvl w:val="0"/>
          <w:numId w:val="106"/>
        </w:numPr>
        <w:suppressAutoHyphens w:val="0"/>
        <w:autoSpaceDN/>
        <w:spacing w:before="0" w:after="0"/>
        <w:contextualSpacing/>
        <w:jc w:val="both"/>
        <w:textAlignment w:val="auto"/>
        <w:rPr>
          <w:color w:val="auto"/>
        </w:rPr>
      </w:pPr>
      <w:r w:rsidRPr="00942063">
        <w:rPr>
          <w:color w:val="auto"/>
        </w:rPr>
        <w:fldChar w:fldCharType="begin"/>
      </w:r>
      <w:r w:rsidR="00A87877" w:rsidRPr="00942063">
        <w:rPr>
          <w:color w:val="auto"/>
        </w:rPr>
        <w:instrText>HYPERLINK "http://www.philology.ru/linguistics1/firth-78.htm" \h</w:instrText>
      </w:r>
      <w:r w:rsidRPr="00942063">
        <w:rPr>
          <w:color w:val="auto"/>
        </w:rPr>
        <w:fldChar w:fldCharType="separate"/>
      </w:r>
      <w:r w:rsidR="001B6AAF" w:rsidRPr="00942063">
        <w:rPr>
          <w:color w:val="auto"/>
        </w:rPr>
        <w:t>Лингвистический анализ и перевод</w:t>
      </w:r>
      <w:r w:rsidRPr="00942063">
        <w:rPr>
          <w:color w:val="auto"/>
        </w:rPr>
        <w:fldChar w:fldCharType="end"/>
      </w:r>
      <w:r w:rsidR="001B6AAF" w:rsidRPr="00942063">
        <w:rPr>
          <w:color w:val="auto"/>
        </w:rPr>
        <w:t xml:space="preserve">, </w:t>
      </w:r>
      <w:proofErr w:type="spellStart"/>
      <w:r w:rsidR="001B6AAF" w:rsidRPr="00942063">
        <w:rPr>
          <w:color w:val="auto"/>
        </w:rPr>
        <w:t>Фёрс</w:t>
      </w:r>
      <w:proofErr w:type="spellEnd"/>
      <w:r w:rsidR="001B6AAF" w:rsidRPr="00942063">
        <w:rPr>
          <w:color w:val="auto"/>
        </w:rPr>
        <w:t xml:space="preserve"> </w:t>
      </w:r>
      <w:proofErr w:type="spellStart"/>
      <w:r w:rsidR="001B6AAF" w:rsidRPr="00942063">
        <w:rPr>
          <w:color w:val="auto"/>
        </w:rPr>
        <w:t>Дж.Р</w:t>
      </w:r>
      <w:proofErr w:type="spellEnd"/>
      <w:r w:rsidR="001B6AAF" w:rsidRPr="00942063">
        <w:rPr>
          <w:color w:val="auto"/>
        </w:rPr>
        <w:t xml:space="preserve">. - Режим доступа: </w:t>
      </w:r>
      <w:hyperlink r:id="rId315" w:history="1">
        <w:r w:rsidR="00DA25C9" w:rsidRPr="00942063">
          <w:rPr>
            <w:rStyle w:val="affc"/>
            <w:color w:val="auto"/>
          </w:rPr>
          <w:t>http://philology.ru/linguistics1/firth-78.htm</w:t>
        </w:r>
      </w:hyperlink>
      <w:r w:rsidR="00DA25C9" w:rsidRPr="00942063">
        <w:rPr>
          <w:color w:val="auto"/>
        </w:rPr>
        <w:t xml:space="preserve"> </w:t>
      </w:r>
      <w:r w:rsidR="00DA25C9" w:rsidRPr="00942063">
        <w:rPr>
          <w:color w:val="auto"/>
          <w:kern w:val="1"/>
        </w:rPr>
        <w:t>(дата обращения: 28.10.2020).</w:t>
      </w:r>
    </w:p>
    <w:bookmarkStart w:id="99" w:name="_Hlk54821023"/>
    <w:p w14:paraId="2E54767D" w14:textId="77777777" w:rsidR="00DA25C9" w:rsidRPr="00942063" w:rsidRDefault="00FD1DE7" w:rsidP="008158BE">
      <w:pPr>
        <w:pStyle w:val="a9"/>
        <w:numPr>
          <w:ilvl w:val="0"/>
          <w:numId w:val="106"/>
        </w:numPr>
        <w:suppressAutoHyphens w:val="0"/>
        <w:autoSpaceDN/>
        <w:spacing w:before="0" w:after="0"/>
        <w:contextualSpacing/>
        <w:jc w:val="both"/>
        <w:textAlignment w:val="auto"/>
        <w:rPr>
          <w:color w:val="auto"/>
        </w:rPr>
      </w:pPr>
      <w:r w:rsidRPr="00942063">
        <w:rPr>
          <w:color w:val="auto"/>
        </w:rPr>
        <w:fldChar w:fldCharType="begin"/>
      </w:r>
      <w:r w:rsidR="00A87877" w:rsidRPr="00942063">
        <w:rPr>
          <w:color w:val="auto"/>
        </w:rPr>
        <w:instrText>HYPERLINK "http://www.5ka.ru/1/33013/1.html" \h</w:instrText>
      </w:r>
      <w:r w:rsidRPr="00942063">
        <w:rPr>
          <w:color w:val="auto"/>
        </w:rPr>
        <w:fldChar w:fldCharType="separate"/>
      </w:r>
      <w:r w:rsidR="001B6AAF" w:rsidRPr="00942063">
        <w:rPr>
          <w:color w:val="auto"/>
        </w:rPr>
        <w:t>Межкультурные аспекты перевода рекламы</w:t>
      </w:r>
      <w:r w:rsidRPr="00942063">
        <w:rPr>
          <w:color w:val="auto"/>
        </w:rPr>
        <w:fldChar w:fldCharType="end"/>
      </w:r>
      <w:r w:rsidR="001B6AAF" w:rsidRPr="00942063">
        <w:rPr>
          <w:color w:val="auto"/>
        </w:rPr>
        <w:t xml:space="preserve"> (курсовая работа по </w:t>
      </w:r>
      <w:proofErr w:type="spellStart"/>
      <w:r w:rsidR="001B6AAF" w:rsidRPr="00942063">
        <w:rPr>
          <w:color w:val="auto"/>
        </w:rPr>
        <w:t>переводоведению</w:t>
      </w:r>
      <w:proofErr w:type="spellEnd"/>
      <w:r w:rsidR="001B6AAF" w:rsidRPr="00942063">
        <w:rPr>
          <w:color w:val="auto"/>
        </w:rPr>
        <w:t xml:space="preserve">). </w:t>
      </w:r>
      <w:bookmarkEnd w:id="99"/>
      <w:r w:rsidR="001B6AAF" w:rsidRPr="00942063">
        <w:rPr>
          <w:color w:val="auto"/>
        </w:rPr>
        <w:t xml:space="preserve">Реклама и парадигмы традиционного сознания; реклама в российских газетах; оформление рекламы; типы перевода рекламы; переводная реклама: тройная связь. - Режим </w:t>
      </w:r>
      <w:proofErr w:type="gramStart"/>
      <w:r w:rsidR="001B6AAF" w:rsidRPr="00942063">
        <w:rPr>
          <w:color w:val="auto"/>
        </w:rPr>
        <w:t>доступа::</w:t>
      </w:r>
      <w:proofErr w:type="gramEnd"/>
      <w:r w:rsidR="001B6AAF" w:rsidRPr="00942063">
        <w:rPr>
          <w:color w:val="auto"/>
        </w:rPr>
        <w:t xml:space="preserve"> </w:t>
      </w:r>
      <w:hyperlink r:id="rId316" w:history="1">
        <w:r w:rsidR="00DA25C9" w:rsidRPr="00942063">
          <w:rPr>
            <w:rStyle w:val="affc"/>
            <w:color w:val="auto"/>
          </w:rPr>
          <w:t>https://www.bestreferat.ru/referat-31764.html</w:t>
        </w:r>
      </w:hyperlink>
      <w:r w:rsidR="00DA25C9" w:rsidRPr="00942063">
        <w:rPr>
          <w:color w:val="auto"/>
        </w:rPr>
        <w:t xml:space="preserve"> </w:t>
      </w:r>
      <w:r w:rsidR="00DA25C9" w:rsidRPr="00942063">
        <w:rPr>
          <w:color w:val="auto"/>
          <w:kern w:val="1"/>
        </w:rPr>
        <w:t>(дата обращения: 28.10.2020).</w:t>
      </w:r>
    </w:p>
    <w:p w14:paraId="7952695B" w14:textId="77777777" w:rsidR="00DA25C9" w:rsidRPr="00942063" w:rsidRDefault="00A046D0" w:rsidP="008158BE">
      <w:pPr>
        <w:pStyle w:val="a9"/>
        <w:numPr>
          <w:ilvl w:val="0"/>
          <w:numId w:val="106"/>
        </w:numPr>
        <w:suppressAutoHyphens w:val="0"/>
        <w:autoSpaceDN/>
        <w:spacing w:before="0" w:after="0"/>
        <w:contextualSpacing/>
        <w:jc w:val="both"/>
        <w:textAlignment w:val="auto"/>
        <w:rPr>
          <w:color w:val="auto"/>
        </w:rPr>
      </w:pPr>
      <w:hyperlink r:id="rId317">
        <w:r w:rsidR="001B6AAF" w:rsidRPr="00942063">
          <w:rPr>
            <w:color w:val="auto"/>
          </w:rPr>
          <w:t>Многоступенчатый перевод</w:t>
        </w:r>
      </w:hyperlink>
      <w:r w:rsidR="001B6AAF" w:rsidRPr="00942063">
        <w:rPr>
          <w:color w:val="auto"/>
        </w:rPr>
        <w:t xml:space="preserve">, </w:t>
      </w:r>
      <w:proofErr w:type="spellStart"/>
      <w:r w:rsidR="001B6AAF" w:rsidRPr="00942063">
        <w:rPr>
          <w:color w:val="auto"/>
        </w:rPr>
        <w:t>Вёглин</w:t>
      </w:r>
      <w:proofErr w:type="spellEnd"/>
      <w:r w:rsidR="001B6AAF" w:rsidRPr="00942063">
        <w:rPr>
          <w:color w:val="auto"/>
        </w:rPr>
        <w:t xml:space="preserve"> Ч.Ф. - Режим доступа: </w:t>
      </w:r>
      <w:hyperlink r:id="rId318" w:history="1">
        <w:r w:rsidR="00DA25C9" w:rsidRPr="00942063">
          <w:rPr>
            <w:rStyle w:val="affc"/>
            <w:color w:val="auto"/>
          </w:rPr>
          <w:t>http://philology.ru/linguistics1/voegelin-78.htm</w:t>
        </w:r>
      </w:hyperlink>
      <w:r w:rsidR="00DA25C9" w:rsidRPr="00942063">
        <w:rPr>
          <w:color w:val="auto"/>
        </w:rPr>
        <w:t xml:space="preserve"> </w:t>
      </w:r>
      <w:r w:rsidR="00DA25C9" w:rsidRPr="00942063">
        <w:rPr>
          <w:color w:val="auto"/>
          <w:kern w:val="1"/>
        </w:rPr>
        <w:t>(дата обращения: 28.10.2020).</w:t>
      </w:r>
    </w:p>
    <w:p w14:paraId="69A0C0FE" w14:textId="77777777" w:rsidR="00DA25C9" w:rsidRPr="00942063" w:rsidRDefault="00A046D0" w:rsidP="008158BE">
      <w:pPr>
        <w:pStyle w:val="a9"/>
        <w:numPr>
          <w:ilvl w:val="0"/>
          <w:numId w:val="106"/>
        </w:numPr>
        <w:suppressAutoHyphens w:val="0"/>
        <w:autoSpaceDN/>
        <w:spacing w:before="0" w:after="0"/>
        <w:contextualSpacing/>
        <w:jc w:val="both"/>
        <w:textAlignment w:val="auto"/>
        <w:rPr>
          <w:color w:val="auto"/>
        </w:rPr>
      </w:pPr>
      <w:hyperlink r:id="rId319">
        <w:r w:rsidR="001B6AAF" w:rsidRPr="00942063">
          <w:rPr>
            <w:color w:val="auto"/>
          </w:rPr>
          <w:t>Подборка статей и книг для начинающих переводчиков</w:t>
        </w:r>
      </w:hyperlink>
      <w:r w:rsidR="001B6AAF" w:rsidRPr="00942063">
        <w:rPr>
          <w:color w:val="auto"/>
        </w:rPr>
        <w:t> на сайте </w:t>
      </w:r>
      <w:bookmarkStart w:id="100" w:name="_Hlk54821086"/>
      <w:proofErr w:type="spellStart"/>
      <w:r w:rsidR="001B6AAF" w:rsidRPr="00942063">
        <w:rPr>
          <w:color w:val="auto"/>
        </w:rPr>
        <w:t>Linguists</w:t>
      </w:r>
      <w:bookmarkEnd w:id="100"/>
      <w:proofErr w:type="spellEnd"/>
      <w:r w:rsidR="001B6AAF" w:rsidRPr="00942063">
        <w:rPr>
          <w:color w:val="auto"/>
        </w:rPr>
        <w:t> (образовательный портал для переводчиков и лингвистов)</w:t>
      </w:r>
      <w:r w:rsidR="00DA25C9" w:rsidRPr="00942063">
        <w:rPr>
          <w:color w:val="auto"/>
        </w:rPr>
        <w:t xml:space="preserve"> </w:t>
      </w:r>
      <w:hyperlink r:id="rId320" w:history="1">
        <w:r w:rsidR="00DA25C9" w:rsidRPr="00942063">
          <w:rPr>
            <w:rStyle w:val="affc"/>
            <w:color w:val="auto"/>
          </w:rPr>
          <w:t>http://linguists.narod.ru/</w:t>
        </w:r>
      </w:hyperlink>
      <w:r w:rsidR="00DA25C9" w:rsidRPr="00942063">
        <w:rPr>
          <w:color w:val="auto"/>
        </w:rPr>
        <w:t xml:space="preserve"> </w:t>
      </w:r>
      <w:r w:rsidR="00DA25C9" w:rsidRPr="00942063">
        <w:rPr>
          <w:color w:val="auto"/>
          <w:kern w:val="1"/>
        </w:rPr>
        <w:t>(дата обращения: 28.10.2020).</w:t>
      </w:r>
    </w:p>
    <w:p w14:paraId="5718B0B4" w14:textId="77777777" w:rsidR="00DA25C9" w:rsidRPr="00942063" w:rsidRDefault="00A046D0" w:rsidP="008158BE">
      <w:pPr>
        <w:pStyle w:val="a9"/>
        <w:numPr>
          <w:ilvl w:val="0"/>
          <w:numId w:val="106"/>
        </w:numPr>
        <w:suppressAutoHyphens w:val="0"/>
        <w:autoSpaceDN/>
        <w:spacing w:before="0" w:after="0"/>
        <w:contextualSpacing/>
        <w:jc w:val="both"/>
        <w:textAlignment w:val="auto"/>
        <w:rPr>
          <w:color w:val="auto"/>
        </w:rPr>
      </w:pPr>
      <w:hyperlink r:id="rId321">
        <w:r w:rsidR="001B6AAF" w:rsidRPr="00942063">
          <w:rPr>
            <w:color w:val="auto"/>
          </w:rPr>
          <w:t>Подстрочник и мера точности</w:t>
        </w:r>
      </w:hyperlink>
      <w:r w:rsidR="001B6AAF" w:rsidRPr="00942063">
        <w:rPr>
          <w:color w:val="auto"/>
        </w:rPr>
        <w:t xml:space="preserve">, </w:t>
      </w:r>
      <w:proofErr w:type="spellStart"/>
      <w:r w:rsidR="001B6AAF" w:rsidRPr="00942063">
        <w:rPr>
          <w:color w:val="auto"/>
        </w:rPr>
        <w:t>Гаспаров</w:t>
      </w:r>
      <w:proofErr w:type="spellEnd"/>
      <w:r w:rsidR="001B6AAF" w:rsidRPr="00942063">
        <w:rPr>
          <w:color w:val="auto"/>
        </w:rPr>
        <w:t xml:space="preserve"> М.Л.- Режим доступа: </w:t>
      </w:r>
      <w:hyperlink r:id="rId322" w:history="1">
        <w:r w:rsidR="00DA25C9" w:rsidRPr="00942063">
          <w:rPr>
            <w:rStyle w:val="affc"/>
            <w:color w:val="auto"/>
          </w:rPr>
          <w:t>http://philology.ru/linguistics1/gasparov-01e.htm</w:t>
        </w:r>
      </w:hyperlink>
      <w:r w:rsidR="00DA25C9" w:rsidRPr="00942063">
        <w:rPr>
          <w:color w:val="auto"/>
        </w:rPr>
        <w:t xml:space="preserve"> </w:t>
      </w:r>
      <w:bookmarkStart w:id="101" w:name="_Hlk54854583"/>
      <w:r w:rsidR="00DA25C9" w:rsidRPr="00942063">
        <w:rPr>
          <w:color w:val="auto"/>
          <w:kern w:val="1"/>
        </w:rPr>
        <w:t>(дата обращения: 28.10.2020).</w:t>
      </w:r>
      <w:bookmarkEnd w:id="101"/>
    </w:p>
    <w:p w14:paraId="693FE0D3" w14:textId="77777777" w:rsidR="00DA25C9" w:rsidRPr="00942063" w:rsidRDefault="00A046D0" w:rsidP="008158BE">
      <w:pPr>
        <w:pStyle w:val="a9"/>
        <w:numPr>
          <w:ilvl w:val="0"/>
          <w:numId w:val="106"/>
        </w:numPr>
        <w:suppressAutoHyphens w:val="0"/>
        <w:autoSpaceDN/>
        <w:spacing w:before="0" w:after="0"/>
        <w:contextualSpacing/>
        <w:jc w:val="both"/>
        <w:textAlignment w:val="auto"/>
        <w:rPr>
          <w:color w:val="auto"/>
        </w:rPr>
      </w:pPr>
      <w:hyperlink r:id="rId323">
        <w:r w:rsidR="001B6AAF" w:rsidRPr="00942063">
          <w:rPr>
            <w:color w:val="auto"/>
          </w:rPr>
          <w:t>Сборник статей по переводоведению</w:t>
        </w:r>
      </w:hyperlink>
      <w:r w:rsidR="001B6AAF" w:rsidRPr="00942063">
        <w:rPr>
          <w:color w:val="auto"/>
        </w:rPr>
        <w:t xml:space="preserve">. - Режим доступа: </w:t>
      </w:r>
      <w:hyperlink r:id="rId324" w:history="1">
        <w:r w:rsidR="00DA25C9" w:rsidRPr="00942063">
          <w:rPr>
            <w:rStyle w:val="affc"/>
            <w:color w:val="auto"/>
          </w:rPr>
          <w:t>http://linguistic.ru/index.php?sid=4&amp;cid=3</w:t>
        </w:r>
      </w:hyperlink>
      <w:r w:rsidR="00DA25C9" w:rsidRPr="00942063">
        <w:rPr>
          <w:color w:val="auto"/>
        </w:rPr>
        <w:t xml:space="preserve"> </w:t>
      </w:r>
      <w:r w:rsidR="00DA25C9" w:rsidRPr="00942063">
        <w:rPr>
          <w:color w:val="auto"/>
          <w:kern w:val="1"/>
        </w:rPr>
        <w:t>(дата обращения: 28.10.2020).</w:t>
      </w:r>
    </w:p>
    <w:bookmarkStart w:id="102" w:name="_Hlk54821252"/>
    <w:p w14:paraId="52A0ED05" w14:textId="77777777" w:rsidR="00DA25C9" w:rsidRPr="00942063" w:rsidRDefault="00FD1DE7" w:rsidP="008158BE">
      <w:pPr>
        <w:pStyle w:val="a9"/>
        <w:numPr>
          <w:ilvl w:val="0"/>
          <w:numId w:val="106"/>
        </w:numPr>
        <w:suppressAutoHyphens w:val="0"/>
        <w:autoSpaceDN/>
        <w:spacing w:before="0" w:after="0"/>
        <w:contextualSpacing/>
        <w:jc w:val="both"/>
        <w:textAlignment w:val="auto"/>
        <w:rPr>
          <w:color w:val="auto"/>
        </w:rPr>
      </w:pPr>
      <w:r w:rsidRPr="00942063">
        <w:rPr>
          <w:color w:val="auto"/>
        </w:rPr>
        <w:lastRenderedPageBreak/>
        <w:fldChar w:fldCharType="begin"/>
      </w:r>
      <w:r w:rsidR="00A87877" w:rsidRPr="00942063">
        <w:rPr>
          <w:color w:val="auto"/>
        </w:rPr>
        <w:instrText>HYPERLINK "http://www.nopril.ru/science/doc.php?ID=38&amp;" \h</w:instrText>
      </w:r>
      <w:r w:rsidRPr="00942063">
        <w:rPr>
          <w:color w:val="auto"/>
        </w:rPr>
        <w:fldChar w:fldCharType="separate"/>
      </w:r>
      <w:r w:rsidR="001B6AAF" w:rsidRPr="00942063">
        <w:rPr>
          <w:color w:val="auto"/>
        </w:rPr>
        <w:t>Секция устного и письменного перевода</w:t>
      </w:r>
      <w:r w:rsidRPr="00942063">
        <w:rPr>
          <w:color w:val="auto"/>
        </w:rPr>
        <w:fldChar w:fldCharType="end"/>
      </w:r>
      <w:r w:rsidR="001B6AAF" w:rsidRPr="00942063">
        <w:rPr>
          <w:color w:val="auto"/>
        </w:rPr>
        <w:t> Национального общества прикладной лингвистики (</w:t>
      </w:r>
      <w:hyperlink r:id="rId325">
        <w:r w:rsidR="001B6AAF" w:rsidRPr="00942063">
          <w:rPr>
            <w:color w:val="auto"/>
          </w:rPr>
          <w:t>НОПриЛ</w:t>
        </w:r>
      </w:hyperlink>
      <w:r w:rsidR="001B6AAF" w:rsidRPr="00942063">
        <w:rPr>
          <w:color w:val="auto"/>
        </w:rPr>
        <w:t>) </w:t>
      </w:r>
      <w:bookmarkEnd w:id="102"/>
      <w:r w:rsidR="001B6AAF" w:rsidRPr="00942063">
        <w:rPr>
          <w:color w:val="auto"/>
        </w:rPr>
        <w:t xml:space="preserve">Деятельность секции; анонсы конференций. - Режим доступа: </w:t>
      </w:r>
      <w:hyperlink r:id="rId326" w:history="1">
        <w:r w:rsidR="00DA25C9" w:rsidRPr="00942063">
          <w:rPr>
            <w:rStyle w:val="affc"/>
            <w:color w:val="auto"/>
          </w:rPr>
          <w:t>http://nopril.ru/</w:t>
        </w:r>
      </w:hyperlink>
      <w:r w:rsidR="00DA25C9" w:rsidRPr="00942063">
        <w:rPr>
          <w:color w:val="auto"/>
        </w:rPr>
        <w:t xml:space="preserve"> </w:t>
      </w:r>
      <w:r w:rsidR="00DA25C9" w:rsidRPr="00942063">
        <w:rPr>
          <w:color w:val="auto"/>
          <w:kern w:val="1"/>
        </w:rPr>
        <w:t>(дата обращения: 28.10.2020).</w:t>
      </w:r>
    </w:p>
    <w:p w14:paraId="02B1C804" w14:textId="77777777" w:rsidR="00DA25C9" w:rsidRPr="00942063" w:rsidRDefault="00DA25C9" w:rsidP="008158BE">
      <w:pPr>
        <w:pStyle w:val="a9"/>
        <w:numPr>
          <w:ilvl w:val="0"/>
          <w:numId w:val="106"/>
        </w:numPr>
        <w:suppressAutoHyphens w:val="0"/>
        <w:autoSpaceDN/>
        <w:spacing w:before="0" w:after="0"/>
        <w:contextualSpacing/>
        <w:jc w:val="both"/>
        <w:textAlignment w:val="auto"/>
        <w:rPr>
          <w:color w:val="auto"/>
        </w:rPr>
      </w:pPr>
      <w:r w:rsidRPr="00942063">
        <w:rPr>
          <w:color w:val="auto"/>
        </w:rPr>
        <w:t xml:space="preserve"> </w:t>
      </w:r>
      <w:hyperlink r:id="rId327">
        <w:r w:rsidR="001B6AAF" w:rsidRPr="00942063">
          <w:rPr>
            <w:color w:val="auto"/>
          </w:rPr>
          <w:t>Сопоставительные исследования и переводческий анализ</w:t>
        </w:r>
      </w:hyperlink>
      <w:r w:rsidR="001B6AAF" w:rsidRPr="00942063">
        <w:rPr>
          <w:color w:val="auto"/>
        </w:rPr>
        <w:t xml:space="preserve">, Гак В.Г. - Режим </w:t>
      </w:r>
      <w:proofErr w:type="gramStart"/>
      <w:r w:rsidR="001B6AAF" w:rsidRPr="00942063">
        <w:rPr>
          <w:color w:val="auto"/>
        </w:rPr>
        <w:t xml:space="preserve">доступа:  </w:t>
      </w:r>
      <w:hyperlink r:id="rId328" w:history="1">
        <w:r w:rsidRPr="00942063">
          <w:rPr>
            <w:rStyle w:val="affc"/>
            <w:color w:val="auto"/>
          </w:rPr>
          <w:t>http://philology.ru/linguistics1/gak-79.htm</w:t>
        </w:r>
        <w:proofErr w:type="gramEnd"/>
      </w:hyperlink>
      <w:r w:rsidRPr="00942063">
        <w:rPr>
          <w:color w:val="auto"/>
        </w:rPr>
        <w:t xml:space="preserve"> </w:t>
      </w:r>
      <w:r w:rsidRPr="00942063">
        <w:rPr>
          <w:color w:val="auto"/>
          <w:kern w:val="1"/>
        </w:rPr>
        <w:t>(дата обращения: 28.10.2020).</w:t>
      </w:r>
    </w:p>
    <w:bookmarkStart w:id="103" w:name="_Hlk54821394"/>
    <w:p w14:paraId="7952E3D8" w14:textId="77777777" w:rsidR="001B6AAF" w:rsidRPr="00942063" w:rsidRDefault="00FD1DE7" w:rsidP="008158BE">
      <w:pPr>
        <w:pStyle w:val="a9"/>
        <w:numPr>
          <w:ilvl w:val="0"/>
          <w:numId w:val="106"/>
        </w:numPr>
        <w:suppressAutoHyphens w:val="0"/>
        <w:autoSpaceDN/>
        <w:spacing w:before="0" w:after="0"/>
        <w:contextualSpacing/>
        <w:jc w:val="both"/>
        <w:textAlignment w:val="auto"/>
        <w:rPr>
          <w:color w:val="auto"/>
        </w:rPr>
      </w:pPr>
      <w:r w:rsidRPr="00942063">
        <w:rPr>
          <w:color w:val="auto"/>
        </w:rPr>
        <w:fldChar w:fldCharType="begin"/>
      </w:r>
      <w:r w:rsidR="00A87877" w:rsidRPr="00942063">
        <w:rPr>
          <w:color w:val="auto"/>
        </w:rPr>
        <w:instrText>HYPERLINK "http://teneta.rinet.ru/rus/pe/parshin-and_teoria-i-praktika-perevoda.htm" \h</w:instrText>
      </w:r>
      <w:r w:rsidRPr="00942063">
        <w:rPr>
          <w:color w:val="auto"/>
        </w:rPr>
        <w:fldChar w:fldCharType="separate"/>
      </w:r>
      <w:r w:rsidR="001B6AAF" w:rsidRPr="00942063">
        <w:rPr>
          <w:color w:val="auto"/>
        </w:rPr>
        <w:t>Теория и практика перевода</w:t>
      </w:r>
      <w:r w:rsidRPr="00942063">
        <w:rPr>
          <w:color w:val="auto"/>
        </w:rPr>
        <w:fldChar w:fldCharType="end"/>
      </w:r>
      <w:r w:rsidR="001B6AAF" w:rsidRPr="00942063">
        <w:rPr>
          <w:color w:val="auto"/>
        </w:rPr>
        <w:t>, учебное пособие, автор Андрей Паршин</w:t>
      </w:r>
      <w:r w:rsidR="00DA25C9" w:rsidRPr="00942063">
        <w:rPr>
          <w:color w:val="auto"/>
        </w:rPr>
        <w:t>http://eduengl.ru/books/lingvist/parshin_teoria-i-praktika-perevoda.pdf</w:t>
      </w:r>
      <w:r w:rsidR="00556848" w:rsidRPr="00942063">
        <w:rPr>
          <w:color w:val="auto"/>
        </w:rPr>
        <w:t xml:space="preserve"> </w:t>
      </w:r>
      <w:r w:rsidR="00556848" w:rsidRPr="00942063">
        <w:rPr>
          <w:color w:val="auto"/>
          <w:kern w:val="1"/>
        </w:rPr>
        <w:t>(дата обращения: 28.10.2020).</w:t>
      </w:r>
    </w:p>
    <w:bookmarkEnd w:id="103"/>
    <w:p w14:paraId="7BFBBD9E" w14:textId="77777777" w:rsidR="001B6AAF" w:rsidRPr="00942063" w:rsidRDefault="00FD1DE7" w:rsidP="008158BE">
      <w:pPr>
        <w:pStyle w:val="a9"/>
        <w:numPr>
          <w:ilvl w:val="0"/>
          <w:numId w:val="106"/>
        </w:numPr>
        <w:suppressAutoHyphens w:val="0"/>
        <w:autoSpaceDN/>
        <w:spacing w:before="0" w:after="0"/>
        <w:contextualSpacing/>
        <w:jc w:val="both"/>
        <w:textAlignment w:val="auto"/>
        <w:rPr>
          <w:color w:val="auto"/>
        </w:rPr>
      </w:pPr>
      <w:r w:rsidRPr="00942063">
        <w:rPr>
          <w:color w:val="auto"/>
        </w:rPr>
        <w:fldChar w:fldCharType="begin"/>
      </w:r>
      <w:r w:rsidR="00A87877" w:rsidRPr="00942063">
        <w:rPr>
          <w:color w:val="auto"/>
        </w:rPr>
        <w:instrText>HYPERLINK "http://www.philology.ru/linguistics1/vinay-darbelnet-78.htm" \h</w:instrText>
      </w:r>
      <w:r w:rsidRPr="00942063">
        <w:rPr>
          <w:color w:val="auto"/>
        </w:rPr>
        <w:fldChar w:fldCharType="separate"/>
      </w:r>
      <w:r w:rsidR="001B6AAF" w:rsidRPr="00942063">
        <w:rPr>
          <w:color w:val="auto"/>
        </w:rPr>
        <w:t>Технические способы перевода</w:t>
      </w:r>
      <w:r w:rsidRPr="00942063">
        <w:rPr>
          <w:color w:val="auto"/>
        </w:rPr>
        <w:fldChar w:fldCharType="end"/>
      </w:r>
      <w:r w:rsidR="001B6AAF" w:rsidRPr="00942063">
        <w:rPr>
          <w:color w:val="auto"/>
        </w:rPr>
        <w:t xml:space="preserve">, Вине Ж.-П., </w:t>
      </w:r>
      <w:proofErr w:type="spellStart"/>
      <w:r w:rsidR="001B6AAF" w:rsidRPr="00942063">
        <w:rPr>
          <w:color w:val="auto"/>
        </w:rPr>
        <w:t>Дарбельне</w:t>
      </w:r>
      <w:proofErr w:type="spellEnd"/>
      <w:r w:rsidR="001B6AAF" w:rsidRPr="00942063">
        <w:rPr>
          <w:color w:val="auto"/>
        </w:rPr>
        <w:t xml:space="preserve"> Ж. - Режим доступа: </w:t>
      </w:r>
      <w:hyperlink r:id="rId329" w:history="1">
        <w:r w:rsidR="00DA25C9" w:rsidRPr="00942063">
          <w:rPr>
            <w:rStyle w:val="affc"/>
            <w:color w:val="auto"/>
          </w:rPr>
          <w:t>http://philology.ru/linguistics1/vinay-darbelnet-78.htm</w:t>
        </w:r>
      </w:hyperlink>
      <w:r w:rsidR="00556848" w:rsidRPr="00942063">
        <w:rPr>
          <w:color w:val="auto"/>
        </w:rPr>
        <w:t xml:space="preserve"> </w:t>
      </w:r>
      <w:r w:rsidR="00556848" w:rsidRPr="00942063">
        <w:rPr>
          <w:color w:val="auto"/>
          <w:kern w:val="1"/>
        </w:rPr>
        <w:t>(дата обращения: 28.10.2020).</w:t>
      </w:r>
    </w:p>
    <w:p w14:paraId="03A659C0" w14:textId="77777777" w:rsidR="001B6AAF" w:rsidRPr="00942063" w:rsidRDefault="00A046D0" w:rsidP="008158BE">
      <w:pPr>
        <w:pStyle w:val="a9"/>
        <w:numPr>
          <w:ilvl w:val="0"/>
          <w:numId w:val="106"/>
        </w:numPr>
        <w:suppressAutoHyphens w:val="0"/>
        <w:autoSpaceDN/>
        <w:spacing w:before="0" w:after="0"/>
        <w:contextualSpacing/>
        <w:jc w:val="both"/>
        <w:textAlignment w:val="auto"/>
        <w:rPr>
          <w:color w:val="auto"/>
        </w:rPr>
      </w:pPr>
      <w:hyperlink r:id="rId330">
        <w:r w:rsidR="001B6AAF" w:rsidRPr="00942063">
          <w:rPr>
            <w:color w:val="auto"/>
          </w:rPr>
          <w:t>Bibliotheca Augustana. -  </w:t>
        </w:r>
      </w:hyperlink>
      <w:r w:rsidR="001B6AAF" w:rsidRPr="00942063">
        <w:rPr>
          <w:color w:val="auto"/>
        </w:rPr>
        <w:t xml:space="preserve">Собрание художественных текстов английских и американских авторов. – Режим доступа: </w:t>
      </w:r>
      <w:hyperlink r:id="rId331" w:history="1">
        <w:r w:rsidR="007F3C0A" w:rsidRPr="00942063">
          <w:rPr>
            <w:rStyle w:val="affc"/>
            <w:color w:val="auto"/>
          </w:rPr>
          <w:t>http://www.hs-augsburg.de/~harsch/anglica/Authors/e_alpha.html</w:t>
        </w:r>
      </w:hyperlink>
      <w:r w:rsidR="00B715E8" w:rsidRPr="00942063">
        <w:rPr>
          <w:color w:val="auto"/>
          <w:kern w:val="1"/>
        </w:rPr>
        <w:t>(дата обращения: 28.10.2020).</w:t>
      </w:r>
    </w:p>
    <w:p w14:paraId="1FCDDE43" w14:textId="77777777" w:rsidR="001B6AAF" w:rsidRPr="00942063" w:rsidRDefault="00A046D0" w:rsidP="008158BE">
      <w:pPr>
        <w:pStyle w:val="a9"/>
        <w:numPr>
          <w:ilvl w:val="0"/>
          <w:numId w:val="106"/>
        </w:numPr>
        <w:suppressAutoHyphens w:val="0"/>
        <w:autoSpaceDN/>
        <w:spacing w:before="0" w:after="0"/>
        <w:contextualSpacing/>
        <w:jc w:val="both"/>
        <w:textAlignment w:val="auto"/>
        <w:rPr>
          <w:color w:val="auto"/>
        </w:rPr>
      </w:pPr>
      <w:hyperlink r:id="rId332">
        <w:proofErr w:type="gramStart"/>
        <w:r w:rsidR="001B6AAF" w:rsidRPr="00942063">
          <w:rPr>
            <w:color w:val="auto"/>
          </w:rPr>
          <w:t>Englishtips.org </w:t>
        </w:r>
      </w:hyperlink>
      <w:r w:rsidR="001B6AAF" w:rsidRPr="00942063">
        <w:rPr>
          <w:color w:val="auto"/>
        </w:rPr>
        <w:t>.</w:t>
      </w:r>
      <w:proofErr w:type="gramEnd"/>
      <w:r w:rsidR="001B6AAF" w:rsidRPr="00942063">
        <w:rPr>
          <w:color w:val="auto"/>
        </w:rPr>
        <w:t xml:space="preserve"> - Популярный образовательный сайт для изучающих английский язык и литературу. Художественная литература, учебные пособия, </w:t>
      </w:r>
      <w:proofErr w:type="spellStart"/>
      <w:r w:rsidR="001B6AAF" w:rsidRPr="00942063">
        <w:rPr>
          <w:color w:val="auto"/>
        </w:rPr>
        <w:t>мультимедиa</w:t>
      </w:r>
      <w:proofErr w:type="spellEnd"/>
      <w:r w:rsidR="001B6AAF" w:rsidRPr="00942063">
        <w:rPr>
          <w:color w:val="auto"/>
        </w:rPr>
        <w:t xml:space="preserve">. – Режим доступа: </w:t>
      </w:r>
      <w:hyperlink r:id="rId333" w:history="1">
        <w:r w:rsidR="007F3C0A" w:rsidRPr="00942063">
          <w:rPr>
            <w:rStyle w:val="affc"/>
            <w:color w:val="auto"/>
          </w:rPr>
          <w:t>https://englishtips.org/</w:t>
        </w:r>
      </w:hyperlink>
      <w:r w:rsidR="00B715E8" w:rsidRPr="00942063">
        <w:rPr>
          <w:color w:val="auto"/>
        </w:rPr>
        <w:t xml:space="preserve"> </w:t>
      </w:r>
      <w:r w:rsidR="00B715E8" w:rsidRPr="00942063">
        <w:rPr>
          <w:color w:val="auto"/>
          <w:kern w:val="1"/>
        </w:rPr>
        <w:t>(дата обращения: 28.10.2020).</w:t>
      </w:r>
    </w:p>
    <w:p w14:paraId="37D47D11" w14:textId="77777777" w:rsidR="001B6AAF" w:rsidRPr="00942063" w:rsidRDefault="00A046D0" w:rsidP="008158BE">
      <w:pPr>
        <w:pStyle w:val="a9"/>
        <w:numPr>
          <w:ilvl w:val="0"/>
          <w:numId w:val="106"/>
        </w:numPr>
        <w:suppressAutoHyphens w:val="0"/>
        <w:autoSpaceDN/>
        <w:spacing w:before="0" w:after="0"/>
        <w:contextualSpacing/>
        <w:jc w:val="both"/>
        <w:textAlignment w:val="auto"/>
        <w:rPr>
          <w:color w:val="auto"/>
        </w:rPr>
      </w:pPr>
      <w:hyperlink r:id="rId334">
        <w:r w:rsidR="001B6AAF" w:rsidRPr="00942063">
          <w:rPr>
            <w:color w:val="auto"/>
          </w:rPr>
          <w:t>Lib.Ru</w:t>
        </w:r>
      </w:hyperlink>
      <w:r w:rsidR="001B6AAF" w:rsidRPr="00942063">
        <w:rPr>
          <w:color w:val="auto"/>
        </w:rPr>
        <w:t xml:space="preserve">: </w:t>
      </w:r>
      <w:hyperlink r:id="rId335">
        <w:r w:rsidR="001B6AAF" w:rsidRPr="00942063">
          <w:rPr>
            <w:color w:val="auto"/>
          </w:rPr>
          <w:t>Библиотека М. Мошкова : Зарубежная проза. -  </w:t>
        </w:r>
      </w:hyperlink>
      <w:r w:rsidR="001B6AAF" w:rsidRPr="00942063">
        <w:rPr>
          <w:color w:val="auto"/>
        </w:rPr>
        <w:t xml:space="preserve">Зарубежная проза XIX-XX веков.  – Режим </w:t>
      </w:r>
      <w:proofErr w:type="gramStart"/>
      <w:r w:rsidR="001B6AAF" w:rsidRPr="00942063">
        <w:rPr>
          <w:color w:val="auto"/>
        </w:rPr>
        <w:t xml:space="preserve">доступа:  </w:t>
      </w:r>
      <w:hyperlink r:id="rId336" w:history="1">
        <w:r w:rsidR="007F3C0A" w:rsidRPr="00942063">
          <w:rPr>
            <w:rStyle w:val="affc"/>
            <w:color w:val="auto"/>
          </w:rPr>
          <w:t>http://lib.ru/INPROZ/</w:t>
        </w:r>
        <w:proofErr w:type="gramEnd"/>
      </w:hyperlink>
      <w:r w:rsidR="00B715E8" w:rsidRPr="00942063">
        <w:rPr>
          <w:color w:val="auto"/>
        </w:rPr>
        <w:t xml:space="preserve"> </w:t>
      </w:r>
      <w:r w:rsidR="00B715E8" w:rsidRPr="00942063">
        <w:rPr>
          <w:color w:val="auto"/>
          <w:kern w:val="1"/>
        </w:rPr>
        <w:t>(дата обращения: 28.10.2020).</w:t>
      </w:r>
    </w:p>
    <w:p w14:paraId="6DCECF03" w14:textId="77777777" w:rsidR="001B6AAF" w:rsidRPr="00942063" w:rsidRDefault="00A046D0" w:rsidP="008158BE">
      <w:pPr>
        <w:pStyle w:val="a9"/>
        <w:numPr>
          <w:ilvl w:val="0"/>
          <w:numId w:val="106"/>
        </w:numPr>
        <w:suppressAutoHyphens w:val="0"/>
        <w:autoSpaceDN/>
        <w:spacing w:before="0" w:after="0"/>
        <w:contextualSpacing/>
        <w:jc w:val="both"/>
        <w:textAlignment w:val="auto"/>
        <w:rPr>
          <w:color w:val="auto"/>
        </w:rPr>
      </w:pPr>
      <w:hyperlink r:id="rId337">
        <w:r w:rsidR="001B6AAF" w:rsidRPr="00942063">
          <w:rPr>
            <w:color w:val="auto"/>
          </w:rPr>
          <w:t>Lib.Ru</w:t>
        </w:r>
      </w:hyperlink>
      <w:r w:rsidR="001B6AAF" w:rsidRPr="00942063">
        <w:rPr>
          <w:color w:val="auto"/>
        </w:rPr>
        <w:t xml:space="preserve">: </w:t>
      </w:r>
      <w:hyperlink r:id="rId338">
        <w:r w:rsidR="001B6AAF" w:rsidRPr="00942063">
          <w:rPr>
            <w:color w:val="auto"/>
          </w:rPr>
          <w:t>Библиотека М. Мошкова : Поэзия</w:t>
        </w:r>
      </w:hyperlink>
      <w:r w:rsidR="001B6AAF" w:rsidRPr="00942063">
        <w:rPr>
          <w:color w:val="auto"/>
        </w:rPr>
        <w:t xml:space="preserve">. -  Поэтические тексты, в </w:t>
      </w:r>
      <w:proofErr w:type="spellStart"/>
      <w:r w:rsidR="001B6AAF" w:rsidRPr="00942063">
        <w:rPr>
          <w:color w:val="auto"/>
        </w:rPr>
        <w:t>т.ч</w:t>
      </w:r>
      <w:proofErr w:type="spellEnd"/>
      <w:r w:rsidR="001B6AAF" w:rsidRPr="00942063">
        <w:rPr>
          <w:color w:val="auto"/>
        </w:rPr>
        <w:t xml:space="preserve">. западноевропейских авторов. – Режим доступа: </w:t>
      </w:r>
      <w:hyperlink r:id="rId339" w:history="1">
        <w:r w:rsidR="007F3C0A" w:rsidRPr="00942063">
          <w:rPr>
            <w:rStyle w:val="affc"/>
            <w:color w:val="auto"/>
          </w:rPr>
          <w:t>http://lib.ru/POEZIQ/</w:t>
        </w:r>
      </w:hyperlink>
      <w:r w:rsidR="00B715E8" w:rsidRPr="00942063">
        <w:rPr>
          <w:color w:val="auto"/>
        </w:rPr>
        <w:t xml:space="preserve"> </w:t>
      </w:r>
      <w:r w:rsidR="00B715E8" w:rsidRPr="00942063">
        <w:rPr>
          <w:color w:val="auto"/>
          <w:kern w:val="1"/>
        </w:rPr>
        <w:t>(дата обращения: 28.10.2020).</w:t>
      </w:r>
    </w:p>
    <w:p w14:paraId="31E89E20" w14:textId="77777777" w:rsidR="001B6AAF" w:rsidRPr="00942063" w:rsidRDefault="00A046D0" w:rsidP="008158BE">
      <w:pPr>
        <w:pStyle w:val="a9"/>
        <w:numPr>
          <w:ilvl w:val="0"/>
          <w:numId w:val="106"/>
        </w:numPr>
        <w:suppressAutoHyphens w:val="0"/>
        <w:autoSpaceDN/>
        <w:spacing w:before="0" w:after="0"/>
        <w:contextualSpacing/>
        <w:jc w:val="both"/>
        <w:textAlignment w:val="auto"/>
        <w:rPr>
          <w:color w:val="auto"/>
        </w:rPr>
      </w:pPr>
      <w:hyperlink r:id="rId340">
        <w:r w:rsidR="001B6AAF" w:rsidRPr="00942063">
          <w:rPr>
            <w:color w:val="auto"/>
          </w:rPr>
          <w:t xml:space="preserve"> HYPERLINK "http://www.lib.ru/"Lib.RuHYPERLINK "http://www.lib.ru/INOOLD/": HYPERLINK "http://www.lib.ru/INOOLD/"Библиотека М. МошковаHYPERLINK "http://www.lib.ru/INOOLD/" : Старинная европейская литература. </w:t>
        </w:r>
      </w:hyperlink>
      <w:r w:rsidR="001B6AAF" w:rsidRPr="00942063">
        <w:rPr>
          <w:color w:val="auto"/>
        </w:rPr>
        <w:t>- Собрание художественных текстов (проза, переводы и оригиналы) европейских авторов периода Средневековье - XIX век. – Режим доступа:</w:t>
      </w:r>
      <w:r w:rsidR="007F3C0A" w:rsidRPr="00942063">
        <w:rPr>
          <w:color w:val="auto"/>
        </w:rPr>
        <w:t xml:space="preserve"> </w:t>
      </w:r>
      <w:hyperlink r:id="rId341" w:history="1">
        <w:r w:rsidR="007F3C0A" w:rsidRPr="00942063">
          <w:rPr>
            <w:rStyle w:val="affc"/>
            <w:color w:val="auto"/>
          </w:rPr>
          <w:t>http://lib.ru/INOOLD/</w:t>
        </w:r>
      </w:hyperlink>
      <w:r w:rsidR="00B715E8" w:rsidRPr="00942063">
        <w:rPr>
          <w:color w:val="auto"/>
        </w:rPr>
        <w:t xml:space="preserve"> </w:t>
      </w:r>
      <w:r w:rsidR="00B715E8" w:rsidRPr="00942063">
        <w:rPr>
          <w:color w:val="auto"/>
          <w:kern w:val="1"/>
        </w:rPr>
        <w:t>(дата обращения: 28.10.2020).</w:t>
      </w:r>
    </w:p>
    <w:p w14:paraId="44070B2A" w14:textId="77777777" w:rsidR="001B6AAF" w:rsidRPr="00942063" w:rsidRDefault="001B6AAF" w:rsidP="008158BE">
      <w:pPr>
        <w:pStyle w:val="a9"/>
        <w:numPr>
          <w:ilvl w:val="0"/>
          <w:numId w:val="106"/>
        </w:numPr>
        <w:suppressAutoHyphens w:val="0"/>
        <w:autoSpaceDN/>
        <w:spacing w:before="0" w:after="0"/>
        <w:contextualSpacing/>
        <w:jc w:val="both"/>
        <w:textAlignment w:val="auto"/>
        <w:rPr>
          <w:color w:val="auto"/>
        </w:rPr>
      </w:pPr>
      <w:r w:rsidRPr="00942063">
        <w:rPr>
          <w:color w:val="auto"/>
        </w:rPr>
        <w:t xml:space="preserve">Modernlib.ru. -  Электронная библиотека. Книги на русском и иностранных языках. -  Режим доступа: </w:t>
      </w:r>
      <w:hyperlink r:id="rId342" w:history="1">
        <w:r w:rsidR="007F3C0A" w:rsidRPr="00942063">
          <w:rPr>
            <w:rStyle w:val="affc"/>
            <w:color w:val="auto"/>
          </w:rPr>
          <w:t>https://modernlib.net/</w:t>
        </w:r>
      </w:hyperlink>
      <w:r w:rsidR="00B715E8" w:rsidRPr="00942063">
        <w:rPr>
          <w:color w:val="auto"/>
        </w:rPr>
        <w:t xml:space="preserve"> </w:t>
      </w:r>
      <w:r w:rsidR="00B715E8" w:rsidRPr="00942063">
        <w:rPr>
          <w:color w:val="auto"/>
          <w:kern w:val="1"/>
        </w:rPr>
        <w:t>(дата обращения: 28.10.2020).</w:t>
      </w:r>
    </w:p>
    <w:p w14:paraId="5D44266B" w14:textId="77777777" w:rsidR="001B6AAF" w:rsidRPr="00942063" w:rsidRDefault="00A046D0" w:rsidP="008158BE">
      <w:pPr>
        <w:pStyle w:val="a9"/>
        <w:numPr>
          <w:ilvl w:val="0"/>
          <w:numId w:val="106"/>
        </w:numPr>
        <w:suppressAutoHyphens w:val="0"/>
        <w:autoSpaceDN/>
        <w:spacing w:before="0" w:after="0"/>
        <w:contextualSpacing/>
        <w:jc w:val="both"/>
        <w:textAlignment w:val="auto"/>
        <w:rPr>
          <w:color w:val="auto"/>
        </w:rPr>
      </w:pPr>
      <w:hyperlink r:id="rId343">
        <w:r w:rsidR="001B6AAF" w:rsidRPr="00942063">
          <w:rPr>
            <w:color w:val="auto"/>
          </w:rPr>
          <w:t>Phililogy.ru: Русский филологический портал</w:t>
        </w:r>
      </w:hyperlink>
      <w:r w:rsidR="001B6AAF" w:rsidRPr="00942063">
        <w:rPr>
          <w:color w:val="auto"/>
        </w:rPr>
        <w:t xml:space="preserve">: Литература Европы и Америки. - Собрание научных текстов по истории зарубежной литературы </w:t>
      </w:r>
      <w:hyperlink r:id="rId344">
        <w:r w:rsidR="001B6AAF" w:rsidRPr="00942063">
          <w:rPr>
            <w:color w:val="auto"/>
          </w:rPr>
          <w:t>http://</w:t>
        </w:r>
        <w:r w:rsidR="007F3C0A" w:rsidRPr="00942063">
          <w:rPr>
            <w:color w:val="auto"/>
          </w:rPr>
          <w:t xml:space="preserve"> </w:t>
        </w:r>
        <w:proofErr w:type="gramStart"/>
        <w:r w:rsidR="007F3C0A" w:rsidRPr="00942063">
          <w:rPr>
            <w:color w:val="auto"/>
          </w:rPr>
          <w:t xml:space="preserve">http://philology.ru/literature3.htm </w:t>
        </w:r>
      </w:hyperlink>
      <w:r w:rsidR="00B715E8" w:rsidRPr="00942063">
        <w:rPr>
          <w:color w:val="auto"/>
        </w:rPr>
        <w:t xml:space="preserve"> </w:t>
      </w:r>
      <w:r w:rsidR="00B715E8" w:rsidRPr="00942063">
        <w:rPr>
          <w:color w:val="auto"/>
          <w:kern w:val="1"/>
        </w:rPr>
        <w:t>(</w:t>
      </w:r>
      <w:proofErr w:type="gramEnd"/>
      <w:r w:rsidR="00B715E8" w:rsidRPr="00942063">
        <w:rPr>
          <w:color w:val="auto"/>
          <w:kern w:val="1"/>
        </w:rPr>
        <w:t>дата обращения: 28.10.2020).</w:t>
      </w:r>
    </w:p>
    <w:p w14:paraId="1A82C0BF" w14:textId="77777777" w:rsidR="001B6AAF" w:rsidRPr="00942063" w:rsidRDefault="00A046D0" w:rsidP="008158BE">
      <w:pPr>
        <w:pStyle w:val="a9"/>
        <w:numPr>
          <w:ilvl w:val="0"/>
          <w:numId w:val="106"/>
        </w:numPr>
        <w:suppressAutoHyphens w:val="0"/>
        <w:autoSpaceDN/>
        <w:spacing w:before="0" w:after="0"/>
        <w:contextualSpacing/>
        <w:jc w:val="both"/>
        <w:textAlignment w:val="auto"/>
        <w:rPr>
          <w:color w:val="auto"/>
        </w:rPr>
      </w:pPr>
      <w:hyperlink r:id="rId345">
        <w:r w:rsidR="001B6AAF" w:rsidRPr="00942063">
          <w:rPr>
            <w:color w:val="auto"/>
          </w:rPr>
          <w:t>Век перевода</w:t>
        </w:r>
      </w:hyperlink>
      <w:r w:rsidR="001B6AAF" w:rsidRPr="00942063">
        <w:rPr>
          <w:color w:val="auto"/>
        </w:rPr>
        <w:t xml:space="preserve">. - Масштабный проект публикации переводов всемирной поэзии на русский язык.  Каталог поэтов, с главной страницы проекта доступны и другие каталоги (переводчиков, по хронологии и т.д.). – Режим доступа: </w:t>
      </w:r>
      <w:hyperlink r:id="rId346">
        <w:r w:rsidR="001B6AAF" w:rsidRPr="00942063">
          <w:rPr>
            <w:color w:val="auto"/>
          </w:rPr>
          <w:t>http://</w:t>
        </w:r>
        <w:r w:rsidR="007F3C0A" w:rsidRPr="00942063">
          <w:rPr>
            <w:color w:val="auto"/>
          </w:rPr>
          <w:t xml:space="preserve"> </w:t>
        </w:r>
        <w:proofErr w:type="gramStart"/>
        <w:r w:rsidR="007F3C0A" w:rsidRPr="00942063">
          <w:rPr>
            <w:color w:val="auto"/>
          </w:rPr>
          <w:t xml:space="preserve">https://www.vekperevoda.com/ </w:t>
        </w:r>
      </w:hyperlink>
      <w:r w:rsidR="00B715E8" w:rsidRPr="00942063">
        <w:rPr>
          <w:color w:val="auto"/>
        </w:rPr>
        <w:t xml:space="preserve"> </w:t>
      </w:r>
      <w:r w:rsidR="00B715E8" w:rsidRPr="00942063">
        <w:rPr>
          <w:color w:val="auto"/>
          <w:kern w:val="1"/>
        </w:rPr>
        <w:t>(</w:t>
      </w:r>
      <w:proofErr w:type="gramEnd"/>
      <w:r w:rsidR="00B715E8" w:rsidRPr="00942063">
        <w:rPr>
          <w:color w:val="auto"/>
          <w:kern w:val="1"/>
        </w:rPr>
        <w:t>дата обращения: 28.10.2020).</w:t>
      </w:r>
    </w:p>
    <w:p w14:paraId="25292C1E" w14:textId="77777777" w:rsidR="001B6AAF" w:rsidRPr="00942063" w:rsidRDefault="001B6AAF" w:rsidP="008158BE">
      <w:pPr>
        <w:pStyle w:val="a9"/>
        <w:numPr>
          <w:ilvl w:val="0"/>
          <w:numId w:val="106"/>
        </w:numPr>
        <w:suppressAutoHyphens w:val="0"/>
        <w:autoSpaceDN/>
        <w:spacing w:before="0" w:after="0"/>
        <w:contextualSpacing/>
        <w:jc w:val="both"/>
        <w:textAlignment w:val="auto"/>
        <w:rPr>
          <w:color w:val="auto"/>
        </w:rPr>
      </w:pPr>
      <w:r w:rsidRPr="00942063">
        <w:rPr>
          <w:color w:val="auto"/>
        </w:rPr>
        <w:t xml:space="preserve">Информационный портал </w:t>
      </w:r>
      <w:proofErr w:type="spellStart"/>
      <w:r w:rsidRPr="00942063">
        <w:rPr>
          <w:color w:val="auto"/>
        </w:rPr>
        <w:t>Аделанта</w:t>
      </w:r>
      <w:proofErr w:type="spellEnd"/>
      <w:r w:rsidRPr="00942063">
        <w:rPr>
          <w:color w:val="auto"/>
        </w:rPr>
        <w:t xml:space="preserve">: </w:t>
      </w:r>
      <w:hyperlink r:id="rId347">
        <w:r w:rsidRPr="00942063">
          <w:rPr>
            <w:color w:val="auto"/>
          </w:rPr>
          <w:t>Собрание книг английских авторов</w:t>
        </w:r>
      </w:hyperlink>
      <w:r w:rsidRPr="00942063">
        <w:rPr>
          <w:color w:val="auto"/>
        </w:rPr>
        <w:t xml:space="preserve">. -  Собраны произведения английских авторов разных времен, многие книги продублированы на английском языке. – Режим доступа: </w:t>
      </w:r>
      <w:hyperlink r:id="rId348" w:history="1">
        <w:proofErr w:type="gramStart"/>
        <w:r w:rsidR="007F3C0A" w:rsidRPr="00942063">
          <w:rPr>
            <w:rStyle w:val="affc"/>
            <w:color w:val="auto"/>
          </w:rPr>
          <w:t>http://www.adelanta.info/library/</w:t>
        </w:r>
      </w:hyperlink>
      <w:r w:rsidR="00B715E8" w:rsidRPr="00942063">
        <w:rPr>
          <w:color w:val="auto"/>
          <w:kern w:val="1"/>
        </w:rPr>
        <w:t>(</w:t>
      </w:r>
      <w:proofErr w:type="gramEnd"/>
      <w:r w:rsidR="00B715E8" w:rsidRPr="00942063">
        <w:rPr>
          <w:color w:val="auto"/>
          <w:kern w:val="1"/>
        </w:rPr>
        <w:t>дата обращения: 28.10.2020).</w:t>
      </w:r>
    </w:p>
    <w:p w14:paraId="378E2E60" w14:textId="77777777" w:rsidR="001B6AAF" w:rsidRPr="00942063" w:rsidRDefault="00A046D0" w:rsidP="008158BE">
      <w:pPr>
        <w:pStyle w:val="a9"/>
        <w:numPr>
          <w:ilvl w:val="0"/>
          <w:numId w:val="106"/>
        </w:numPr>
        <w:suppressAutoHyphens w:val="0"/>
        <w:autoSpaceDN/>
        <w:spacing w:before="0" w:after="0"/>
        <w:contextualSpacing/>
        <w:jc w:val="both"/>
        <w:textAlignment w:val="auto"/>
        <w:rPr>
          <w:color w:val="auto"/>
        </w:rPr>
      </w:pPr>
      <w:hyperlink r:id="rId349">
        <w:r w:rsidR="001B6AAF" w:rsidRPr="00942063">
          <w:rPr>
            <w:color w:val="auto"/>
          </w:rPr>
          <w:t>Литература Западной Европы 17 века</w:t>
        </w:r>
      </w:hyperlink>
      <w:r w:rsidR="001B6AAF" w:rsidRPr="00942063">
        <w:rPr>
          <w:color w:val="auto"/>
        </w:rPr>
        <w:t xml:space="preserve">. - Содержательное собрание текстов по теории и истории литературы Западной Европы указанного периода. – Режим доступа: </w:t>
      </w:r>
      <w:hyperlink r:id="rId350" w:history="1">
        <w:r w:rsidR="007F3C0A" w:rsidRPr="00942063">
          <w:rPr>
            <w:rStyle w:val="affc"/>
            <w:color w:val="auto"/>
          </w:rPr>
          <w:t>http://17v-euro-lit.niv.ru/</w:t>
        </w:r>
      </w:hyperlink>
      <w:r w:rsidR="00B715E8" w:rsidRPr="00942063">
        <w:rPr>
          <w:color w:val="auto"/>
        </w:rPr>
        <w:t xml:space="preserve"> </w:t>
      </w:r>
      <w:r w:rsidR="00B715E8" w:rsidRPr="00942063">
        <w:rPr>
          <w:color w:val="auto"/>
          <w:kern w:val="1"/>
        </w:rPr>
        <w:t>(дата обращения: 28.10.2020).</w:t>
      </w:r>
    </w:p>
    <w:p w14:paraId="6495EA8C" w14:textId="77777777" w:rsidR="001B6AAF" w:rsidRPr="00942063" w:rsidRDefault="001B6AAF" w:rsidP="008158BE">
      <w:pPr>
        <w:pStyle w:val="a9"/>
        <w:numPr>
          <w:ilvl w:val="0"/>
          <w:numId w:val="106"/>
        </w:numPr>
        <w:suppressAutoHyphens w:val="0"/>
        <w:autoSpaceDN/>
        <w:spacing w:before="0" w:after="0"/>
        <w:contextualSpacing/>
        <w:jc w:val="both"/>
        <w:textAlignment w:val="auto"/>
        <w:rPr>
          <w:color w:val="auto"/>
        </w:rPr>
      </w:pPr>
      <w:r w:rsidRPr="00942063">
        <w:rPr>
          <w:color w:val="auto"/>
        </w:rPr>
        <w:t>Личная страничка переводчика Александра Лукьянова: Произведения. -  Режим доступа:</w:t>
      </w:r>
      <w:r w:rsidR="007F3C0A" w:rsidRPr="00942063">
        <w:rPr>
          <w:color w:val="auto"/>
        </w:rPr>
        <w:t xml:space="preserve"> </w:t>
      </w:r>
      <w:hyperlink r:id="rId351" w:history="1">
        <w:r w:rsidR="007F3C0A" w:rsidRPr="00942063">
          <w:rPr>
            <w:rStyle w:val="affc"/>
            <w:color w:val="auto"/>
          </w:rPr>
          <w:t>https://poezia.ru/</w:t>
        </w:r>
      </w:hyperlink>
      <w:r w:rsidR="00B715E8" w:rsidRPr="00942063">
        <w:rPr>
          <w:color w:val="auto"/>
        </w:rPr>
        <w:t xml:space="preserve"> </w:t>
      </w:r>
      <w:r w:rsidR="00B715E8" w:rsidRPr="00942063">
        <w:rPr>
          <w:color w:val="auto"/>
          <w:kern w:val="1"/>
        </w:rPr>
        <w:t>(дата обращения: 28.10.2020).</w:t>
      </w:r>
    </w:p>
    <w:p w14:paraId="6653D63F" w14:textId="77777777" w:rsidR="001B6AAF" w:rsidRPr="00942063" w:rsidRDefault="001B6AAF" w:rsidP="008158BE">
      <w:pPr>
        <w:pStyle w:val="a9"/>
        <w:numPr>
          <w:ilvl w:val="0"/>
          <w:numId w:val="106"/>
        </w:numPr>
        <w:suppressAutoHyphens w:val="0"/>
        <w:autoSpaceDN/>
        <w:spacing w:before="0" w:after="0"/>
        <w:contextualSpacing/>
        <w:jc w:val="both"/>
        <w:textAlignment w:val="auto"/>
        <w:rPr>
          <w:color w:val="auto"/>
        </w:rPr>
      </w:pPr>
      <w:r w:rsidRPr="00942063">
        <w:rPr>
          <w:color w:val="auto"/>
        </w:rPr>
        <w:t xml:space="preserve">Личная страничка переводчика Григория Кружкова: Из английской поэзии: переводы.  -  Режим доступа: </w:t>
      </w:r>
      <w:hyperlink r:id="rId352" w:history="1">
        <w:r w:rsidR="007F3C0A" w:rsidRPr="00942063">
          <w:rPr>
            <w:rStyle w:val="affc"/>
            <w:color w:val="auto"/>
          </w:rPr>
          <w:t>http://kruzhkov.net/translations/</w:t>
        </w:r>
      </w:hyperlink>
      <w:r w:rsidR="00B715E8" w:rsidRPr="00942063">
        <w:rPr>
          <w:color w:val="auto"/>
        </w:rPr>
        <w:t xml:space="preserve"> </w:t>
      </w:r>
      <w:r w:rsidR="00B715E8" w:rsidRPr="00942063">
        <w:rPr>
          <w:color w:val="auto"/>
          <w:kern w:val="1"/>
        </w:rPr>
        <w:t>(дата обращения: 28.10.2020).</w:t>
      </w:r>
    </w:p>
    <w:p w14:paraId="394F237A" w14:textId="77777777" w:rsidR="001B6AAF" w:rsidRPr="00942063" w:rsidRDefault="001B6AAF" w:rsidP="008158BE">
      <w:pPr>
        <w:pStyle w:val="a9"/>
        <w:numPr>
          <w:ilvl w:val="0"/>
          <w:numId w:val="106"/>
        </w:numPr>
        <w:suppressAutoHyphens w:val="0"/>
        <w:autoSpaceDN/>
        <w:spacing w:before="0" w:after="0"/>
        <w:contextualSpacing/>
        <w:jc w:val="both"/>
        <w:textAlignment w:val="auto"/>
        <w:rPr>
          <w:color w:val="auto"/>
        </w:rPr>
      </w:pPr>
      <w:r w:rsidRPr="00942063">
        <w:rPr>
          <w:color w:val="auto"/>
        </w:rPr>
        <w:t xml:space="preserve">Личная страничка переводчика Дмитрия Щедровицкого: Поэтические переводы: Английская поэзия; Теология и религиоведение: Переводы. -  Режим доступа: </w:t>
      </w:r>
      <w:hyperlink r:id="rId353" w:history="1">
        <w:r w:rsidR="007F3C0A" w:rsidRPr="00942063">
          <w:rPr>
            <w:rStyle w:val="affc"/>
            <w:color w:val="auto"/>
          </w:rPr>
          <w:t>https://www.shchedrovitskiy.ru/EnglishTranslates.php</w:t>
        </w:r>
      </w:hyperlink>
      <w:r w:rsidR="00B715E8" w:rsidRPr="00942063">
        <w:rPr>
          <w:color w:val="auto"/>
        </w:rPr>
        <w:t xml:space="preserve"> </w:t>
      </w:r>
      <w:r w:rsidR="00B715E8" w:rsidRPr="00942063">
        <w:rPr>
          <w:color w:val="auto"/>
          <w:kern w:val="1"/>
        </w:rPr>
        <w:t>(дата обращения: 28.10.2020).</w:t>
      </w:r>
    </w:p>
    <w:p w14:paraId="2C10CB13" w14:textId="77777777" w:rsidR="001B6AAF" w:rsidRPr="00942063" w:rsidRDefault="001B6AAF" w:rsidP="008158BE">
      <w:pPr>
        <w:pStyle w:val="a9"/>
        <w:numPr>
          <w:ilvl w:val="0"/>
          <w:numId w:val="106"/>
        </w:numPr>
        <w:suppressAutoHyphens w:val="0"/>
        <w:autoSpaceDN/>
        <w:spacing w:before="0" w:after="0"/>
        <w:contextualSpacing/>
        <w:jc w:val="both"/>
        <w:textAlignment w:val="auto"/>
        <w:rPr>
          <w:color w:val="auto"/>
        </w:rPr>
      </w:pPr>
      <w:r w:rsidRPr="00942063">
        <w:rPr>
          <w:color w:val="auto"/>
        </w:rPr>
        <w:lastRenderedPageBreak/>
        <w:t xml:space="preserve">Персональный сайт А. В. Аксёнова (декан филологического факультета ПСТГУ и православный христианин). - Разделы сайта: Филология: Английская литература, Американская литература, Английский язык, История английской литературы, Религиозная лексика, Общая лексика, Теория и практика перевода, Полезные ссылки по филологии; Православие. Режим </w:t>
      </w:r>
      <w:proofErr w:type="gramStart"/>
      <w:r w:rsidRPr="00942063">
        <w:rPr>
          <w:color w:val="auto"/>
        </w:rPr>
        <w:t>доступа:  </w:t>
      </w:r>
      <w:hyperlink r:id="rId354" w:anchor=".X5pLO1Aufcs" w:history="1">
        <w:r w:rsidR="007F3C0A" w:rsidRPr="00942063">
          <w:rPr>
            <w:rStyle w:val="affc"/>
            <w:color w:val="auto"/>
          </w:rPr>
          <w:t>http://readeralexey.narod.ru/index.html#.X5pLO1Aufcs</w:t>
        </w:r>
        <w:proofErr w:type="gramEnd"/>
      </w:hyperlink>
      <w:r w:rsidR="00B715E8" w:rsidRPr="00942063">
        <w:rPr>
          <w:color w:val="auto"/>
        </w:rPr>
        <w:t xml:space="preserve"> </w:t>
      </w:r>
      <w:r w:rsidR="00B715E8" w:rsidRPr="00942063">
        <w:rPr>
          <w:color w:val="auto"/>
          <w:kern w:val="1"/>
        </w:rPr>
        <w:t>(дата обращения: 28.10.2020).</w:t>
      </w:r>
    </w:p>
    <w:p w14:paraId="1B4B63E2" w14:textId="77777777" w:rsidR="001B6AAF" w:rsidRPr="00942063" w:rsidRDefault="001B6AAF" w:rsidP="008158BE">
      <w:pPr>
        <w:pStyle w:val="a9"/>
        <w:numPr>
          <w:ilvl w:val="0"/>
          <w:numId w:val="106"/>
        </w:numPr>
        <w:suppressAutoHyphens w:val="0"/>
        <w:autoSpaceDN/>
        <w:spacing w:before="0" w:after="0"/>
        <w:contextualSpacing/>
        <w:jc w:val="both"/>
        <w:textAlignment w:val="auto"/>
        <w:rPr>
          <w:color w:val="auto"/>
        </w:rPr>
      </w:pPr>
      <w:r w:rsidRPr="00942063">
        <w:rPr>
          <w:color w:val="auto"/>
        </w:rPr>
        <w:t xml:space="preserve">Филологические ресурсы университетов мира. – Режим </w:t>
      </w:r>
      <w:proofErr w:type="gramStart"/>
      <w:r w:rsidRPr="00942063">
        <w:rPr>
          <w:color w:val="auto"/>
        </w:rPr>
        <w:t xml:space="preserve">доступа:  </w:t>
      </w:r>
      <w:hyperlink r:id="rId355" w:anchor=".X5pLUlAufcs" w:history="1">
        <w:r w:rsidR="00B715E8" w:rsidRPr="00942063">
          <w:rPr>
            <w:rStyle w:val="affc"/>
            <w:color w:val="auto"/>
          </w:rPr>
          <w:t>http://www.readeralexey.narod.ru/linksEduUni.html#.X5pLUlAufcs</w:t>
        </w:r>
        <w:proofErr w:type="gramEnd"/>
      </w:hyperlink>
      <w:r w:rsidR="00B715E8" w:rsidRPr="00942063">
        <w:rPr>
          <w:color w:val="auto"/>
        </w:rPr>
        <w:t xml:space="preserve"> </w:t>
      </w:r>
      <w:r w:rsidR="00B715E8" w:rsidRPr="00942063">
        <w:rPr>
          <w:color w:val="auto"/>
          <w:kern w:val="1"/>
        </w:rPr>
        <w:t>(дата обращения: 28.10.2020).</w:t>
      </w:r>
    </w:p>
    <w:p w14:paraId="36438F9F" w14:textId="77777777" w:rsidR="001B6AAF" w:rsidRPr="00942063" w:rsidRDefault="001B6AAF" w:rsidP="008158BE">
      <w:pPr>
        <w:pStyle w:val="a9"/>
        <w:numPr>
          <w:ilvl w:val="0"/>
          <w:numId w:val="106"/>
        </w:numPr>
        <w:suppressAutoHyphens w:val="0"/>
        <w:autoSpaceDN/>
        <w:spacing w:before="0" w:after="0"/>
        <w:contextualSpacing/>
        <w:jc w:val="both"/>
        <w:textAlignment w:val="auto"/>
        <w:rPr>
          <w:color w:val="auto"/>
        </w:rPr>
      </w:pPr>
      <w:bookmarkStart w:id="104" w:name="_Hlk54854231"/>
      <w:r w:rsidRPr="00942063">
        <w:rPr>
          <w:color w:val="auto"/>
        </w:rPr>
        <w:t>Электронная библиотека «</w:t>
      </w:r>
      <w:hyperlink r:id="rId356">
        <w:r w:rsidRPr="00942063">
          <w:rPr>
            <w:color w:val="auto"/>
          </w:rPr>
          <w:t>Жемчужины английской поэзии</w:t>
        </w:r>
      </w:hyperlink>
      <w:r w:rsidRPr="00942063">
        <w:rPr>
          <w:color w:val="auto"/>
        </w:rPr>
        <w:t xml:space="preserve">».  </w:t>
      </w:r>
      <w:bookmarkEnd w:id="104"/>
      <w:r w:rsidRPr="00942063">
        <w:rPr>
          <w:color w:val="auto"/>
        </w:rPr>
        <w:t xml:space="preserve">– Режим доступа: </w:t>
      </w:r>
      <w:hyperlink r:id="rId357" w:history="1">
        <w:r w:rsidR="00B715E8" w:rsidRPr="00942063">
          <w:rPr>
            <w:rStyle w:val="affc"/>
            <w:color w:val="auto"/>
          </w:rPr>
          <w:t>http://poetry_pearls.tripod.com/</w:t>
        </w:r>
      </w:hyperlink>
      <w:r w:rsidR="00B715E8" w:rsidRPr="00942063">
        <w:rPr>
          <w:color w:val="auto"/>
        </w:rPr>
        <w:t xml:space="preserve"> </w:t>
      </w:r>
      <w:r w:rsidR="00B715E8" w:rsidRPr="00942063">
        <w:rPr>
          <w:color w:val="auto"/>
          <w:kern w:val="1"/>
        </w:rPr>
        <w:t>(дата обращения: 28.10.2020).</w:t>
      </w:r>
    </w:p>
    <w:p w14:paraId="58E99B48" w14:textId="77777777" w:rsidR="001B6AAF" w:rsidRPr="00942063" w:rsidRDefault="001B6AAF" w:rsidP="008158BE">
      <w:pPr>
        <w:pStyle w:val="a9"/>
        <w:numPr>
          <w:ilvl w:val="0"/>
          <w:numId w:val="106"/>
        </w:numPr>
        <w:suppressAutoHyphens w:val="0"/>
        <w:autoSpaceDN/>
        <w:spacing w:before="0" w:after="0"/>
        <w:contextualSpacing/>
        <w:jc w:val="both"/>
        <w:textAlignment w:val="auto"/>
        <w:rPr>
          <w:color w:val="auto"/>
        </w:rPr>
      </w:pPr>
      <w:r w:rsidRPr="00942063">
        <w:rPr>
          <w:color w:val="auto"/>
        </w:rPr>
        <w:t xml:space="preserve">Филологические ресурсы университетов мира. – Режим </w:t>
      </w:r>
      <w:proofErr w:type="gramStart"/>
      <w:r w:rsidRPr="00942063">
        <w:rPr>
          <w:color w:val="auto"/>
        </w:rPr>
        <w:t xml:space="preserve">доступа:  </w:t>
      </w:r>
      <w:hyperlink r:id="rId358" w:anchor=".X5pLjFAufcs" w:history="1">
        <w:r w:rsidR="00B715E8" w:rsidRPr="00942063">
          <w:rPr>
            <w:rStyle w:val="affc"/>
            <w:color w:val="auto"/>
          </w:rPr>
          <w:t>http://www.readeralexey.narod.ru/linksEduUni.html#.X5pLjFAufcs</w:t>
        </w:r>
        <w:proofErr w:type="gramEnd"/>
      </w:hyperlink>
      <w:r w:rsidR="00B715E8" w:rsidRPr="00942063">
        <w:rPr>
          <w:color w:val="auto"/>
        </w:rPr>
        <w:t xml:space="preserve"> </w:t>
      </w:r>
      <w:r w:rsidR="00B715E8" w:rsidRPr="00942063">
        <w:rPr>
          <w:color w:val="auto"/>
          <w:kern w:val="1"/>
        </w:rPr>
        <w:t>(дата обращения: 28.10.2020).</w:t>
      </w:r>
    </w:p>
    <w:p w14:paraId="14F6EECD" w14:textId="77777777" w:rsidR="001B6AAF" w:rsidRPr="00942063" w:rsidRDefault="001B6AAF" w:rsidP="008158BE">
      <w:pPr>
        <w:pStyle w:val="a9"/>
        <w:numPr>
          <w:ilvl w:val="0"/>
          <w:numId w:val="106"/>
        </w:numPr>
        <w:suppressAutoHyphens w:val="0"/>
        <w:autoSpaceDN/>
        <w:spacing w:before="0" w:after="0"/>
        <w:contextualSpacing/>
        <w:jc w:val="both"/>
        <w:textAlignment w:val="auto"/>
        <w:rPr>
          <w:color w:val="auto"/>
        </w:rPr>
      </w:pPr>
      <w:r w:rsidRPr="00942063">
        <w:rPr>
          <w:color w:val="auto"/>
        </w:rPr>
        <w:t xml:space="preserve">Российское образование. Федеральный портал. -  </w:t>
      </w:r>
      <w:hyperlink r:id="rId359" w:history="1">
        <w:r w:rsidR="00B715E8" w:rsidRPr="00942063">
          <w:rPr>
            <w:rStyle w:val="affc"/>
            <w:color w:val="auto"/>
          </w:rPr>
          <w:t>https://edu.ru/</w:t>
        </w:r>
      </w:hyperlink>
      <w:r w:rsidR="00B715E8" w:rsidRPr="00942063">
        <w:rPr>
          <w:color w:val="auto"/>
        </w:rPr>
        <w:t xml:space="preserve"> </w:t>
      </w:r>
      <w:r w:rsidR="00B715E8" w:rsidRPr="00942063">
        <w:rPr>
          <w:color w:val="auto"/>
          <w:kern w:val="1"/>
        </w:rPr>
        <w:t>(дата обращения: 28.10.2020).</w:t>
      </w:r>
    </w:p>
    <w:p w14:paraId="6033F98D" w14:textId="77777777" w:rsidR="001B6AAF" w:rsidRPr="00942063" w:rsidRDefault="001B6AAF" w:rsidP="008158BE">
      <w:pPr>
        <w:pStyle w:val="a9"/>
        <w:numPr>
          <w:ilvl w:val="0"/>
          <w:numId w:val="106"/>
        </w:numPr>
        <w:suppressAutoHyphens w:val="0"/>
        <w:autoSpaceDN/>
        <w:spacing w:before="0" w:after="0"/>
        <w:contextualSpacing/>
        <w:jc w:val="both"/>
        <w:textAlignment w:val="auto"/>
        <w:rPr>
          <w:color w:val="auto"/>
        </w:rPr>
      </w:pPr>
      <w:r w:rsidRPr="00942063">
        <w:rPr>
          <w:color w:val="auto"/>
        </w:rPr>
        <w:t xml:space="preserve">Федеральный государственный образовательный стандарт. -  </w:t>
      </w:r>
      <w:proofErr w:type="gramStart"/>
      <w:r w:rsidRPr="00942063">
        <w:rPr>
          <w:color w:val="auto"/>
        </w:rPr>
        <w:t>URL :</w:t>
      </w:r>
      <w:proofErr w:type="gramEnd"/>
      <w:r w:rsidRPr="00942063">
        <w:rPr>
          <w:color w:val="auto"/>
        </w:rPr>
        <w:t xml:space="preserve"> </w:t>
      </w:r>
      <w:hyperlink r:id="rId360" w:history="1">
        <w:r w:rsidR="00B715E8" w:rsidRPr="00942063">
          <w:rPr>
            <w:rStyle w:val="affc"/>
            <w:color w:val="auto"/>
          </w:rPr>
          <w:t>http://standard.edu.ru/</w:t>
        </w:r>
      </w:hyperlink>
      <w:r w:rsidR="00B715E8" w:rsidRPr="00942063">
        <w:rPr>
          <w:color w:val="auto"/>
        </w:rPr>
        <w:t xml:space="preserve"> </w:t>
      </w:r>
      <w:r w:rsidR="00B715E8" w:rsidRPr="00942063">
        <w:rPr>
          <w:color w:val="auto"/>
          <w:kern w:val="1"/>
        </w:rPr>
        <w:t>(дата обращения: 28.10.2020).</w:t>
      </w:r>
    </w:p>
    <w:p w14:paraId="44F97036" w14:textId="77777777" w:rsidR="001B6AAF" w:rsidRPr="00942063" w:rsidRDefault="001B6AAF" w:rsidP="008158BE">
      <w:pPr>
        <w:pStyle w:val="a9"/>
        <w:numPr>
          <w:ilvl w:val="0"/>
          <w:numId w:val="106"/>
        </w:numPr>
        <w:suppressAutoHyphens w:val="0"/>
        <w:autoSpaceDN/>
        <w:spacing w:before="0" w:after="0"/>
        <w:contextualSpacing/>
        <w:jc w:val="both"/>
        <w:textAlignment w:val="auto"/>
        <w:rPr>
          <w:color w:val="auto"/>
        </w:rPr>
      </w:pPr>
      <w:r w:rsidRPr="00942063">
        <w:rPr>
          <w:color w:val="auto"/>
        </w:rPr>
        <w:t>Федерация интернет-</w:t>
      </w:r>
      <w:proofErr w:type="gramStart"/>
      <w:r w:rsidRPr="00942063">
        <w:rPr>
          <w:color w:val="auto"/>
        </w:rPr>
        <w:t>образования .</w:t>
      </w:r>
      <w:proofErr w:type="gramEnd"/>
      <w:r w:rsidRPr="00942063">
        <w:rPr>
          <w:color w:val="auto"/>
        </w:rPr>
        <w:t xml:space="preserve"> - URL: </w:t>
      </w:r>
      <w:hyperlink r:id="rId361" w:history="1">
        <w:r w:rsidR="00B715E8" w:rsidRPr="00942063">
          <w:rPr>
            <w:rStyle w:val="affc"/>
            <w:color w:val="auto"/>
          </w:rPr>
          <w:t>http://www.fio.ru/</w:t>
        </w:r>
      </w:hyperlink>
      <w:r w:rsidR="00B715E8" w:rsidRPr="00942063">
        <w:rPr>
          <w:color w:val="auto"/>
        </w:rPr>
        <w:t xml:space="preserve"> </w:t>
      </w:r>
      <w:r w:rsidR="00B715E8" w:rsidRPr="00942063">
        <w:rPr>
          <w:color w:val="auto"/>
          <w:kern w:val="1"/>
        </w:rPr>
        <w:t>(дата обращения: 28.10.2020).</w:t>
      </w:r>
    </w:p>
    <w:p w14:paraId="3052A73A" w14:textId="77777777" w:rsidR="001B6AAF" w:rsidRPr="00942063" w:rsidRDefault="001B6AAF" w:rsidP="008158BE">
      <w:pPr>
        <w:pStyle w:val="a9"/>
        <w:numPr>
          <w:ilvl w:val="0"/>
          <w:numId w:val="106"/>
        </w:numPr>
        <w:suppressAutoHyphens w:val="0"/>
        <w:autoSpaceDN/>
        <w:spacing w:before="0" w:after="0"/>
        <w:contextualSpacing/>
        <w:jc w:val="both"/>
        <w:textAlignment w:val="auto"/>
        <w:rPr>
          <w:color w:val="auto"/>
        </w:rPr>
      </w:pPr>
      <w:r w:rsidRPr="00942063">
        <w:rPr>
          <w:color w:val="auto"/>
        </w:rPr>
        <w:t xml:space="preserve">Вопросы интернет образования: электронный журнал. -  URL: </w:t>
      </w:r>
      <w:hyperlink r:id="rId362" w:history="1">
        <w:r w:rsidR="00B715E8" w:rsidRPr="00942063">
          <w:rPr>
            <w:rStyle w:val="affc"/>
            <w:color w:val="auto"/>
          </w:rPr>
          <w:t>http://vio.fio.ru/about.html</w:t>
        </w:r>
      </w:hyperlink>
      <w:r w:rsidR="00B715E8" w:rsidRPr="00942063">
        <w:rPr>
          <w:color w:val="auto"/>
        </w:rPr>
        <w:t xml:space="preserve"> </w:t>
      </w:r>
      <w:r w:rsidR="00B715E8" w:rsidRPr="00942063">
        <w:rPr>
          <w:color w:val="auto"/>
          <w:kern w:val="1"/>
        </w:rPr>
        <w:t>(дата обращения: 28.10.2020).</w:t>
      </w:r>
    </w:p>
    <w:p w14:paraId="6DE62D37" w14:textId="77777777" w:rsidR="001B6AAF" w:rsidRPr="00942063" w:rsidRDefault="001B6AAF" w:rsidP="008158BE">
      <w:pPr>
        <w:pStyle w:val="a9"/>
        <w:numPr>
          <w:ilvl w:val="0"/>
          <w:numId w:val="106"/>
        </w:numPr>
        <w:suppressAutoHyphens w:val="0"/>
        <w:autoSpaceDN/>
        <w:spacing w:before="0" w:after="0"/>
        <w:contextualSpacing/>
        <w:jc w:val="both"/>
        <w:textAlignment w:val="auto"/>
        <w:rPr>
          <w:color w:val="auto"/>
          <w:lang w:val="en-US"/>
        </w:rPr>
      </w:pPr>
      <w:r w:rsidRPr="00942063">
        <w:rPr>
          <w:color w:val="auto"/>
          <w:lang w:val="en-US"/>
        </w:rPr>
        <w:t xml:space="preserve">BBC Learning English. - URL: </w:t>
      </w:r>
      <w:hyperlink r:id="rId363" w:history="1">
        <w:r w:rsidR="00B715E8" w:rsidRPr="00942063">
          <w:rPr>
            <w:rStyle w:val="affc"/>
            <w:color w:val="auto"/>
            <w:lang w:val="en-US"/>
          </w:rPr>
          <w:t>https://www.bbc.co.uk/learningenglish/</w:t>
        </w:r>
      </w:hyperlink>
      <w:r w:rsidR="00B715E8" w:rsidRPr="00942063">
        <w:rPr>
          <w:color w:val="auto"/>
          <w:lang w:val="en-US"/>
        </w:rPr>
        <w:t xml:space="preserve"> </w:t>
      </w:r>
      <w:r w:rsidR="00B715E8" w:rsidRPr="00942063">
        <w:rPr>
          <w:color w:val="auto"/>
          <w:kern w:val="1"/>
          <w:lang w:val="en-US"/>
        </w:rPr>
        <w:t>(</w:t>
      </w:r>
      <w:r w:rsidR="00B715E8" w:rsidRPr="00942063">
        <w:rPr>
          <w:color w:val="auto"/>
          <w:kern w:val="1"/>
        </w:rPr>
        <w:t>дата</w:t>
      </w:r>
      <w:r w:rsidR="00B715E8" w:rsidRPr="00942063">
        <w:rPr>
          <w:color w:val="auto"/>
          <w:kern w:val="1"/>
          <w:lang w:val="en-US"/>
        </w:rPr>
        <w:t xml:space="preserve"> </w:t>
      </w:r>
      <w:r w:rsidR="00B715E8" w:rsidRPr="00942063">
        <w:rPr>
          <w:color w:val="auto"/>
          <w:kern w:val="1"/>
        </w:rPr>
        <w:t>обращения</w:t>
      </w:r>
      <w:r w:rsidR="00B715E8" w:rsidRPr="00942063">
        <w:rPr>
          <w:color w:val="auto"/>
          <w:kern w:val="1"/>
          <w:lang w:val="en-US"/>
        </w:rPr>
        <w:t>: 28.10.2020).</w:t>
      </w:r>
    </w:p>
    <w:p w14:paraId="32618C52" w14:textId="77777777" w:rsidR="00B715E8" w:rsidRPr="00942063" w:rsidRDefault="001B6AAF" w:rsidP="008158BE">
      <w:pPr>
        <w:pStyle w:val="a9"/>
        <w:numPr>
          <w:ilvl w:val="0"/>
          <w:numId w:val="106"/>
        </w:numPr>
        <w:suppressAutoHyphens w:val="0"/>
        <w:autoSpaceDN/>
        <w:spacing w:before="0" w:after="0"/>
        <w:contextualSpacing/>
        <w:jc w:val="both"/>
        <w:textAlignment w:val="auto"/>
        <w:rPr>
          <w:color w:val="auto"/>
          <w:lang w:val="en-US"/>
        </w:rPr>
      </w:pPr>
      <w:r w:rsidRPr="00942063">
        <w:rPr>
          <w:color w:val="auto"/>
          <w:lang w:val="en-US"/>
        </w:rPr>
        <w:t>EnglishBanana.com: The best free En</w:t>
      </w:r>
      <w:r w:rsidR="00B715E8" w:rsidRPr="00942063">
        <w:rPr>
          <w:color w:val="auto"/>
          <w:kern w:val="1"/>
          <w:lang w:val="en-US"/>
        </w:rPr>
        <w:t>(</w:t>
      </w:r>
      <w:r w:rsidR="00B715E8" w:rsidRPr="00942063">
        <w:rPr>
          <w:color w:val="auto"/>
          <w:kern w:val="1"/>
        </w:rPr>
        <w:t>дата</w:t>
      </w:r>
      <w:r w:rsidR="00B715E8" w:rsidRPr="00942063">
        <w:rPr>
          <w:color w:val="auto"/>
          <w:kern w:val="1"/>
          <w:lang w:val="en-US"/>
        </w:rPr>
        <w:t xml:space="preserve"> </w:t>
      </w:r>
      <w:r w:rsidR="00B715E8" w:rsidRPr="00942063">
        <w:rPr>
          <w:color w:val="auto"/>
          <w:kern w:val="1"/>
        </w:rPr>
        <w:t>обращения</w:t>
      </w:r>
      <w:r w:rsidR="00B715E8" w:rsidRPr="00942063">
        <w:rPr>
          <w:color w:val="auto"/>
          <w:kern w:val="1"/>
          <w:lang w:val="en-US"/>
        </w:rPr>
        <w:t>: 28.10.2020).</w:t>
      </w:r>
      <w:proofErr w:type="spellStart"/>
      <w:r w:rsidRPr="00942063">
        <w:rPr>
          <w:color w:val="auto"/>
          <w:lang w:val="en-US"/>
        </w:rPr>
        <w:t>glish</w:t>
      </w:r>
      <w:proofErr w:type="spellEnd"/>
      <w:r w:rsidRPr="00942063">
        <w:rPr>
          <w:color w:val="auto"/>
          <w:lang w:val="en-US"/>
        </w:rPr>
        <w:t xml:space="preserve"> and drama </w:t>
      </w:r>
      <w:proofErr w:type="spellStart"/>
      <w:r w:rsidRPr="00942063">
        <w:rPr>
          <w:color w:val="auto"/>
          <w:lang w:val="en-US"/>
        </w:rPr>
        <w:t>resourses</w:t>
      </w:r>
      <w:proofErr w:type="spellEnd"/>
      <w:r w:rsidRPr="00942063">
        <w:rPr>
          <w:color w:val="auto"/>
          <w:lang w:val="en-US"/>
        </w:rPr>
        <w:t xml:space="preserve"> for students and teachers  - </w:t>
      </w:r>
      <w:hyperlink r:id="rId364" w:history="1">
        <w:r w:rsidR="00B715E8" w:rsidRPr="00942063">
          <w:rPr>
            <w:rStyle w:val="affc"/>
            <w:color w:val="auto"/>
            <w:lang w:val="en-US"/>
          </w:rPr>
          <w:t>http://www.englishbanana.com/</w:t>
        </w:r>
      </w:hyperlink>
      <w:r w:rsidR="00B715E8" w:rsidRPr="00942063">
        <w:rPr>
          <w:color w:val="auto"/>
          <w:lang w:val="en-US"/>
        </w:rPr>
        <w:t xml:space="preserve">  </w:t>
      </w:r>
    </w:p>
    <w:p w14:paraId="6350EAA5" w14:textId="77777777" w:rsidR="001B6AAF" w:rsidRPr="00942063" w:rsidRDefault="001B6AAF" w:rsidP="008158BE">
      <w:pPr>
        <w:pStyle w:val="a9"/>
        <w:numPr>
          <w:ilvl w:val="0"/>
          <w:numId w:val="106"/>
        </w:numPr>
        <w:suppressAutoHyphens w:val="0"/>
        <w:autoSpaceDN/>
        <w:spacing w:before="0" w:after="0"/>
        <w:contextualSpacing/>
        <w:jc w:val="both"/>
        <w:textAlignment w:val="auto"/>
        <w:rPr>
          <w:color w:val="auto"/>
        </w:rPr>
      </w:pPr>
      <w:r w:rsidRPr="00942063">
        <w:rPr>
          <w:color w:val="auto"/>
        </w:rPr>
        <w:t>Лингводидактическая практика. - URL:</w:t>
      </w:r>
      <w:r w:rsidR="00B715E8" w:rsidRPr="00942063">
        <w:rPr>
          <w:color w:val="auto"/>
        </w:rPr>
        <w:t xml:space="preserve"> </w:t>
      </w:r>
      <w:hyperlink r:id="rId365" w:history="1">
        <w:r w:rsidR="00B715E8" w:rsidRPr="00942063">
          <w:rPr>
            <w:rStyle w:val="affc"/>
            <w:color w:val="auto"/>
          </w:rPr>
          <w:t>https://www.sites.google.com/site/zadaniadlaucenikovnew/</w:t>
        </w:r>
      </w:hyperlink>
      <w:r w:rsidR="00B715E8" w:rsidRPr="00942063">
        <w:rPr>
          <w:color w:val="auto"/>
        </w:rPr>
        <w:t xml:space="preserve"> </w:t>
      </w:r>
      <w:r w:rsidR="00B715E8" w:rsidRPr="00942063">
        <w:rPr>
          <w:color w:val="auto"/>
          <w:kern w:val="1"/>
        </w:rPr>
        <w:t>(дата обращения: 28.10.2020).</w:t>
      </w:r>
    </w:p>
    <w:p w14:paraId="37DE48E8" w14:textId="77777777" w:rsidR="006564A8" w:rsidRPr="00942063" w:rsidRDefault="006564A8" w:rsidP="006564A8">
      <w:pPr>
        <w:pStyle w:val="a9"/>
        <w:suppressAutoHyphens w:val="0"/>
        <w:autoSpaceDN/>
        <w:spacing w:before="0" w:after="0"/>
        <w:ind w:left="720"/>
        <w:contextualSpacing/>
        <w:jc w:val="both"/>
        <w:textAlignment w:val="auto"/>
        <w:rPr>
          <w:color w:val="auto"/>
        </w:rPr>
      </w:pPr>
    </w:p>
    <w:p w14:paraId="5E424DE6" w14:textId="77777777" w:rsidR="00EB6E92" w:rsidRPr="00942063" w:rsidRDefault="00BF3C67" w:rsidP="008158BE">
      <w:pPr>
        <w:pStyle w:val="3"/>
        <w:numPr>
          <w:ilvl w:val="1"/>
          <w:numId w:val="108"/>
        </w:numPr>
        <w:contextualSpacing/>
        <w:jc w:val="both"/>
        <w:rPr>
          <w:rFonts w:ascii="Times New Roman" w:hAnsi="Times New Roman" w:cs="Times New Roman"/>
          <w:b/>
          <w:bCs/>
          <w:color w:val="auto"/>
        </w:rPr>
      </w:pPr>
      <w:bookmarkStart w:id="105" w:name="_Toc3895044"/>
      <w:bookmarkStart w:id="106" w:name="_Toc5366212"/>
      <w:bookmarkStart w:id="107" w:name="_Toc5366670"/>
      <w:bookmarkStart w:id="108" w:name="__RefHeading__4822_1038914238"/>
      <w:bookmarkStart w:id="109" w:name="_Toc53148226"/>
      <w:bookmarkStart w:id="110" w:name="_Toc60674374"/>
      <w:bookmarkEnd w:id="95"/>
      <w:r w:rsidRPr="00942063">
        <w:rPr>
          <w:rFonts w:ascii="Times New Roman" w:hAnsi="Times New Roman" w:cs="Times New Roman"/>
          <w:b/>
          <w:bCs/>
          <w:color w:val="auto"/>
        </w:rPr>
        <w:t>Типовые контрольные задания или иные материалы, необходимые для оценки результатов освоения образовательной программы</w:t>
      </w:r>
      <w:bookmarkEnd w:id="105"/>
      <w:bookmarkEnd w:id="106"/>
      <w:bookmarkEnd w:id="107"/>
      <w:bookmarkEnd w:id="108"/>
      <w:bookmarkEnd w:id="109"/>
      <w:bookmarkEnd w:id="110"/>
    </w:p>
    <w:p w14:paraId="30B348F9" w14:textId="77777777" w:rsidR="00EC7311" w:rsidRPr="00942063" w:rsidRDefault="00EC7311" w:rsidP="00EC7311">
      <w:pPr>
        <w:pStyle w:val="Textbody"/>
        <w:ind w:left="360"/>
        <w:rPr>
          <w:b/>
          <w:color w:val="auto"/>
          <w:sz w:val="24"/>
          <w:szCs w:val="24"/>
          <w:lang w:bidi="ru-RU"/>
        </w:rPr>
      </w:pPr>
      <w:r w:rsidRPr="00942063">
        <w:rPr>
          <w:b/>
          <w:color w:val="auto"/>
          <w:sz w:val="24"/>
          <w:szCs w:val="24"/>
          <w:lang w:bidi="ru-RU"/>
        </w:rPr>
        <w:t>Вопросы к экзамену</w:t>
      </w:r>
    </w:p>
    <w:p w14:paraId="690338D1" w14:textId="77777777" w:rsidR="00331769" w:rsidRPr="00942063" w:rsidRDefault="00331769" w:rsidP="00331769">
      <w:pPr>
        <w:pStyle w:val="Textbody"/>
        <w:jc w:val="center"/>
        <w:rPr>
          <w:b/>
          <w:color w:val="auto"/>
          <w:sz w:val="24"/>
          <w:szCs w:val="24"/>
          <w:u w:val="single"/>
          <w:lang w:bidi="ru-RU"/>
        </w:rPr>
      </w:pPr>
      <w:r w:rsidRPr="00942063">
        <w:rPr>
          <w:b/>
          <w:color w:val="auto"/>
          <w:sz w:val="24"/>
          <w:szCs w:val="24"/>
          <w:u w:val="single"/>
          <w:lang w:bidi="ru-RU"/>
        </w:rPr>
        <w:t>Профиль «Начальное образование»</w:t>
      </w:r>
    </w:p>
    <w:p w14:paraId="3BA7AB41" w14:textId="77777777" w:rsidR="00EB6E92" w:rsidRPr="00942063" w:rsidRDefault="00BF3C67" w:rsidP="00331769">
      <w:pPr>
        <w:pStyle w:val="Standard"/>
        <w:contextualSpacing/>
        <w:rPr>
          <w:rFonts w:ascii="Times New Roman" w:hAnsi="Times New Roman" w:cs="Times New Roman"/>
          <w:color w:val="auto"/>
        </w:rPr>
      </w:pPr>
      <w:r w:rsidRPr="00942063">
        <w:rPr>
          <w:rFonts w:ascii="Times New Roman" w:hAnsi="Times New Roman" w:cs="Times New Roman"/>
          <w:b/>
          <w:color w:val="auto"/>
        </w:rPr>
        <w:t>Психология развития и возрастная психология</w:t>
      </w:r>
    </w:p>
    <w:p w14:paraId="2A61A3B9" w14:textId="77777777" w:rsidR="00EB6E92" w:rsidRPr="00942063" w:rsidRDefault="00BF3C67" w:rsidP="003E2D48">
      <w:pPr>
        <w:pStyle w:val="a9"/>
        <w:numPr>
          <w:ilvl w:val="0"/>
          <w:numId w:val="57"/>
        </w:numPr>
        <w:shd w:val="clear" w:color="auto" w:fill="FFFFFF"/>
        <w:tabs>
          <w:tab w:val="left" w:pos="1077"/>
        </w:tabs>
        <w:suppressAutoHyphens w:val="0"/>
        <w:spacing w:before="0" w:after="0"/>
        <w:ind w:left="357" w:hanging="357"/>
        <w:contextualSpacing/>
        <w:jc w:val="both"/>
        <w:rPr>
          <w:color w:val="auto"/>
        </w:rPr>
      </w:pPr>
      <w:r w:rsidRPr="00942063">
        <w:rPr>
          <w:rStyle w:val="s4"/>
          <w:color w:val="auto"/>
        </w:rPr>
        <w:t xml:space="preserve">Проблема периодизации психического развития в отечественной и зарубежной психологии. Значение периодизации для организации педагогического процесса.  </w:t>
      </w:r>
    </w:p>
    <w:p w14:paraId="7ED2B224" w14:textId="77777777" w:rsidR="00EB6E92" w:rsidRPr="00942063" w:rsidRDefault="00BF3C67" w:rsidP="003E2D48">
      <w:pPr>
        <w:pStyle w:val="a9"/>
        <w:numPr>
          <w:ilvl w:val="0"/>
          <w:numId w:val="57"/>
        </w:numPr>
        <w:shd w:val="clear" w:color="auto" w:fill="FFFFFF"/>
        <w:tabs>
          <w:tab w:val="left" w:pos="1077"/>
        </w:tabs>
        <w:suppressAutoHyphens w:val="0"/>
        <w:spacing w:before="0" w:after="0"/>
        <w:ind w:left="357" w:hanging="357"/>
        <w:contextualSpacing/>
        <w:jc w:val="both"/>
        <w:rPr>
          <w:color w:val="auto"/>
        </w:rPr>
      </w:pPr>
      <w:r w:rsidRPr="00942063">
        <w:rPr>
          <w:rStyle w:val="s4"/>
          <w:color w:val="auto"/>
        </w:rPr>
        <w:t>Основные закономерности, предпосылки, условия и противоречия психического развития детей в школьном возрасте.</w:t>
      </w:r>
    </w:p>
    <w:p w14:paraId="74090949" w14:textId="77777777" w:rsidR="00EB6E92" w:rsidRPr="00942063" w:rsidRDefault="00BF3C67" w:rsidP="003E2D48">
      <w:pPr>
        <w:pStyle w:val="1a"/>
        <w:numPr>
          <w:ilvl w:val="0"/>
          <w:numId w:val="57"/>
        </w:numPr>
        <w:suppressAutoHyphens w:val="0"/>
        <w:spacing w:after="0" w:line="240" w:lineRule="auto"/>
        <w:ind w:left="357" w:hanging="357"/>
        <w:contextualSpacing/>
        <w:jc w:val="both"/>
        <w:rPr>
          <w:rFonts w:ascii="Times New Roman" w:hAnsi="Times New Roman"/>
          <w:color w:val="auto"/>
          <w:sz w:val="24"/>
          <w:szCs w:val="24"/>
        </w:rPr>
      </w:pPr>
      <w:r w:rsidRPr="00942063">
        <w:rPr>
          <w:rFonts w:ascii="Times New Roman" w:hAnsi="Times New Roman"/>
          <w:color w:val="auto"/>
          <w:sz w:val="24"/>
          <w:szCs w:val="24"/>
        </w:rPr>
        <w:t xml:space="preserve">Проблема возраста в психологии и его общие характеристики. Учение о возрастных кризисах развития.  </w:t>
      </w:r>
    </w:p>
    <w:p w14:paraId="19B61940" w14:textId="77777777" w:rsidR="00EB6E92" w:rsidRPr="00942063" w:rsidRDefault="00BF3C67" w:rsidP="003E2D48">
      <w:pPr>
        <w:pStyle w:val="1a"/>
        <w:widowControl w:val="0"/>
        <w:numPr>
          <w:ilvl w:val="0"/>
          <w:numId w:val="57"/>
        </w:numPr>
        <w:suppressAutoHyphens w:val="0"/>
        <w:spacing w:after="0" w:line="240" w:lineRule="auto"/>
        <w:ind w:left="357" w:hanging="357"/>
        <w:contextualSpacing/>
        <w:jc w:val="both"/>
        <w:rPr>
          <w:rFonts w:ascii="Times New Roman" w:hAnsi="Times New Roman"/>
          <w:color w:val="auto"/>
          <w:sz w:val="24"/>
          <w:szCs w:val="24"/>
        </w:rPr>
      </w:pPr>
      <w:r w:rsidRPr="00942063">
        <w:rPr>
          <w:rFonts w:ascii="Times New Roman" w:hAnsi="Times New Roman"/>
          <w:color w:val="auto"/>
          <w:sz w:val="24"/>
          <w:szCs w:val="24"/>
        </w:rPr>
        <w:t>Общая характеристика особенностей, проблем и основных линий   развития ребенка ранних возрастов. Младенчество и ранний возраст как основа познавательного и личностного развития человека. Основные линии развития и новообразования дошкольного возраста.</w:t>
      </w:r>
    </w:p>
    <w:p w14:paraId="79F37D18" w14:textId="77777777" w:rsidR="00EB6E92" w:rsidRPr="00942063" w:rsidRDefault="00BF3C67" w:rsidP="003E2D48">
      <w:pPr>
        <w:pStyle w:val="a9"/>
        <w:numPr>
          <w:ilvl w:val="0"/>
          <w:numId w:val="57"/>
        </w:numPr>
        <w:shd w:val="clear" w:color="auto" w:fill="FFFFFF"/>
        <w:tabs>
          <w:tab w:val="left" w:pos="1077"/>
        </w:tabs>
        <w:suppressAutoHyphens w:val="0"/>
        <w:spacing w:before="0" w:after="0"/>
        <w:ind w:left="357" w:hanging="357"/>
        <w:contextualSpacing/>
        <w:jc w:val="both"/>
        <w:rPr>
          <w:color w:val="auto"/>
        </w:rPr>
      </w:pPr>
      <w:r w:rsidRPr="00942063">
        <w:rPr>
          <w:color w:val="auto"/>
        </w:rPr>
        <w:t>Психологическая характеристика младшего школьного возраста. Основные психологические новообразования младшего школьного возраста.</w:t>
      </w:r>
    </w:p>
    <w:p w14:paraId="0D13018D" w14:textId="77777777" w:rsidR="00EB6E92" w:rsidRPr="00942063" w:rsidRDefault="00BF3C67" w:rsidP="003E2D48">
      <w:pPr>
        <w:pStyle w:val="a9"/>
        <w:numPr>
          <w:ilvl w:val="0"/>
          <w:numId w:val="57"/>
        </w:numPr>
        <w:shd w:val="clear" w:color="auto" w:fill="FFFFFF"/>
        <w:tabs>
          <w:tab w:val="left" w:pos="1077"/>
        </w:tabs>
        <w:suppressAutoHyphens w:val="0"/>
        <w:spacing w:before="0" w:after="0"/>
        <w:ind w:left="357" w:hanging="357"/>
        <w:contextualSpacing/>
        <w:jc w:val="both"/>
        <w:rPr>
          <w:color w:val="auto"/>
        </w:rPr>
      </w:pPr>
      <w:r w:rsidRPr="00942063">
        <w:rPr>
          <w:color w:val="auto"/>
        </w:rPr>
        <w:t>Психологическая характеристика подросткового возраста. Основные психологические новообразования подросткового возраста.</w:t>
      </w:r>
    </w:p>
    <w:p w14:paraId="2D2F2D34" w14:textId="77777777" w:rsidR="00EB6E92" w:rsidRPr="00942063" w:rsidRDefault="00BF3C67" w:rsidP="003E2D48">
      <w:pPr>
        <w:pStyle w:val="a9"/>
        <w:numPr>
          <w:ilvl w:val="0"/>
          <w:numId w:val="57"/>
        </w:numPr>
        <w:shd w:val="clear" w:color="auto" w:fill="FFFFFF"/>
        <w:tabs>
          <w:tab w:val="left" w:pos="1077"/>
        </w:tabs>
        <w:suppressAutoHyphens w:val="0"/>
        <w:spacing w:before="0" w:after="0"/>
        <w:ind w:left="357" w:hanging="357"/>
        <w:contextualSpacing/>
        <w:jc w:val="both"/>
        <w:rPr>
          <w:color w:val="auto"/>
        </w:rPr>
      </w:pPr>
      <w:r w:rsidRPr="00942063">
        <w:rPr>
          <w:color w:val="auto"/>
        </w:rPr>
        <w:lastRenderedPageBreak/>
        <w:t xml:space="preserve">Характеристика методов исследования возрастной психологии. Достоинства, недостатки, ограничения и порядок </w:t>
      </w:r>
      <w:r w:rsidR="00A21C96" w:rsidRPr="00942063">
        <w:rPr>
          <w:color w:val="auto"/>
        </w:rPr>
        <w:t>применения метода</w:t>
      </w:r>
      <w:r w:rsidRPr="00942063">
        <w:rPr>
          <w:color w:val="auto"/>
        </w:rPr>
        <w:t>. Особенности построения исследования и интерпретации данных в детских возрастах.</w:t>
      </w:r>
    </w:p>
    <w:p w14:paraId="05E5F976" w14:textId="77777777" w:rsidR="00EB6E92" w:rsidRPr="00942063" w:rsidRDefault="00BF3C67" w:rsidP="003E2D48">
      <w:pPr>
        <w:pStyle w:val="a9"/>
        <w:numPr>
          <w:ilvl w:val="0"/>
          <w:numId w:val="57"/>
        </w:numPr>
        <w:shd w:val="clear" w:color="auto" w:fill="FFFFFF"/>
        <w:tabs>
          <w:tab w:val="left" w:pos="1077"/>
        </w:tabs>
        <w:suppressAutoHyphens w:val="0"/>
        <w:spacing w:before="0" w:after="0"/>
        <w:ind w:left="357" w:hanging="357"/>
        <w:contextualSpacing/>
        <w:jc w:val="both"/>
        <w:rPr>
          <w:color w:val="auto"/>
        </w:rPr>
      </w:pPr>
      <w:r w:rsidRPr="00942063">
        <w:rPr>
          <w:color w:val="auto"/>
        </w:rPr>
        <w:t>Основные положения и историческое значение теории культурно-исторического развития психики Л.С. Выготского для развития возрастной психологии в России.</w:t>
      </w:r>
    </w:p>
    <w:p w14:paraId="629FE7FA" w14:textId="77777777" w:rsidR="00EB6E92" w:rsidRPr="00942063" w:rsidRDefault="00BF3C67" w:rsidP="003E2D48">
      <w:pPr>
        <w:pStyle w:val="a9"/>
        <w:numPr>
          <w:ilvl w:val="0"/>
          <w:numId w:val="57"/>
        </w:numPr>
        <w:shd w:val="clear" w:color="auto" w:fill="FFFFFF"/>
        <w:tabs>
          <w:tab w:val="left" w:pos="1077"/>
        </w:tabs>
        <w:suppressAutoHyphens w:val="0"/>
        <w:spacing w:before="0" w:after="0"/>
        <w:ind w:left="357" w:hanging="357"/>
        <w:contextualSpacing/>
        <w:jc w:val="both"/>
        <w:rPr>
          <w:color w:val="auto"/>
        </w:rPr>
      </w:pPr>
      <w:r w:rsidRPr="00942063">
        <w:rPr>
          <w:color w:val="auto"/>
        </w:rPr>
        <w:t>Христианская антропология и возрастная психология В.В. Зеньковского.</w:t>
      </w:r>
    </w:p>
    <w:p w14:paraId="2B933FEF" w14:textId="77777777" w:rsidR="00EB6E92" w:rsidRPr="00942063" w:rsidRDefault="00BF3C67" w:rsidP="003E2D48">
      <w:pPr>
        <w:pStyle w:val="a9"/>
        <w:numPr>
          <w:ilvl w:val="0"/>
          <w:numId w:val="57"/>
        </w:numPr>
        <w:shd w:val="clear" w:color="auto" w:fill="FFFFFF"/>
        <w:tabs>
          <w:tab w:val="left" w:pos="1077"/>
        </w:tabs>
        <w:suppressAutoHyphens w:val="0"/>
        <w:spacing w:before="0" w:after="0"/>
        <w:ind w:left="357" w:hanging="357"/>
        <w:contextualSpacing/>
        <w:jc w:val="both"/>
        <w:rPr>
          <w:color w:val="auto"/>
        </w:rPr>
      </w:pPr>
      <w:r w:rsidRPr="00942063">
        <w:rPr>
          <w:color w:val="auto"/>
        </w:rPr>
        <w:t>Общая характеристика развития и обучения человека во взрослых возрастах. Возрастные кризисы взрослости.</w:t>
      </w:r>
    </w:p>
    <w:p w14:paraId="4B086CB2" w14:textId="77777777" w:rsidR="00EB6E92" w:rsidRPr="00942063" w:rsidRDefault="00BF3C67" w:rsidP="003E2D48">
      <w:pPr>
        <w:pStyle w:val="a9"/>
        <w:numPr>
          <w:ilvl w:val="0"/>
          <w:numId w:val="57"/>
        </w:numPr>
        <w:shd w:val="clear" w:color="auto" w:fill="FFFFFF"/>
        <w:tabs>
          <w:tab w:val="left" w:pos="1077"/>
        </w:tabs>
        <w:suppressAutoHyphens w:val="0"/>
        <w:spacing w:before="0" w:after="0"/>
        <w:ind w:left="357" w:hanging="357"/>
        <w:contextualSpacing/>
        <w:jc w:val="both"/>
        <w:rPr>
          <w:color w:val="auto"/>
        </w:rPr>
      </w:pPr>
      <w:r w:rsidRPr="00942063">
        <w:rPr>
          <w:color w:val="auto"/>
        </w:rPr>
        <w:t>Психология детской игры. Значение игры для психического развития ребенка.</w:t>
      </w:r>
    </w:p>
    <w:p w14:paraId="1D3EBD56" w14:textId="77777777" w:rsidR="00EB6E92" w:rsidRPr="00942063" w:rsidRDefault="00EB6E92" w:rsidP="00C52766">
      <w:pPr>
        <w:pStyle w:val="Standard"/>
        <w:ind w:left="1080"/>
        <w:contextualSpacing/>
        <w:jc w:val="both"/>
        <w:rPr>
          <w:rFonts w:ascii="Times New Roman" w:hAnsi="Times New Roman" w:cs="Times New Roman"/>
          <w:b/>
          <w:color w:val="auto"/>
        </w:rPr>
      </w:pPr>
    </w:p>
    <w:p w14:paraId="0AF24976" w14:textId="77777777" w:rsidR="00EB6E92" w:rsidRPr="00942063" w:rsidRDefault="00BF3C67" w:rsidP="00C52766">
      <w:pPr>
        <w:pStyle w:val="Standard"/>
        <w:contextualSpacing/>
        <w:jc w:val="both"/>
        <w:rPr>
          <w:rFonts w:ascii="Times New Roman" w:hAnsi="Times New Roman" w:cs="Times New Roman"/>
          <w:color w:val="auto"/>
        </w:rPr>
      </w:pPr>
      <w:r w:rsidRPr="00942063">
        <w:rPr>
          <w:rFonts w:ascii="Times New Roman" w:hAnsi="Times New Roman" w:cs="Times New Roman"/>
          <w:b/>
          <w:color w:val="auto"/>
        </w:rPr>
        <w:t>Педагогическая психология</w:t>
      </w:r>
    </w:p>
    <w:p w14:paraId="0BF8F6B5" w14:textId="77777777" w:rsidR="00EB6E92" w:rsidRPr="00942063" w:rsidRDefault="00BF3C67" w:rsidP="003E2D48">
      <w:pPr>
        <w:pStyle w:val="a9"/>
        <w:numPr>
          <w:ilvl w:val="0"/>
          <w:numId w:val="58"/>
        </w:numPr>
        <w:shd w:val="clear" w:color="auto" w:fill="FFFFFF"/>
        <w:tabs>
          <w:tab w:val="left" w:pos="1077"/>
        </w:tabs>
        <w:suppressAutoHyphens w:val="0"/>
        <w:spacing w:before="0" w:after="0"/>
        <w:ind w:left="357" w:hanging="357"/>
        <w:contextualSpacing/>
        <w:jc w:val="both"/>
        <w:rPr>
          <w:color w:val="auto"/>
        </w:rPr>
      </w:pPr>
      <w:r w:rsidRPr="00942063">
        <w:rPr>
          <w:color w:val="auto"/>
        </w:rPr>
        <w:t>Психолого-педагогические основы организации   образовательного процесса в начальной школе в условиях Федерального образовательного стандарта начального образования. Основные задачи современной начальной школы. Понятие универсальных учебных действий.</w:t>
      </w:r>
    </w:p>
    <w:p w14:paraId="691D3220" w14:textId="77777777" w:rsidR="00EB6E92" w:rsidRPr="00942063" w:rsidRDefault="00BF3C67" w:rsidP="003E2D48">
      <w:pPr>
        <w:pStyle w:val="a9"/>
        <w:numPr>
          <w:ilvl w:val="0"/>
          <w:numId w:val="58"/>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 Проблема психологического сопровождения ребенка младшего школьного возраста. Психолого-педагогические причины школьной неуспеваемости.</w:t>
      </w:r>
    </w:p>
    <w:p w14:paraId="2018F48E" w14:textId="77777777" w:rsidR="00EB6E92" w:rsidRPr="00942063" w:rsidRDefault="00BF3C67" w:rsidP="003E2D48">
      <w:pPr>
        <w:pStyle w:val="a9"/>
        <w:numPr>
          <w:ilvl w:val="0"/>
          <w:numId w:val="58"/>
        </w:numPr>
        <w:shd w:val="clear" w:color="auto" w:fill="FFFFFF"/>
        <w:tabs>
          <w:tab w:val="left" w:pos="1077"/>
        </w:tabs>
        <w:suppressAutoHyphens w:val="0"/>
        <w:spacing w:before="0" w:after="0"/>
        <w:ind w:left="357" w:hanging="357"/>
        <w:contextualSpacing/>
        <w:jc w:val="both"/>
        <w:rPr>
          <w:color w:val="auto"/>
        </w:rPr>
      </w:pPr>
      <w:r w:rsidRPr="00942063">
        <w:rPr>
          <w:color w:val="auto"/>
        </w:rPr>
        <w:t>Понятие образования, основные тенденции образования на современном этапе. Документы, регламентирующие образование на современном этапе.</w:t>
      </w:r>
    </w:p>
    <w:p w14:paraId="786AB9E2" w14:textId="77777777" w:rsidR="00EB6E92" w:rsidRPr="00942063" w:rsidRDefault="00BF3C67" w:rsidP="003E2D48">
      <w:pPr>
        <w:pStyle w:val="a9"/>
        <w:numPr>
          <w:ilvl w:val="0"/>
          <w:numId w:val="58"/>
        </w:numPr>
        <w:shd w:val="clear" w:color="auto" w:fill="FFFFFF"/>
        <w:tabs>
          <w:tab w:val="left" w:pos="1077"/>
        </w:tabs>
        <w:suppressAutoHyphens w:val="0"/>
        <w:spacing w:before="0" w:after="0"/>
        <w:ind w:left="357" w:hanging="357"/>
        <w:contextualSpacing/>
        <w:jc w:val="both"/>
        <w:rPr>
          <w:color w:val="auto"/>
        </w:rPr>
      </w:pPr>
      <w:r w:rsidRPr="00942063">
        <w:rPr>
          <w:color w:val="auto"/>
        </w:rPr>
        <w:t>Структура и функции учебной деятельности. Формирование учебной деятельности в онтогенезе.  Роль и место оценки и контроля в учебной деятельности.</w:t>
      </w:r>
    </w:p>
    <w:p w14:paraId="316A0C30" w14:textId="77777777" w:rsidR="00EB6E92" w:rsidRPr="00942063" w:rsidRDefault="00BF3C67" w:rsidP="003E2D48">
      <w:pPr>
        <w:pStyle w:val="a9"/>
        <w:numPr>
          <w:ilvl w:val="0"/>
          <w:numId w:val="58"/>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Основные психологические концепции обучения. Концепция поэтапного формирования умственных действий </w:t>
      </w:r>
      <w:proofErr w:type="spellStart"/>
      <w:r w:rsidRPr="00942063">
        <w:rPr>
          <w:color w:val="auto"/>
        </w:rPr>
        <w:t>П.Я.Гальперина</w:t>
      </w:r>
      <w:proofErr w:type="spellEnd"/>
      <w:r w:rsidRPr="00942063">
        <w:rPr>
          <w:color w:val="auto"/>
        </w:rPr>
        <w:t xml:space="preserve">. Проблемное обучение </w:t>
      </w:r>
      <w:proofErr w:type="spellStart"/>
      <w:r w:rsidRPr="00942063">
        <w:rPr>
          <w:color w:val="auto"/>
        </w:rPr>
        <w:t>Занкова</w:t>
      </w:r>
      <w:proofErr w:type="spellEnd"/>
      <w:r w:rsidRPr="00942063">
        <w:rPr>
          <w:color w:val="auto"/>
        </w:rPr>
        <w:t xml:space="preserve"> А.В. Основные положения развивающего обучения </w:t>
      </w:r>
      <w:proofErr w:type="spellStart"/>
      <w:r w:rsidRPr="00942063">
        <w:rPr>
          <w:color w:val="auto"/>
        </w:rPr>
        <w:t>Эльконина</w:t>
      </w:r>
      <w:proofErr w:type="spellEnd"/>
      <w:r w:rsidRPr="00942063">
        <w:rPr>
          <w:color w:val="auto"/>
        </w:rPr>
        <w:t xml:space="preserve"> Д.Б. и Давыдова В.В. и др.</w:t>
      </w:r>
    </w:p>
    <w:p w14:paraId="4C62554B" w14:textId="77777777" w:rsidR="00EB6E92" w:rsidRPr="00942063" w:rsidRDefault="00BF3C67" w:rsidP="003E2D48">
      <w:pPr>
        <w:pStyle w:val="a9"/>
        <w:numPr>
          <w:ilvl w:val="0"/>
          <w:numId w:val="58"/>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Основные подходы и принципы образования на современном этапе: личностно- </w:t>
      </w:r>
      <w:proofErr w:type="spellStart"/>
      <w:r w:rsidRPr="00942063">
        <w:rPr>
          <w:color w:val="auto"/>
        </w:rPr>
        <w:t>деятельностный</w:t>
      </w:r>
      <w:proofErr w:type="spellEnd"/>
      <w:r w:rsidRPr="00942063">
        <w:rPr>
          <w:color w:val="auto"/>
        </w:rPr>
        <w:t xml:space="preserve">, гуманистический, </w:t>
      </w:r>
      <w:proofErr w:type="spellStart"/>
      <w:proofErr w:type="gramStart"/>
      <w:r w:rsidRPr="00942063">
        <w:rPr>
          <w:color w:val="auto"/>
        </w:rPr>
        <w:t>культуросообразный</w:t>
      </w:r>
      <w:proofErr w:type="spellEnd"/>
      <w:r w:rsidRPr="00942063">
        <w:rPr>
          <w:color w:val="auto"/>
        </w:rPr>
        <w:t>,  субъектный</w:t>
      </w:r>
      <w:proofErr w:type="gramEnd"/>
      <w:r w:rsidRPr="00942063">
        <w:rPr>
          <w:color w:val="auto"/>
        </w:rPr>
        <w:t xml:space="preserve">, </w:t>
      </w:r>
      <w:proofErr w:type="spellStart"/>
      <w:r w:rsidRPr="00942063">
        <w:rPr>
          <w:color w:val="auto"/>
        </w:rPr>
        <w:t>компетентостный</w:t>
      </w:r>
      <w:proofErr w:type="spellEnd"/>
      <w:r w:rsidRPr="00942063">
        <w:rPr>
          <w:color w:val="auto"/>
        </w:rPr>
        <w:t xml:space="preserve"> и т.д. Проблема разработки образовательной программы.</w:t>
      </w:r>
    </w:p>
    <w:p w14:paraId="736EFF80" w14:textId="77777777" w:rsidR="00EB6E92" w:rsidRPr="00942063" w:rsidRDefault="00BF3C67" w:rsidP="003E2D48">
      <w:pPr>
        <w:pStyle w:val="a9"/>
        <w:numPr>
          <w:ilvl w:val="0"/>
          <w:numId w:val="58"/>
        </w:numPr>
        <w:shd w:val="clear" w:color="auto" w:fill="FFFFFF"/>
        <w:tabs>
          <w:tab w:val="left" w:pos="1077"/>
        </w:tabs>
        <w:suppressAutoHyphens w:val="0"/>
        <w:spacing w:before="0" w:after="0"/>
        <w:ind w:left="357" w:hanging="357"/>
        <w:contextualSpacing/>
        <w:jc w:val="both"/>
        <w:rPr>
          <w:color w:val="auto"/>
        </w:rPr>
      </w:pPr>
      <w:r w:rsidRPr="00942063">
        <w:rPr>
          <w:color w:val="auto"/>
        </w:rPr>
        <w:t>Понятие и сущность педагогической деятельности. Проблема готовности к педагогической деятельности, её мотивации и развития. Стили профессиональной деятельности педагога</w:t>
      </w:r>
    </w:p>
    <w:p w14:paraId="044CC8DD" w14:textId="77777777" w:rsidR="00EB6E92" w:rsidRPr="00942063" w:rsidRDefault="00BF3C67" w:rsidP="003E2D48">
      <w:pPr>
        <w:pStyle w:val="a9"/>
        <w:numPr>
          <w:ilvl w:val="0"/>
          <w:numId w:val="58"/>
        </w:numPr>
        <w:shd w:val="clear" w:color="auto" w:fill="FFFFFF"/>
        <w:tabs>
          <w:tab w:val="left" w:pos="1077"/>
        </w:tabs>
        <w:suppressAutoHyphens w:val="0"/>
        <w:spacing w:before="0" w:after="0"/>
        <w:ind w:left="357" w:hanging="357"/>
        <w:contextualSpacing/>
        <w:jc w:val="both"/>
        <w:rPr>
          <w:color w:val="auto"/>
        </w:rPr>
      </w:pPr>
      <w:r w:rsidRPr="00942063">
        <w:rPr>
          <w:color w:val="auto"/>
        </w:rPr>
        <w:t>Учитель как субъект образовательного процесса. Роль учителя в современном обществе. Психологические требования к личности педагога. Условия эффективности воспитывающего взрослого.</w:t>
      </w:r>
    </w:p>
    <w:p w14:paraId="10C28767" w14:textId="77777777" w:rsidR="00EB6E92" w:rsidRPr="00942063" w:rsidRDefault="00BF3C67" w:rsidP="003E2D48">
      <w:pPr>
        <w:pStyle w:val="a9"/>
        <w:numPr>
          <w:ilvl w:val="0"/>
          <w:numId w:val="58"/>
        </w:numPr>
        <w:shd w:val="clear" w:color="auto" w:fill="FFFFFF"/>
        <w:tabs>
          <w:tab w:val="left" w:pos="1077"/>
        </w:tabs>
        <w:suppressAutoHyphens w:val="0"/>
        <w:spacing w:before="0" w:after="0"/>
        <w:ind w:left="357" w:hanging="357"/>
        <w:contextualSpacing/>
        <w:jc w:val="both"/>
        <w:rPr>
          <w:color w:val="auto"/>
        </w:rPr>
      </w:pPr>
      <w:r w:rsidRPr="00942063">
        <w:rPr>
          <w:color w:val="auto"/>
        </w:rPr>
        <w:t>Личность как субъект воспитания. Интеллектуальное и нравственное развитие личности. Соотношение понятий воспитание и социализация, социализация и профессионализация.</w:t>
      </w:r>
    </w:p>
    <w:p w14:paraId="11D127FA" w14:textId="77777777" w:rsidR="00EB6E92" w:rsidRPr="00942063" w:rsidRDefault="00BF3C67" w:rsidP="003E2D48">
      <w:pPr>
        <w:pStyle w:val="a9"/>
        <w:numPr>
          <w:ilvl w:val="0"/>
          <w:numId w:val="58"/>
        </w:numPr>
        <w:shd w:val="clear" w:color="auto" w:fill="FFFFFF"/>
        <w:tabs>
          <w:tab w:val="left" w:pos="1077"/>
        </w:tabs>
        <w:suppressAutoHyphens w:val="0"/>
        <w:spacing w:before="0" w:after="0"/>
        <w:ind w:left="357" w:hanging="357"/>
        <w:contextualSpacing/>
        <w:jc w:val="both"/>
        <w:rPr>
          <w:color w:val="auto"/>
        </w:rPr>
      </w:pPr>
      <w:r w:rsidRPr="00942063">
        <w:rPr>
          <w:color w:val="auto"/>
        </w:rPr>
        <w:t>Понятие и функции педагогического общения и взаимодействия. психологические аспекты педагогического общения. Индивидуальный стиль и характеристики общения. Барьеры и ошибки в общении педагога</w:t>
      </w:r>
    </w:p>
    <w:p w14:paraId="1FF76615" w14:textId="77777777" w:rsidR="00EB6E92" w:rsidRPr="00942063" w:rsidRDefault="00BF3C67" w:rsidP="003E2D48">
      <w:pPr>
        <w:pStyle w:val="a9"/>
        <w:numPr>
          <w:ilvl w:val="0"/>
          <w:numId w:val="58"/>
        </w:numPr>
        <w:shd w:val="clear" w:color="auto" w:fill="FFFFFF"/>
        <w:tabs>
          <w:tab w:val="left" w:pos="1077"/>
        </w:tabs>
        <w:suppressAutoHyphens w:val="0"/>
        <w:spacing w:before="0" w:after="0"/>
        <w:ind w:left="357" w:hanging="357"/>
        <w:contextualSpacing/>
        <w:jc w:val="both"/>
        <w:rPr>
          <w:color w:val="auto"/>
        </w:rPr>
      </w:pPr>
      <w:r w:rsidRPr="00942063">
        <w:rPr>
          <w:color w:val="auto"/>
        </w:rPr>
        <w:t>Психологическая служба школы: проблемы, задачи, функции. Основные направления деятельности педагога-психолога образования</w:t>
      </w:r>
    </w:p>
    <w:p w14:paraId="7113F94F" w14:textId="77777777" w:rsidR="00EB6E92" w:rsidRPr="00942063" w:rsidRDefault="00BF3C67" w:rsidP="003E2D48">
      <w:pPr>
        <w:pStyle w:val="a9"/>
        <w:numPr>
          <w:ilvl w:val="0"/>
          <w:numId w:val="58"/>
        </w:numPr>
        <w:shd w:val="clear" w:color="auto" w:fill="FFFFFF"/>
        <w:tabs>
          <w:tab w:val="left" w:pos="1077"/>
        </w:tabs>
        <w:suppressAutoHyphens w:val="0"/>
        <w:spacing w:before="0" w:after="0"/>
        <w:ind w:left="357" w:hanging="357"/>
        <w:contextualSpacing/>
        <w:jc w:val="both"/>
        <w:rPr>
          <w:color w:val="auto"/>
        </w:rPr>
      </w:pPr>
      <w:r w:rsidRPr="00942063">
        <w:rPr>
          <w:color w:val="auto"/>
        </w:rPr>
        <w:t>Профессиональное здоровье педагога. Проблема профилактики профессиональных деформаций личности и эмоционального выгорания педагога. Саморазвитие и самосовершенствование педагога.</w:t>
      </w:r>
    </w:p>
    <w:p w14:paraId="2650490E" w14:textId="77777777" w:rsidR="00EB6E92" w:rsidRPr="00942063" w:rsidRDefault="00EB6E92" w:rsidP="00C52766">
      <w:pPr>
        <w:pStyle w:val="1a"/>
        <w:spacing w:after="0" w:line="240" w:lineRule="auto"/>
        <w:ind w:left="0"/>
        <w:contextualSpacing/>
        <w:jc w:val="both"/>
        <w:rPr>
          <w:rFonts w:ascii="Times New Roman" w:hAnsi="Times New Roman"/>
          <w:color w:val="auto"/>
          <w:sz w:val="24"/>
          <w:szCs w:val="24"/>
        </w:rPr>
      </w:pPr>
    </w:p>
    <w:p w14:paraId="710F7394" w14:textId="77777777" w:rsidR="00EB6E92" w:rsidRPr="00942063" w:rsidRDefault="00BF3C67" w:rsidP="00C52766">
      <w:pPr>
        <w:pStyle w:val="Standard"/>
        <w:contextualSpacing/>
        <w:jc w:val="both"/>
        <w:rPr>
          <w:rFonts w:ascii="Times New Roman" w:hAnsi="Times New Roman" w:cs="Times New Roman"/>
          <w:color w:val="auto"/>
        </w:rPr>
      </w:pPr>
      <w:r w:rsidRPr="00942063">
        <w:rPr>
          <w:rFonts w:ascii="Times New Roman" w:hAnsi="Times New Roman" w:cs="Times New Roman"/>
          <w:b/>
          <w:color w:val="auto"/>
        </w:rPr>
        <w:t>Теория обучения</w:t>
      </w:r>
    </w:p>
    <w:p w14:paraId="78D1D844" w14:textId="77777777" w:rsidR="00EB6E92" w:rsidRPr="00942063" w:rsidRDefault="00BF3C67" w:rsidP="003E2D48">
      <w:pPr>
        <w:pStyle w:val="a9"/>
        <w:numPr>
          <w:ilvl w:val="0"/>
          <w:numId w:val="59"/>
        </w:numPr>
        <w:shd w:val="clear" w:color="auto" w:fill="FFFFFF"/>
        <w:tabs>
          <w:tab w:val="left" w:pos="1077"/>
        </w:tabs>
        <w:suppressAutoHyphens w:val="0"/>
        <w:spacing w:before="0" w:after="0"/>
        <w:ind w:left="357" w:hanging="357"/>
        <w:contextualSpacing/>
        <w:jc w:val="both"/>
        <w:rPr>
          <w:color w:val="auto"/>
        </w:rPr>
      </w:pPr>
      <w:r w:rsidRPr="00942063">
        <w:rPr>
          <w:color w:val="auto"/>
        </w:rPr>
        <w:t>Процесс обучения как система и его закономерности. Понятие «педагогический процесс», сущность целостного педагогического процесса. Принципы обучения и их сущностные характеристики.</w:t>
      </w:r>
    </w:p>
    <w:p w14:paraId="2562B14D" w14:textId="77777777" w:rsidR="00EB6E92" w:rsidRPr="00942063" w:rsidRDefault="00BF3C67" w:rsidP="003E2D48">
      <w:pPr>
        <w:pStyle w:val="a9"/>
        <w:numPr>
          <w:ilvl w:val="0"/>
          <w:numId w:val="59"/>
        </w:numPr>
        <w:shd w:val="clear" w:color="auto" w:fill="FFFFFF"/>
        <w:tabs>
          <w:tab w:val="left" w:pos="1077"/>
        </w:tabs>
        <w:suppressAutoHyphens w:val="0"/>
        <w:spacing w:before="0" w:after="0"/>
        <w:ind w:left="357" w:hanging="357"/>
        <w:contextualSpacing/>
        <w:jc w:val="both"/>
        <w:rPr>
          <w:color w:val="auto"/>
        </w:rPr>
      </w:pPr>
      <w:r w:rsidRPr="00942063">
        <w:rPr>
          <w:color w:val="auto"/>
        </w:rPr>
        <w:t>Инновационные педагогические системы и технологии обучения и развития школьников.</w:t>
      </w:r>
    </w:p>
    <w:p w14:paraId="56388F8B" w14:textId="77777777" w:rsidR="00EB6E92" w:rsidRPr="00942063" w:rsidRDefault="00BF3C67" w:rsidP="003E2D48">
      <w:pPr>
        <w:pStyle w:val="a9"/>
        <w:numPr>
          <w:ilvl w:val="0"/>
          <w:numId w:val="59"/>
        </w:numPr>
        <w:shd w:val="clear" w:color="auto" w:fill="FFFFFF"/>
        <w:tabs>
          <w:tab w:val="left" w:pos="1077"/>
        </w:tabs>
        <w:suppressAutoHyphens w:val="0"/>
        <w:spacing w:before="0" w:after="0"/>
        <w:ind w:left="357" w:hanging="357"/>
        <w:contextualSpacing/>
        <w:jc w:val="both"/>
        <w:rPr>
          <w:color w:val="auto"/>
        </w:rPr>
      </w:pPr>
      <w:r w:rsidRPr="00942063">
        <w:rPr>
          <w:color w:val="auto"/>
        </w:rPr>
        <w:lastRenderedPageBreak/>
        <w:t xml:space="preserve"> Методы обучения и технологии обучения как инструментарий учителя. Их классификация.</w:t>
      </w:r>
    </w:p>
    <w:p w14:paraId="52E7A6A7" w14:textId="77777777" w:rsidR="00EB6E92" w:rsidRPr="00942063" w:rsidRDefault="00BF3C67" w:rsidP="003E2D48">
      <w:pPr>
        <w:pStyle w:val="a9"/>
        <w:numPr>
          <w:ilvl w:val="0"/>
          <w:numId w:val="59"/>
        </w:numPr>
        <w:shd w:val="clear" w:color="auto" w:fill="FFFFFF"/>
        <w:tabs>
          <w:tab w:val="left" w:pos="1077"/>
        </w:tabs>
        <w:suppressAutoHyphens w:val="0"/>
        <w:spacing w:before="0" w:after="0"/>
        <w:ind w:left="357" w:hanging="357"/>
        <w:contextualSpacing/>
        <w:jc w:val="both"/>
        <w:rPr>
          <w:color w:val="auto"/>
        </w:rPr>
      </w:pPr>
      <w:r w:rsidRPr="00942063">
        <w:rPr>
          <w:color w:val="auto"/>
        </w:rPr>
        <w:t>Формы обучения и их классификации.  Инновационные формы обучения.</w:t>
      </w:r>
    </w:p>
    <w:p w14:paraId="1BF148BC" w14:textId="77777777" w:rsidR="00EB6E92" w:rsidRPr="00942063" w:rsidRDefault="00BF3C67" w:rsidP="003E2D48">
      <w:pPr>
        <w:pStyle w:val="a9"/>
        <w:numPr>
          <w:ilvl w:val="0"/>
          <w:numId w:val="59"/>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Федеральный государственный </w:t>
      </w:r>
      <w:proofErr w:type="gramStart"/>
      <w:r w:rsidRPr="00942063">
        <w:rPr>
          <w:color w:val="auto"/>
        </w:rPr>
        <w:t>стандарт  начального</w:t>
      </w:r>
      <w:proofErr w:type="gramEnd"/>
      <w:r w:rsidRPr="00942063">
        <w:rPr>
          <w:color w:val="auto"/>
        </w:rPr>
        <w:t xml:space="preserve"> образования. Свойства современного начального образования.</w:t>
      </w:r>
      <w:bookmarkStart w:id="111" w:name="_Toc444673379"/>
      <w:bookmarkStart w:id="112" w:name="_Toc444673525"/>
      <w:bookmarkStart w:id="113" w:name="_Toc445456471"/>
      <w:bookmarkStart w:id="114" w:name="_Toc445456508"/>
      <w:r w:rsidRPr="00942063">
        <w:rPr>
          <w:color w:val="auto"/>
        </w:rPr>
        <w:t xml:space="preserve"> Теории организации содержания образования.</w:t>
      </w:r>
      <w:bookmarkEnd w:id="111"/>
      <w:bookmarkEnd w:id="112"/>
      <w:bookmarkEnd w:id="113"/>
      <w:bookmarkEnd w:id="114"/>
      <w:r w:rsidRPr="00942063">
        <w:rPr>
          <w:color w:val="auto"/>
        </w:rPr>
        <w:t xml:space="preserve"> Каким требованиям должно удовлетворять содержание школьного образования в православной гимназии?</w:t>
      </w:r>
    </w:p>
    <w:p w14:paraId="128015A3" w14:textId="77777777" w:rsidR="00EB6E92" w:rsidRPr="00942063" w:rsidRDefault="00BF3C67" w:rsidP="003E2D48">
      <w:pPr>
        <w:pStyle w:val="a9"/>
        <w:numPr>
          <w:ilvl w:val="0"/>
          <w:numId w:val="59"/>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Общая характеристика современных образовательных программ </w:t>
      </w:r>
      <w:proofErr w:type="gramStart"/>
      <w:r w:rsidRPr="00942063">
        <w:rPr>
          <w:color w:val="auto"/>
        </w:rPr>
        <w:t>для  начальной</w:t>
      </w:r>
      <w:proofErr w:type="gramEnd"/>
      <w:r w:rsidRPr="00942063">
        <w:rPr>
          <w:color w:val="auto"/>
        </w:rPr>
        <w:t xml:space="preserve"> школы.</w:t>
      </w:r>
    </w:p>
    <w:p w14:paraId="56CAD0AD" w14:textId="77777777" w:rsidR="00EB6E92" w:rsidRPr="00942063" w:rsidRDefault="00BF3C67" w:rsidP="003E2D48">
      <w:pPr>
        <w:pStyle w:val="a9"/>
        <w:numPr>
          <w:ilvl w:val="0"/>
          <w:numId w:val="59"/>
        </w:numPr>
        <w:shd w:val="clear" w:color="auto" w:fill="FFFFFF"/>
        <w:tabs>
          <w:tab w:val="left" w:pos="1077"/>
        </w:tabs>
        <w:suppressAutoHyphens w:val="0"/>
        <w:spacing w:before="0" w:after="0"/>
        <w:ind w:left="357" w:hanging="357"/>
        <w:contextualSpacing/>
        <w:jc w:val="both"/>
        <w:rPr>
          <w:color w:val="auto"/>
        </w:rPr>
      </w:pPr>
      <w:r w:rsidRPr="00942063">
        <w:rPr>
          <w:color w:val="auto"/>
        </w:rPr>
        <w:t>Я.А.</w:t>
      </w:r>
      <w:r w:rsidR="00A21C96" w:rsidRPr="00942063">
        <w:rPr>
          <w:color w:val="auto"/>
        </w:rPr>
        <w:t xml:space="preserve"> </w:t>
      </w:r>
      <w:r w:rsidRPr="00942063">
        <w:rPr>
          <w:color w:val="auto"/>
        </w:rPr>
        <w:t>Коменский как основоположник дидактики.</w:t>
      </w:r>
    </w:p>
    <w:p w14:paraId="3DB45B1C" w14:textId="77777777" w:rsidR="00EB6E92" w:rsidRPr="00942063" w:rsidRDefault="00BF3C67" w:rsidP="003E2D48">
      <w:pPr>
        <w:pStyle w:val="a9"/>
        <w:numPr>
          <w:ilvl w:val="0"/>
          <w:numId w:val="59"/>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Ш.А. </w:t>
      </w:r>
      <w:proofErr w:type="spellStart"/>
      <w:proofErr w:type="gramStart"/>
      <w:r w:rsidRPr="00942063">
        <w:rPr>
          <w:color w:val="auto"/>
        </w:rPr>
        <w:t>Амонашвили</w:t>
      </w:r>
      <w:proofErr w:type="spellEnd"/>
      <w:r w:rsidRPr="00942063">
        <w:rPr>
          <w:color w:val="auto"/>
        </w:rPr>
        <w:t xml:space="preserve">  -</w:t>
      </w:r>
      <w:proofErr w:type="gramEnd"/>
      <w:r w:rsidRPr="00942063">
        <w:rPr>
          <w:color w:val="auto"/>
        </w:rPr>
        <w:t xml:space="preserve"> педагог и ученый (на примере книг Ш.А. </w:t>
      </w:r>
      <w:proofErr w:type="spellStart"/>
      <w:r w:rsidRPr="00942063">
        <w:rPr>
          <w:color w:val="auto"/>
        </w:rPr>
        <w:t>Амонашвили</w:t>
      </w:r>
      <w:proofErr w:type="spellEnd"/>
      <w:r w:rsidRPr="00942063">
        <w:rPr>
          <w:color w:val="auto"/>
        </w:rPr>
        <w:t xml:space="preserve"> «Здравствуйте, дети!» и « Как живете, дети?»)</w:t>
      </w:r>
    </w:p>
    <w:p w14:paraId="4B1807FB" w14:textId="77777777" w:rsidR="00EB6E92" w:rsidRPr="00942063" w:rsidRDefault="00BF3C67" w:rsidP="003E2D48">
      <w:pPr>
        <w:pStyle w:val="a9"/>
        <w:numPr>
          <w:ilvl w:val="0"/>
          <w:numId w:val="59"/>
        </w:numPr>
        <w:shd w:val="clear" w:color="auto" w:fill="FFFFFF"/>
        <w:tabs>
          <w:tab w:val="left" w:pos="1077"/>
        </w:tabs>
        <w:suppressAutoHyphens w:val="0"/>
        <w:spacing w:before="0" w:after="0"/>
        <w:ind w:left="357" w:hanging="357"/>
        <w:contextualSpacing/>
        <w:jc w:val="both"/>
        <w:rPr>
          <w:color w:val="auto"/>
        </w:rPr>
      </w:pPr>
      <w:proofErr w:type="spellStart"/>
      <w:r w:rsidRPr="00942063">
        <w:rPr>
          <w:color w:val="auto"/>
        </w:rPr>
        <w:t>Многовариантность</w:t>
      </w:r>
      <w:proofErr w:type="spellEnd"/>
      <w:r w:rsidRPr="00942063">
        <w:rPr>
          <w:color w:val="auto"/>
        </w:rPr>
        <w:t xml:space="preserve"> современного начального образования.</w:t>
      </w:r>
    </w:p>
    <w:p w14:paraId="73F6F49C" w14:textId="77777777" w:rsidR="00EB6E92" w:rsidRPr="00942063" w:rsidRDefault="00BF3C67" w:rsidP="003E2D48">
      <w:pPr>
        <w:pStyle w:val="a9"/>
        <w:numPr>
          <w:ilvl w:val="0"/>
          <w:numId w:val="59"/>
        </w:numPr>
        <w:shd w:val="clear" w:color="auto" w:fill="FFFFFF"/>
        <w:tabs>
          <w:tab w:val="left" w:pos="1077"/>
        </w:tabs>
        <w:suppressAutoHyphens w:val="0"/>
        <w:spacing w:before="0" w:after="0"/>
        <w:ind w:left="357" w:hanging="357"/>
        <w:contextualSpacing/>
        <w:jc w:val="both"/>
        <w:rPr>
          <w:color w:val="auto"/>
        </w:rPr>
      </w:pPr>
      <w:r w:rsidRPr="00942063">
        <w:rPr>
          <w:color w:val="auto"/>
        </w:rPr>
        <w:t>Проведите сравнительный анализ структуры уроков различного типа.</w:t>
      </w:r>
    </w:p>
    <w:p w14:paraId="6412E900" w14:textId="77777777" w:rsidR="00EB6E92" w:rsidRPr="00942063" w:rsidRDefault="00BF3C67" w:rsidP="003E2D48">
      <w:pPr>
        <w:pStyle w:val="a9"/>
        <w:numPr>
          <w:ilvl w:val="0"/>
          <w:numId w:val="59"/>
        </w:numPr>
        <w:shd w:val="clear" w:color="auto" w:fill="FFFFFF"/>
        <w:tabs>
          <w:tab w:val="left" w:pos="1077"/>
        </w:tabs>
        <w:suppressAutoHyphens w:val="0"/>
        <w:spacing w:before="0" w:after="0"/>
        <w:ind w:left="357" w:hanging="357"/>
        <w:contextualSpacing/>
        <w:jc w:val="both"/>
        <w:rPr>
          <w:color w:val="auto"/>
        </w:rPr>
      </w:pPr>
      <w:r w:rsidRPr="00942063">
        <w:rPr>
          <w:color w:val="auto"/>
        </w:rPr>
        <w:t>Народная школа С. А. Рачинского и К.Д. Ушинского.</w:t>
      </w:r>
    </w:p>
    <w:p w14:paraId="4481873B" w14:textId="77777777" w:rsidR="00EB6E92" w:rsidRPr="00942063" w:rsidRDefault="00BF3C67" w:rsidP="003E2D48">
      <w:pPr>
        <w:pStyle w:val="a9"/>
        <w:numPr>
          <w:ilvl w:val="0"/>
          <w:numId w:val="59"/>
        </w:numPr>
        <w:shd w:val="clear" w:color="auto" w:fill="FFFFFF"/>
        <w:tabs>
          <w:tab w:val="left" w:pos="1077"/>
        </w:tabs>
        <w:suppressAutoHyphens w:val="0"/>
        <w:spacing w:before="0" w:after="0"/>
        <w:ind w:left="357" w:hanging="357"/>
        <w:contextualSpacing/>
        <w:jc w:val="both"/>
        <w:rPr>
          <w:color w:val="auto"/>
        </w:rPr>
      </w:pPr>
      <w:r w:rsidRPr="00942063">
        <w:rPr>
          <w:color w:val="auto"/>
        </w:rPr>
        <w:t>Педагогика как прикладная философия в трудах С. Гессена.</w:t>
      </w:r>
    </w:p>
    <w:p w14:paraId="382DC14B" w14:textId="77777777" w:rsidR="00EB6E92" w:rsidRPr="00942063" w:rsidRDefault="00EB6E92" w:rsidP="00C52766">
      <w:pPr>
        <w:pStyle w:val="Standard"/>
        <w:shd w:val="clear" w:color="auto" w:fill="FFFFFF"/>
        <w:contextualSpacing/>
        <w:jc w:val="both"/>
        <w:rPr>
          <w:rFonts w:ascii="Times New Roman" w:hAnsi="Times New Roman" w:cs="Times New Roman"/>
          <w:color w:val="auto"/>
        </w:rPr>
      </w:pPr>
    </w:p>
    <w:p w14:paraId="4E5D3270" w14:textId="77777777" w:rsidR="00EB6E92" w:rsidRPr="00942063" w:rsidRDefault="00BF3C67" w:rsidP="00C52766">
      <w:pPr>
        <w:pStyle w:val="Standard"/>
        <w:contextualSpacing/>
        <w:jc w:val="both"/>
        <w:rPr>
          <w:rFonts w:ascii="Times New Roman" w:hAnsi="Times New Roman" w:cs="Times New Roman"/>
          <w:color w:val="auto"/>
        </w:rPr>
      </w:pPr>
      <w:r w:rsidRPr="00942063">
        <w:rPr>
          <w:rFonts w:ascii="Times New Roman" w:hAnsi="Times New Roman" w:cs="Times New Roman"/>
          <w:b/>
          <w:color w:val="auto"/>
        </w:rPr>
        <w:t>Общие основы педагогики. Теория воспитания</w:t>
      </w:r>
    </w:p>
    <w:p w14:paraId="6864C482" w14:textId="77777777" w:rsidR="00EB6E92" w:rsidRPr="00942063" w:rsidRDefault="00BF3C67" w:rsidP="003E2D48">
      <w:pPr>
        <w:pStyle w:val="a9"/>
        <w:numPr>
          <w:ilvl w:val="0"/>
          <w:numId w:val="60"/>
        </w:numPr>
        <w:shd w:val="clear" w:color="auto" w:fill="FFFFFF"/>
        <w:tabs>
          <w:tab w:val="left" w:pos="1077"/>
        </w:tabs>
        <w:suppressAutoHyphens w:val="0"/>
        <w:spacing w:before="0" w:after="0"/>
        <w:ind w:left="357" w:hanging="357"/>
        <w:contextualSpacing/>
        <w:jc w:val="both"/>
        <w:rPr>
          <w:color w:val="auto"/>
        </w:rPr>
      </w:pPr>
      <w:r w:rsidRPr="00942063">
        <w:rPr>
          <w:color w:val="auto"/>
        </w:rPr>
        <w:t>Структура и функции воспитания как педагогического явления. Факторы развития личности: среда, наследственность, воспитание, деятельность и общение. Сущность методов воспитания. Методы воспитания в деятельности социального работника</w:t>
      </w:r>
    </w:p>
    <w:p w14:paraId="7CD3968D" w14:textId="77777777" w:rsidR="00EB6E92" w:rsidRPr="00942063" w:rsidRDefault="00BF3C67" w:rsidP="003E2D48">
      <w:pPr>
        <w:pStyle w:val="a9"/>
        <w:numPr>
          <w:ilvl w:val="0"/>
          <w:numId w:val="60"/>
        </w:numPr>
        <w:shd w:val="clear" w:color="auto" w:fill="FFFFFF"/>
        <w:tabs>
          <w:tab w:val="left" w:pos="1077"/>
        </w:tabs>
        <w:suppressAutoHyphens w:val="0"/>
        <w:spacing w:before="0" w:after="0"/>
        <w:ind w:left="357" w:hanging="357"/>
        <w:contextualSpacing/>
        <w:jc w:val="both"/>
        <w:rPr>
          <w:color w:val="auto"/>
        </w:rPr>
      </w:pPr>
      <w:r w:rsidRPr="00942063">
        <w:rPr>
          <w:color w:val="auto"/>
        </w:rPr>
        <w:t>Теоретические основы воспитательных систем. Авторские воспитательные системы. Педагогический процесс как целостное явление: исторические предпосылки, сущность. Аксиологический подход в изучении педагогических явлений</w:t>
      </w:r>
    </w:p>
    <w:p w14:paraId="5C438B91" w14:textId="77777777" w:rsidR="00EB6E92" w:rsidRPr="00942063" w:rsidRDefault="00BF3C67" w:rsidP="003E2D48">
      <w:pPr>
        <w:pStyle w:val="a9"/>
        <w:numPr>
          <w:ilvl w:val="0"/>
          <w:numId w:val="60"/>
        </w:numPr>
        <w:shd w:val="clear" w:color="auto" w:fill="FFFFFF"/>
        <w:tabs>
          <w:tab w:val="left" w:pos="1077"/>
        </w:tabs>
        <w:suppressAutoHyphens w:val="0"/>
        <w:spacing w:before="0" w:after="0"/>
        <w:ind w:left="357" w:hanging="357"/>
        <w:contextualSpacing/>
        <w:jc w:val="both"/>
        <w:rPr>
          <w:color w:val="auto"/>
        </w:rPr>
      </w:pPr>
      <w:r w:rsidRPr="00942063">
        <w:rPr>
          <w:color w:val="auto"/>
        </w:rPr>
        <w:t>Воспитание базовой культуры личности. Воспитание как процесс формирования ценностных отношений. Содержательная характеристика ценностного отношения и его структурные компоненты. Ценностные отношения как содержание и результат воспитания</w:t>
      </w:r>
    </w:p>
    <w:p w14:paraId="264E2CB1" w14:textId="77777777" w:rsidR="00EB6E92" w:rsidRPr="00942063" w:rsidRDefault="00BF3C67" w:rsidP="003E2D48">
      <w:pPr>
        <w:pStyle w:val="a9"/>
        <w:numPr>
          <w:ilvl w:val="0"/>
          <w:numId w:val="60"/>
        </w:numPr>
        <w:shd w:val="clear" w:color="auto" w:fill="FFFFFF"/>
        <w:tabs>
          <w:tab w:val="left" w:pos="1077"/>
        </w:tabs>
        <w:suppressAutoHyphens w:val="0"/>
        <w:spacing w:before="0" w:after="0"/>
        <w:ind w:left="357" w:hanging="357"/>
        <w:contextualSpacing/>
        <w:jc w:val="both"/>
        <w:rPr>
          <w:color w:val="auto"/>
        </w:rPr>
      </w:pPr>
      <w:r w:rsidRPr="00942063">
        <w:rPr>
          <w:color w:val="auto"/>
        </w:rPr>
        <w:t>Собственная преобразующая деятельность как фактор формирования личности. Взаимосвязь воспитания и развития личности в различные возрастные периоды</w:t>
      </w:r>
    </w:p>
    <w:p w14:paraId="2015552C" w14:textId="77777777" w:rsidR="00EB6E92" w:rsidRPr="00942063" w:rsidRDefault="00A21C96" w:rsidP="003E2D48">
      <w:pPr>
        <w:pStyle w:val="a9"/>
        <w:numPr>
          <w:ilvl w:val="0"/>
          <w:numId w:val="60"/>
        </w:numPr>
        <w:shd w:val="clear" w:color="auto" w:fill="FFFFFF"/>
        <w:tabs>
          <w:tab w:val="left" w:pos="1077"/>
        </w:tabs>
        <w:suppressAutoHyphens w:val="0"/>
        <w:spacing w:before="0" w:after="0"/>
        <w:ind w:left="357" w:hanging="357"/>
        <w:contextualSpacing/>
        <w:jc w:val="both"/>
        <w:rPr>
          <w:color w:val="auto"/>
        </w:rPr>
      </w:pPr>
      <w:r w:rsidRPr="00942063">
        <w:rPr>
          <w:color w:val="auto"/>
        </w:rPr>
        <w:t>Принцип воспитания</w:t>
      </w:r>
      <w:r w:rsidR="00BF3C67" w:rsidRPr="00942063">
        <w:rPr>
          <w:color w:val="auto"/>
        </w:rPr>
        <w:t xml:space="preserve"> (принцип </w:t>
      </w:r>
      <w:proofErr w:type="spellStart"/>
      <w:r w:rsidR="00BF3C67" w:rsidRPr="00942063">
        <w:rPr>
          <w:color w:val="auto"/>
        </w:rPr>
        <w:t>природосообразности</w:t>
      </w:r>
      <w:proofErr w:type="spellEnd"/>
      <w:r w:rsidR="00BF3C67" w:rsidRPr="00942063">
        <w:rPr>
          <w:color w:val="auto"/>
        </w:rPr>
        <w:t xml:space="preserve">, </w:t>
      </w:r>
      <w:proofErr w:type="spellStart"/>
      <w:proofErr w:type="gramStart"/>
      <w:r w:rsidR="00BF3C67" w:rsidRPr="00942063">
        <w:rPr>
          <w:color w:val="auto"/>
        </w:rPr>
        <w:t>культуросообразности</w:t>
      </w:r>
      <w:proofErr w:type="spellEnd"/>
      <w:r w:rsidR="00BF3C67" w:rsidRPr="00942063">
        <w:rPr>
          <w:color w:val="auto"/>
        </w:rPr>
        <w:t xml:space="preserve">,  </w:t>
      </w:r>
      <w:proofErr w:type="spellStart"/>
      <w:r w:rsidR="00BF3C67" w:rsidRPr="00942063">
        <w:rPr>
          <w:color w:val="auto"/>
        </w:rPr>
        <w:t>гуманизации</w:t>
      </w:r>
      <w:proofErr w:type="spellEnd"/>
      <w:proofErr w:type="gramEnd"/>
      <w:r w:rsidR="00BF3C67" w:rsidRPr="00942063">
        <w:rPr>
          <w:color w:val="auto"/>
        </w:rPr>
        <w:t xml:space="preserve"> воспитания).</w:t>
      </w:r>
    </w:p>
    <w:p w14:paraId="6D714EC6" w14:textId="77777777" w:rsidR="00EB6E92" w:rsidRPr="00942063" w:rsidRDefault="00BF3C67" w:rsidP="003E2D48">
      <w:pPr>
        <w:pStyle w:val="a9"/>
        <w:numPr>
          <w:ilvl w:val="0"/>
          <w:numId w:val="60"/>
        </w:numPr>
        <w:shd w:val="clear" w:color="auto" w:fill="FFFFFF"/>
        <w:tabs>
          <w:tab w:val="left" w:pos="1077"/>
        </w:tabs>
        <w:suppressAutoHyphens w:val="0"/>
        <w:spacing w:before="0" w:after="0"/>
        <w:ind w:left="357" w:hanging="357"/>
        <w:contextualSpacing/>
        <w:jc w:val="both"/>
        <w:rPr>
          <w:color w:val="auto"/>
        </w:rPr>
      </w:pPr>
      <w:r w:rsidRPr="00942063">
        <w:rPr>
          <w:color w:val="auto"/>
        </w:rPr>
        <w:t>Умственное воспитание: сущность, задачи, методы.</w:t>
      </w:r>
    </w:p>
    <w:p w14:paraId="2EE8014F" w14:textId="77777777" w:rsidR="00EB6E92" w:rsidRPr="00942063" w:rsidRDefault="00BF3C67" w:rsidP="003E2D48">
      <w:pPr>
        <w:pStyle w:val="a9"/>
        <w:numPr>
          <w:ilvl w:val="0"/>
          <w:numId w:val="60"/>
        </w:numPr>
        <w:shd w:val="clear" w:color="auto" w:fill="FFFFFF"/>
        <w:tabs>
          <w:tab w:val="left" w:pos="1077"/>
        </w:tabs>
        <w:suppressAutoHyphens w:val="0"/>
        <w:spacing w:before="0" w:after="0"/>
        <w:ind w:left="357" w:hanging="357"/>
        <w:contextualSpacing/>
        <w:jc w:val="both"/>
        <w:rPr>
          <w:color w:val="auto"/>
        </w:rPr>
      </w:pPr>
      <w:r w:rsidRPr="00942063">
        <w:rPr>
          <w:color w:val="auto"/>
        </w:rPr>
        <w:t>Взаимодействие школы и семьи, основные формы работы.</w:t>
      </w:r>
    </w:p>
    <w:p w14:paraId="15870573" w14:textId="77777777" w:rsidR="00EB6E92" w:rsidRPr="00942063" w:rsidRDefault="00BF3C67" w:rsidP="003E2D48">
      <w:pPr>
        <w:pStyle w:val="a9"/>
        <w:numPr>
          <w:ilvl w:val="0"/>
          <w:numId w:val="60"/>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Воспитание </w:t>
      </w:r>
      <w:r w:rsidR="00A21C96" w:rsidRPr="00942063">
        <w:rPr>
          <w:color w:val="auto"/>
        </w:rPr>
        <w:t>гражданственности и</w:t>
      </w:r>
      <w:r w:rsidRPr="00942063">
        <w:rPr>
          <w:color w:val="auto"/>
        </w:rPr>
        <w:t xml:space="preserve"> воспитание культуры межнационального общения: сущность, задачи, методы. Трудовое и физическое воспитание: сущность, задачи, методы.</w:t>
      </w:r>
    </w:p>
    <w:p w14:paraId="77E8C6C5" w14:textId="77777777" w:rsidR="00EB6E92" w:rsidRPr="00942063" w:rsidRDefault="00BF3C67" w:rsidP="003E2D48">
      <w:pPr>
        <w:pStyle w:val="a9"/>
        <w:numPr>
          <w:ilvl w:val="0"/>
          <w:numId w:val="60"/>
        </w:numPr>
        <w:shd w:val="clear" w:color="auto" w:fill="FFFFFF"/>
        <w:tabs>
          <w:tab w:val="left" w:pos="1077"/>
        </w:tabs>
        <w:suppressAutoHyphens w:val="0"/>
        <w:spacing w:before="0" w:after="0"/>
        <w:ind w:left="357" w:hanging="357"/>
        <w:contextualSpacing/>
        <w:jc w:val="both"/>
        <w:rPr>
          <w:color w:val="auto"/>
        </w:rPr>
      </w:pPr>
      <w:r w:rsidRPr="00942063">
        <w:rPr>
          <w:color w:val="auto"/>
        </w:rPr>
        <w:t>Нравственное и эстетическое воспитание: сущность, задачи, методы.</w:t>
      </w:r>
    </w:p>
    <w:p w14:paraId="381E6409" w14:textId="77777777" w:rsidR="00EB6E92" w:rsidRPr="00942063" w:rsidRDefault="00BF3C67" w:rsidP="003E2D48">
      <w:pPr>
        <w:pStyle w:val="a9"/>
        <w:numPr>
          <w:ilvl w:val="0"/>
          <w:numId w:val="60"/>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 Сущность и методы социально-нравственного воспитания дошкольников.  Понятие, значение, содержание патриотического воспитания дошкольников.</w:t>
      </w:r>
    </w:p>
    <w:p w14:paraId="00F0797A" w14:textId="77777777" w:rsidR="00EB6E92" w:rsidRPr="00942063" w:rsidRDefault="00BF3C67" w:rsidP="003E2D48">
      <w:pPr>
        <w:pStyle w:val="a9"/>
        <w:numPr>
          <w:ilvl w:val="0"/>
          <w:numId w:val="60"/>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Педагогические технологии воспитания. Формы организации воспитательного процесса и их классификации. Индивидуальные, </w:t>
      </w:r>
      <w:r w:rsidR="00A21C96" w:rsidRPr="00942063">
        <w:rPr>
          <w:color w:val="auto"/>
        </w:rPr>
        <w:t>массовые и</w:t>
      </w:r>
      <w:r w:rsidRPr="00942063">
        <w:rPr>
          <w:color w:val="auto"/>
        </w:rPr>
        <w:t xml:space="preserve"> групповые формы организации воспитательного процесса.</w:t>
      </w:r>
    </w:p>
    <w:p w14:paraId="2470E662" w14:textId="77777777" w:rsidR="00EB6E92" w:rsidRPr="00942063" w:rsidRDefault="00BF3C67" w:rsidP="003E2D48">
      <w:pPr>
        <w:pStyle w:val="a9"/>
        <w:numPr>
          <w:ilvl w:val="0"/>
          <w:numId w:val="60"/>
        </w:numPr>
        <w:shd w:val="clear" w:color="auto" w:fill="FFFFFF"/>
        <w:tabs>
          <w:tab w:val="left" w:pos="1077"/>
        </w:tabs>
        <w:suppressAutoHyphens w:val="0"/>
        <w:spacing w:before="0" w:after="0"/>
        <w:ind w:left="357" w:hanging="357"/>
        <w:contextualSpacing/>
        <w:jc w:val="both"/>
        <w:rPr>
          <w:color w:val="auto"/>
        </w:rPr>
      </w:pPr>
      <w:r w:rsidRPr="00942063">
        <w:rPr>
          <w:color w:val="auto"/>
        </w:rPr>
        <w:t>Воспитательная система школы: понятие, структура, критерии эффективности. Системный подход в воспитании.</w:t>
      </w:r>
    </w:p>
    <w:p w14:paraId="1A4305C3" w14:textId="77777777" w:rsidR="00EB6E92" w:rsidRPr="00942063" w:rsidRDefault="00BF3C67" w:rsidP="003E2D48">
      <w:pPr>
        <w:pStyle w:val="a9"/>
        <w:numPr>
          <w:ilvl w:val="0"/>
          <w:numId w:val="60"/>
        </w:numPr>
        <w:shd w:val="clear" w:color="auto" w:fill="FFFFFF"/>
        <w:tabs>
          <w:tab w:val="left" w:pos="1077"/>
        </w:tabs>
        <w:suppressAutoHyphens w:val="0"/>
        <w:spacing w:before="0" w:after="0"/>
        <w:ind w:left="357" w:hanging="357"/>
        <w:contextualSpacing/>
        <w:jc w:val="both"/>
        <w:rPr>
          <w:color w:val="auto"/>
        </w:rPr>
      </w:pPr>
      <w:r w:rsidRPr="00942063">
        <w:rPr>
          <w:color w:val="auto"/>
        </w:rPr>
        <w:t>Христианская антропология как онтологическое основание содержания воспитания. Место духовно-нравственного воспитания в общей структуре содержания образования Теоретико-методологические основы духовно-нравственного воспитания в контексте православной педагогической культурной традиции.</w:t>
      </w:r>
    </w:p>
    <w:p w14:paraId="1840C5BF" w14:textId="77777777" w:rsidR="00EB6E92" w:rsidRPr="00942063" w:rsidRDefault="00BF3C67" w:rsidP="003E2D48">
      <w:pPr>
        <w:pStyle w:val="a9"/>
        <w:numPr>
          <w:ilvl w:val="0"/>
          <w:numId w:val="60"/>
        </w:numPr>
        <w:shd w:val="clear" w:color="auto" w:fill="FFFFFF"/>
        <w:tabs>
          <w:tab w:val="left" w:pos="1077"/>
        </w:tabs>
        <w:suppressAutoHyphens w:val="0"/>
        <w:spacing w:before="0" w:after="0"/>
        <w:ind w:left="357" w:hanging="357"/>
        <w:contextualSpacing/>
        <w:jc w:val="both"/>
        <w:rPr>
          <w:color w:val="auto"/>
        </w:rPr>
      </w:pPr>
      <w:r w:rsidRPr="00942063">
        <w:rPr>
          <w:color w:val="auto"/>
        </w:rPr>
        <w:t>Смысл, сущность и цель воспитания в контексте православной педагогической культуры. Историко-теоретический анализ феноменов духовности, нравственности, религии и культуры.</w:t>
      </w:r>
    </w:p>
    <w:p w14:paraId="07EEFF8D" w14:textId="77777777" w:rsidR="00EB6E92" w:rsidRPr="00942063" w:rsidRDefault="00EB6E92" w:rsidP="00C52766">
      <w:pPr>
        <w:pStyle w:val="Standard"/>
        <w:contextualSpacing/>
        <w:jc w:val="both"/>
        <w:rPr>
          <w:rFonts w:ascii="Times New Roman" w:hAnsi="Times New Roman" w:cs="Times New Roman"/>
          <w:b/>
          <w:color w:val="auto"/>
        </w:rPr>
      </w:pPr>
    </w:p>
    <w:p w14:paraId="76CE872B" w14:textId="77777777" w:rsidR="00EB6E92" w:rsidRPr="00942063" w:rsidRDefault="00BF3C67" w:rsidP="00C52766">
      <w:pPr>
        <w:pStyle w:val="Standard"/>
        <w:contextualSpacing/>
        <w:jc w:val="both"/>
        <w:rPr>
          <w:rFonts w:ascii="Times New Roman" w:hAnsi="Times New Roman" w:cs="Times New Roman"/>
          <w:b/>
          <w:color w:val="auto"/>
        </w:rPr>
      </w:pPr>
      <w:r w:rsidRPr="00942063">
        <w:rPr>
          <w:rFonts w:ascii="Times New Roman" w:hAnsi="Times New Roman" w:cs="Times New Roman"/>
          <w:b/>
          <w:color w:val="auto"/>
        </w:rPr>
        <w:t>Православная педагогика</w:t>
      </w:r>
    </w:p>
    <w:p w14:paraId="6C2474FE" w14:textId="77777777" w:rsidR="00EB6E92" w:rsidRPr="00942063" w:rsidRDefault="00BF3C67" w:rsidP="003E2D48">
      <w:pPr>
        <w:pStyle w:val="a9"/>
        <w:numPr>
          <w:ilvl w:val="0"/>
          <w:numId w:val="61"/>
        </w:numPr>
        <w:shd w:val="clear" w:color="auto" w:fill="FFFFFF"/>
        <w:tabs>
          <w:tab w:val="left" w:pos="1077"/>
        </w:tabs>
        <w:suppressAutoHyphens w:val="0"/>
        <w:spacing w:before="0" w:after="0"/>
        <w:ind w:left="357" w:hanging="357"/>
        <w:contextualSpacing/>
        <w:jc w:val="both"/>
        <w:rPr>
          <w:color w:val="auto"/>
        </w:rPr>
      </w:pPr>
      <w:r w:rsidRPr="00942063">
        <w:rPr>
          <w:color w:val="auto"/>
        </w:rPr>
        <w:t>Особенности развития и духовного становления человека в различные периоды его жизни.  Определение, предмет и основные понятия православной педагогики. Концепция духовно-нравственного развития и воспитания личности гражданина России: краткая характеристика.</w:t>
      </w:r>
    </w:p>
    <w:p w14:paraId="4DA919F3" w14:textId="77777777" w:rsidR="00EB6E92" w:rsidRPr="00942063" w:rsidRDefault="00BF3C67" w:rsidP="003E2D48">
      <w:pPr>
        <w:pStyle w:val="a9"/>
        <w:numPr>
          <w:ilvl w:val="0"/>
          <w:numId w:val="61"/>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Идеи православной педагогики в трудах деятелей народной школы. </w:t>
      </w:r>
      <w:proofErr w:type="gramStart"/>
      <w:r w:rsidRPr="00942063">
        <w:rPr>
          <w:color w:val="auto"/>
        </w:rPr>
        <w:t>Учение  К.Д.</w:t>
      </w:r>
      <w:proofErr w:type="gramEnd"/>
      <w:r w:rsidRPr="00942063">
        <w:rPr>
          <w:color w:val="auto"/>
        </w:rPr>
        <w:t xml:space="preserve"> Ушинского. Педагогическая антропология и корпус учебных текстов К.Д. Ушинского.</w:t>
      </w:r>
    </w:p>
    <w:p w14:paraId="6B556BD9" w14:textId="77777777" w:rsidR="00EB6E92" w:rsidRPr="00942063" w:rsidRDefault="00BF3C67" w:rsidP="003E2D48">
      <w:pPr>
        <w:pStyle w:val="a9"/>
        <w:numPr>
          <w:ilvl w:val="0"/>
          <w:numId w:val="61"/>
        </w:numPr>
        <w:shd w:val="clear" w:color="auto" w:fill="FFFFFF"/>
        <w:tabs>
          <w:tab w:val="left" w:pos="1077"/>
        </w:tabs>
        <w:suppressAutoHyphens w:val="0"/>
        <w:spacing w:before="0" w:after="0"/>
        <w:ind w:left="357" w:hanging="357"/>
        <w:contextualSpacing/>
        <w:jc w:val="both"/>
        <w:rPr>
          <w:color w:val="auto"/>
        </w:rPr>
      </w:pPr>
      <w:r w:rsidRPr="00942063">
        <w:rPr>
          <w:color w:val="auto"/>
        </w:rPr>
        <w:t>Сущность православной педагогики и ее особенности в системе богословских и гуманитарных наук. Предмет, объект и субъекты православной педагогики. Методологические основания православной педагогики.</w:t>
      </w:r>
    </w:p>
    <w:p w14:paraId="4717453D" w14:textId="77777777" w:rsidR="00EB6E92" w:rsidRPr="00942063" w:rsidRDefault="00BF3C67" w:rsidP="003E2D48">
      <w:pPr>
        <w:pStyle w:val="a9"/>
        <w:numPr>
          <w:ilvl w:val="0"/>
          <w:numId w:val="61"/>
        </w:numPr>
        <w:shd w:val="clear" w:color="auto" w:fill="FFFFFF"/>
        <w:tabs>
          <w:tab w:val="left" w:pos="1077"/>
        </w:tabs>
        <w:suppressAutoHyphens w:val="0"/>
        <w:spacing w:before="0" w:after="0"/>
        <w:ind w:left="357" w:hanging="357"/>
        <w:contextualSpacing/>
        <w:jc w:val="both"/>
        <w:rPr>
          <w:color w:val="auto"/>
        </w:rPr>
      </w:pPr>
      <w:r w:rsidRPr="00942063">
        <w:rPr>
          <w:color w:val="auto"/>
        </w:rPr>
        <w:t>Ветхозаветное учение о воспитании. Новозаветное учение о взаимоотношении родителей и детей.</w:t>
      </w:r>
    </w:p>
    <w:p w14:paraId="62C81418" w14:textId="77777777" w:rsidR="00EB6E92" w:rsidRPr="00942063" w:rsidRDefault="00BF3C67" w:rsidP="003E2D48">
      <w:pPr>
        <w:pStyle w:val="a9"/>
        <w:numPr>
          <w:ilvl w:val="0"/>
          <w:numId w:val="61"/>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Учение о воспитании отцов и учителей Церкви III века (Тертуллиан, св. </w:t>
      </w:r>
      <w:proofErr w:type="spellStart"/>
      <w:r w:rsidRPr="00942063">
        <w:rPr>
          <w:color w:val="auto"/>
        </w:rPr>
        <w:t>Киприан</w:t>
      </w:r>
      <w:proofErr w:type="spellEnd"/>
      <w:r w:rsidRPr="00942063">
        <w:rPr>
          <w:color w:val="auto"/>
        </w:rPr>
        <w:t xml:space="preserve"> Карфагенский, Климент Александрийский, </w:t>
      </w:r>
      <w:proofErr w:type="spellStart"/>
      <w:r w:rsidRPr="00942063">
        <w:rPr>
          <w:color w:val="auto"/>
        </w:rPr>
        <w:t>Ориген</w:t>
      </w:r>
      <w:proofErr w:type="spellEnd"/>
      <w:r w:rsidRPr="00942063">
        <w:rPr>
          <w:color w:val="auto"/>
        </w:rPr>
        <w:t>)</w:t>
      </w:r>
    </w:p>
    <w:p w14:paraId="30B7BBE1" w14:textId="77777777" w:rsidR="00EB6E92" w:rsidRPr="00942063" w:rsidRDefault="00BF3C67" w:rsidP="003E2D48">
      <w:pPr>
        <w:pStyle w:val="a9"/>
        <w:numPr>
          <w:ilvl w:val="0"/>
          <w:numId w:val="61"/>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Роль русских святых в духовном воспитании общества. Учение о </w:t>
      </w:r>
      <w:proofErr w:type="spellStart"/>
      <w:r w:rsidRPr="00942063">
        <w:rPr>
          <w:color w:val="auto"/>
        </w:rPr>
        <w:t>воcпитании</w:t>
      </w:r>
      <w:proofErr w:type="spellEnd"/>
      <w:r w:rsidRPr="00942063">
        <w:rPr>
          <w:color w:val="auto"/>
        </w:rPr>
        <w:t xml:space="preserve"> в творениях святых отцов IV века (</w:t>
      </w:r>
      <w:proofErr w:type="spellStart"/>
      <w:r w:rsidRPr="00942063">
        <w:rPr>
          <w:color w:val="auto"/>
        </w:rPr>
        <w:t>свт</w:t>
      </w:r>
      <w:proofErr w:type="spellEnd"/>
      <w:r w:rsidRPr="00942063">
        <w:rPr>
          <w:color w:val="auto"/>
        </w:rPr>
        <w:t xml:space="preserve">. Василий Великий, </w:t>
      </w:r>
      <w:proofErr w:type="spellStart"/>
      <w:r w:rsidRPr="00942063">
        <w:rPr>
          <w:color w:val="auto"/>
        </w:rPr>
        <w:t>свт</w:t>
      </w:r>
      <w:proofErr w:type="spellEnd"/>
      <w:r w:rsidRPr="00942063">
        <w:rPr>
          <w:color w:val="auto"/>
        </w:rPr>
        <w:t xml:space="preserve">. Григорий Богослов, </w:t>
      </w:r>
      <w:proofErr w:type="spellStart"/>
      <w:r w:rsidRPr="00942063">
        <w:rPr>
          <w:color w:val="auto"/>
        </w:rPr>
        <w:t>свт</w:t>
      </w:r>
      <w:proofErr w:type="spellEnd"/>
      <w:r w:rsidRPr="00942063">
        <w:rPr>
          <w:color w:val="auto"/>
        </w:rPr>
        <w:t>. Иоанн Златоуст).</w:t>
      </w:r>
    </w:p>
    <w:p w14:paraId="13AF7471" w14:textId="77777777" w:rsidR="00EB6E92" w:rsidRPr="00942063" w:rsidRDefault="00BF3C67" w:rsidP="003E2D48">
      <w:pPr>
        <w:pStyle w:val="a9"/>
        <w:numPr>
          <w:ilvl w:val="0"/>
          <w:numId w:val="61"/>
        </w:numPr>
        <w:shd w:val="clear" w:color="auto" w:fill="FFFFFF"/>
        <w:tabs>
          <w:tab w:val="left" w:pos="1077"/>
        </w:tabs>
        <w:suppressAutoHyphens w:val="0"/>
        <w:spacing w:before="0" w:after="0"/>
        <w:ind w:left="357" w:hanging="357"/>
        <w:contextualSpacing/>
        <w:jc w:val="both"/>
        <w:rPr>
          <w:color w:val="auto"/>
        </w:rPr>
      </w:pPr>
      <w:r w:rsidRPr="00942063">
        <w:rPr>
          <w:color w:val="auto"/>
        </w:rPr>
        <w:t>Роль русских святых в духовном воспитании общества. Педагогические воззрения отцов и учителей Русской Церкви (</w:t>
      </w:r>
      <w:proofErr w:type="spellStart"/>
      <w:r w:rsidRPr="00942063">
        <w:rPr>
          <w:color w:val="auto"/>
        </w:rPr>
        <w:t>свт</w:t>
      </w:r>
      <w:proofErr w:type="spellEnd"/>
      <w:r w:rsidRPr="00942063">
        <w:rPr>
          <w:color w:val="auto"/>
        </w:rPr>
        <w:t xml:space="preserve">. Филарет митрополит Московский, епископ Феофан, Затворник </w:t>
      </w:r>
      <w:proofErr w:type="spellStart"/>
      <w:r w:rsidRPr="00942063">
        <w:rPr>
          <w:color w:val="auto"/>
        </w:rPr>
        <w:t>Вышенский</w:t>
      </w:r>
      <w:proofErr w:type="spellEnd"/>
      <w:r w:rsidRPr="00942063">
        <w:rPr>
          <w:color w:val="auto"/>
        </w:rPr>
        <w:t xml:space="preserve">, св. и </w:t>
      </w:r>
      <w:proofErr w:type="spellStart"/>
      <w:r w:rsidRPr="00942063">
        <w:rPr>
          <w:color w:val="auto"/>
        </w:rPr>
        <w:t>прв</w:t>
      </w:r>
      <w:proofErr w:type="spellEnd"/>
      <w:r w:rsidRPr="00942063">
        <w:rPr>
          <w:color w:val="auto"/>
        </w:rPr>
        <w:t xml:space="preserve">. Иоанн Кронштадтский, Священномученик архиепископ </w:t>
      </w:r>
      <w:proofErr w:type="spellStart"/>
      <w:r w:rsidRPr="00942063">
        <w:rPr>
          <w:color w:val="auto"/>
        </w:rPr>
        <w:t>Фаддей</w:t>
      </w:r>
      <w:proofErr w:type="spellEnd"/>
      <w:r w:rsidRPr="00942063">
        <w:rPr>
          <w:color w:val="auto"/>
        </w:rPr>
        <w:t xml:space="preserve"> (Успенский).</w:t>
      </w:r>
    </w:p>
    <w:p w14:paraId="4D12D463" w14:textId="77777777" w:rsidR="00EB6E92" w:rsidRPr="00942063" w:rsidRDefault="00BF3C67" w:rsidP="003E2D48">
      <w:pPr>
        <w:pStyle w:val="a9"/>
        <w:numPr>
          <w:ilvl w:val="0"/>
          <w:numId w:val="61"/>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Деятели народной школы (Н.И. </w:t>
      </w:r>
      <w:proofErr w:type="spellStart"/>
      <w:r w:rsidRPr="00942063">
        <w:rPr>
          <w:color w:val="auto"/>
        </w:rPr>
        <w:t>Ильминский</w:t>
      </w:r>
      <w:proofErr w:type="spellEnd"/>
      <w:r w:rsidRPr="00942063">
        <w:rPr>
          <w:color w:val="auto"/>
        </w:rPr>
        <w:t>, С.А. Рачинский, К.П. Победоносцев).</w:t>
      </w:r>
    </w:p>
    <w:p w14:paraId="666AC2CA" w14:textId="77777777" w:rsidR="00EB6E92" w:rsidRPr="00942063" w:rsidRDefault="00BF3C67" w:rsidP="003E2D48">
      <w:pPr>
        <w:pStyle w:val="a9"/>
        <w:numPr>
          <w:ilvl w:val="0"/>
          <w:numId w:val="61"/>
        </w:numPr>
        <w:shd w:val="clear" w:color="auto" w:fill="FFFFFF"/>
        <w:tabs>
          <w:tab w:val="left" w:pos="1077"/>
        </w:tabs>
        <w:suppressAutoHyphens w:val="0"/>
        <w:spacing w:before="0" w:after="0"/>
        <w:ind w:left="357" w:hanging="357"/>
        <w:contextualSpacing/>
        <w:jc w:val="both"/>
        <w:rPr>
          <w:color w:val="auto"/>
        </w:rPr>
      </w:pPr>
      <w:r w:rsidRPr="00942063">
        <w:rPr>
          <w:color w:val="auto"/>
        </w:rPr>
        <w:t>Этапы духовного становления человека по мере его взросления. Своеобразие детства как этапа духовного созревания личности. Проблемы православного воспитания в период отрочества. Особенности духовной (</w:t>
      </w:r>
      <w:r w:rsidR="00A21C96" w:rsidRPr="00942063">
        <w:rPr>
          <w:color w:val="auto"/>
        </w:rPr>
        <w:t>религиозной) жизни</w:t>
      </w:r>
      <w:r w:rsidRPr="00942063">
        <w:rPr>
          <w:color w:val="auto"/>
        </w:rPr>
        <w:t xml:space="preserve"> в период юношества. Проблемы этого возраста.</w:t>
      </w:r>
    </w:p>
    <w:p w14:paraId="28BF9DA5" w14:textId="77777777" w:rsidR="00EB6E92" w:rsidRPr="00942063" w:rsidRDefault="00BF3C67" w:rsidP="003E2D48">
      <w:pPr>
        <w:pStyle w:val="a9"/>
        <w:numPr>
          <w:ilvl w:val="0"/>
          <w:numId w:val="61"/>
        </w:numPr>
        <w:shd w:val="clear" w:color="auto" w:fill="FFFFFF"/>
        <w:tabs>
          <w:tab w:val="left" w:pos="1077"/>
        </w:tabs>
        <w:suppressAutoHyphens w:val="0"/>
        <w:spacing w:before="0" w:after="0"/>
        <w:ind w:left="357" w:hanging="357"/>
        <w:contextualSpacing/>
        <w:jc w:val="both"/>
        <w:rPr>
          <w:color w:val="auto"/>
        </w:rPr>
      </w:pPr>
      <w:r w:rsidRPr="00942063">
        <w:rPr>
          <w:color w:val="auto"/>
        </w:rPr>
        <w:t>Семья – малая Церковь. Духовные основы православной семьи. Иерархическое устроение семьи. Православные традиции в семейном воспитании (воспитание добродетелей, искоренение пороков).</w:t>
      </w:r>
    </w:p>
    <w:p w14:paraId="5A0F89BF" w14:textId="77777777" w:rsidR="00EB6E92" w:rsidRPr="00942063" w:rsidRDefault="00BF3C67" w:rsidP="003E2D48">
      <w:pPr>
        <w:pStyle w:val="a9"/>
        <w:numPr>
          <w:ilvl w:val="0"/>
          <w:numId w:val="61"/>
        </w:numPr>
        <w:shd w:val="clear" w:color="auto" w:fill="FFFFFF"/>
        <w:tabs>
          <w:tab w:val="left" w:pos="1077"/>
        </w:tabs>
        <w:suppressAutoHyphens w:val="0"/>
        <w:spacing w:before="0" w:after="0"/>
        <w:ind w:left="357" w:hanging="357"/>
        <w:contextualSpacing/>
        <w:jc w:val="both"/>
        <w:rPr>
          <w:color w:val="auto"/>
        </w:rPr>
      </w:pPr>
      <w:r w:rsidRPr="00942063">
        <w:rPr>
          <w:color w:val="auto"/>
        </w:rPr>
        <w:t>Стандарт учебно-воспитательной деятельности, реализуемой в воскресных школах Русской Православной Церкви (Цели, задачи, структура, содержание, способы реализации).</w:t>
      </w:r>
    </w:p>
    <w:p w14:paraId="2124572E" w14:textId="77777777" w:rsidR="00EB6E92" w:rsidRPr="00942063" w:rsidRDefault="00BF3C67" w:rsidP="003E2D48">
      <w:pPr>
        <w:pStyle w:val="a9"/>
        <w:numPr>
          <w:ilvl w:val="0"/>
          <w:numId w:val="61"/>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 Концепция духовно-нравственного развития и воспитания личности гражданина России.</w:t>
      </w:r>
    </w:p>
    <w:p w14:paraId="0A313DAE" w14:textId="77777777" w:rsidR="00EB6E92" w:rsidRPr="00942063" w:rsidRDefault="00BF3C67" w:rsidP="003E2D48">
      <w:pPr>
        <w:pStyle w:val="a9"/>
        <w:numPr>
          <w:ilvl w:val="0"/>
          <w:numId w:val="61"/>
        </w:numPr>
        <w:shd w:val="clear" w:color="auto" w:fill="FFFFFF"/>
        <w:tabs>
          <w:tab w:val="left" w:pos="1077"/>
        </w:tabs>
        <w:suppressAutoHyphens w:val="0"/>
        <w:spacing w:before="0" w:after="0"/>
        <w:ind w:left="357" w:hanging="357"/>
        <w:contextualSpacing/>
        <w:jc w:val="both"/>
        <w:rPr>
          <w:color w:val="auto"/>
        </w:rPr>
      </w:pPr>
      <w:r w:rsidRPr="00942063">
        <w:rPr>
          <w:color w:val="auto"/>
        </w:rPr>
        <w:t>Личность православного педагога. Духовные и нравственные качества. Мировоззрение и религиозность. Профессиональные качества православного педагога. Основные направления его педагогической деятельности.</w:t>
      </w:r>
    </w:p>
    <w:p w14:paraId="1E17F802" w14:textId="77777777" w:rsidR="00EB6E92" w:rsidRPr="00942063" w:rsidRDefault="00BF3C67" w:rsidP="003E2D48">
      <w:pPr>
        <w:pStyle w:val="a9"/>
        <w:numPr>
          <w:ilvl w:val="0"/>
          <w:numId w:val="61"/>
        </w:numPr>
        <w:shd w:val="clear" w:color="auto" w:fill="FFFFFF"/>
        <w:tabs>
          <w:tab w:val="left" w:pos="1077"/>
        </w:tabs>
        <w:suppressAutoHyphens w:val="0"/>
        <w:spacing w:before="0" w:after="0"/>
        <w:ind w:left="357" w:hanging="357"/>
        <w:contextualSpacing/>
        <w:jc w:val="both"/>
        <w:rPr>
          <w:color w:val="auto"/>
        </w:rPr>
      </w:pPr>
      <w:r w:rsidRPr="00942063">
        <w:rPr>
          <w:color w:val="auto"/>
        </w:rPr>
        <w:t>Нормативно-правовая база православного образования.</w:t>
      </w:r>
    </w:p>
    <w:p w14:paraId="18921642" w14:textId="77777777" w:rsidR="00EB6E92" w:rsidRPr="00942063" w:rsidRDefault="00EB6E92" w:rsidP="00C52766">
      <w:pPr>
        <w:pStyle w:val="Standard"/>
        <w:contextualSpacing/>
        <w:jc w:val="both"/>
        <w:rPr>
          <w:rFonts w:ascii="Times New Roman" w:hAnsi="Times New Roman" w:cs="Times New Roman"/>
          <w:b/>
          <w:color w:val="auto"/>
        </w:rPr>
      </w:pPr>
    </w:p>
    <w:p w14:paraId="376C97ED" w14:textId="77777777" w:rsidR="00EB6E92" w:rsidRPr="00942063" w:rsidRDefault="00BF3C67" w:rsidP="00C52766">
      <w:pPr>
        <w:pStyle w:val="Standard"/>
        <w:contextualSpacing/>
        <w:jc w:val="both"/>
        <w:rPr>
          <w:rFonts w:ascii="Times New Roman" w:hAnsi="Times New Roman" w:cs="Times New Roman"/>
          <w:b/>
          <w:color w:val="auto"/>
        </w:rPr>
      </w:pPr>
      <w:r w:rsidRPr="00942063">
        <w:rPr>
          <w:rFonts w:ascii="Times New Roman" w:hAnsi="Times New Roman" w:cs="Times New Roman"/>
          <w:b/>
          <w:color w:val="auto"/>
        </w:rPr>
        <w:t>Методики обучения</w:t>
      </w:r>
    </w:p>
    <w:p w14:paraId="5C0D308B"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Русский язык как учебный предмет в образовательных организациях: его значение и место в системе начального общего образования, нормативно-правовые документы, регламентирующие деятельность учителя по обучению русскому (родному) языку младших школьников.</w:t>
      </w:r>
    </w:p>
    <w:p w14:paraId="010C2F59"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Требования </w:t>
      </w:r>
      <w:proofErr w:type="gramStart"/>
      <w:r w:rsidRPr="00942063">
        <w:rPr>
          <w:color w:val="auto"/>
        </w:rPr>
        <w:t>ФГОС</w:t>
      </w:r>
      <w:proofErr w:type="gramEnd"/>
      <w:r w:rsidRPr="00942063">
        <w:rPr>
          <w:color w:val="auto"/>
        </w:rPr>
        <w:t xml:space="preserve"> НО к организации уроков и внеурочной деятельности по русскому языку. Образовательные результаты освоения курса «Русский язык».</w:t>
      </w:r>
    </w:p>
    <w:p w14:paraId="4B811D8F"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Методика обучения грамоте: значение и задачи раздела, сопоставительно-критический обзор методов обучения грамоте, формирование первоначальных умений чтения и письма, современный урок обучения грамоте.</w:t>
      </w:r>
    </w:p>
    <w:p w14:paraId="3357C194"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lastRenderedPageBreak/>
        <w:t>Методика изучения основ фонетики и графики: содержание и структура школьного курса фонетики, основные методы и приёмы обучения, особенности фонетического анализа в начальной школе.</w:t>
      </w:r>
    </w:p>
    <w:p w14:paraId="48AA2CC6"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Методика изучения морфемного состава слова в начальных классах: задачи раздела, основное содержание работы на разных этапах формирования словообразовательных понятий, специфика морфемного анализа слов.</w:t>
      </w:r>
    </w:p>
    <w:p w14:paraId="438471E2"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Методика изучения грамматики: формирования грамматических понятий у младших школьников, изучение частей речи и элементов синтаксиса в начальной школе.</w:t>
      </w:r>
    </w:p>
    <w:p w14:paraId="4B11CFA8"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Методика правописания: структура орфографического действия и формирование орфографического навыка, основные виды орфографических упражнений и упражнений по пунктуации.</w:t>
      </w:r>
    </w:p>
    <w:p w14:paraId="055830BC"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Методика развития речи учащихся: понятие развития речи в лингводидактике, уровни работы по развитию речи детей, формирование </w:t>
      </w:r>
      <w:proofErr w:type="spellStart"/>
      <w:r w:rsidRPr="00942063">
        <w:rPr>
          <w:color w:val="auto"/>
        </w:rPr>
        <w:t>речеведческих</w:t>
      </w:r>
      <w:proofErr w:type="spellEnd"/>
      <w:r w:rsidRPr="00942063">
        <w:rPr>
          <w:color w:val="auto"/>
        </w:rPr>
        <w:t xml:space="preserve"> понятий у младших школьников, типология речевых упражнений.</w:t>
      </w:r>
    </w:p>
    <w:p w14:paraId="23524177"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Методика организации детского словесного творчества: речевые упражнения комплексного характера (изложения и сочинения) в начальной школе; методика работы над речевыми ошибками учащихся.</w:t>
      </w:r>
    </w:p>
    <w:p w14:paraId="25A6294E"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 Реализация индивидуализации обучения при </w:t>
      </w:r>
      <w:r w:rsidR="00A21C96" w:rsidRPr="00942063">
        <w:rPr>
          <w:color w:val="auto"/>
        </w:rPr>
        <w:t>изучении материала</w:t>
      </w:r>
      <w:r w:rsidRPr="00942063">
        <w:rPr>
          <w:color w:val="auto"/>
        </w:rPr>
        <w:t xml:space="preserve"> на уроках русского языка.</w:t>
      </w:r>
    </w:p>
    <w:p w14:paraId="728B5C37"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Образовательные результаты курса «Окружающий мир»: сравнительный анализ программ.</w:t>
      </w:r>
    </w:p>
    <w:p w14:paraId="675DA3BD"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Современные подходы к организации урока по курсу «Окружающий мир». Выбор форм, средств и методов преподавания курса «Окружающий мир» в начальной школе.</w:t>
      </w:r>
    </w:p>
    <w:p w14:paraId="0E5F69F2"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Методика музыкального воспитания как наука, характеристика целей и задач музыкального воспитания с точки зрения требований Федерального государственного образовательного стандарта начального общего образования. Значение музыкального воспитания для развития современного младшего школьника.</w:t>
      </w:r>
    </w:p>
    <w:p w14:paraId="7D702C0C"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 Урок музыки в начальной школе: характеристика форм и видов. Особенности организации урока музыки в современной начальной школе, основные виды деятельности на уроке музыки.  Педагогические технологии музыкального воспитания в современной начальной школе.</w:t>
      </w:r>
    </w:p>
    <w:p w14:paraId="5356BEF8"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 Характеристика форм </w:t>
      </w:r>
      <w:proofErr w:type="gramStart"/>
      <w:r w:rsidRPr="00942063">
        <w:rPr>
          <w:color w:val="auto"/>
        </w:rPr>
        <w:t>организации учебно-трудовой деятельности</w:t>
      </w:r>
      <w:proofErr w:type="gramEnd"/>
      <w:r w:rsidRPr="00942063">
        <w:rPr>
          <w:color w:val="auto"/>
        </w:rPr>
        <w:t xml:space="preserve"> учащихся на уроках технологии.</w:t>
      </w:r>
    </w:p>
    <w:p w14:paraId="41E91E9D"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 Характерные особенности деятельности младших школьников (на примере оригами, аппликации, вышивки и т.п.) на уроках технологии.</w:t>
      </w:r>
    </w:p>
    <w:p w14:paraId="274843CE"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 Основные этапы обучения младших школьников навыкам работы с природным материалом (с бумагой, с тканью или с пластичными материалами) на уроках технологии.</w:t>
      </w:r>
    </w:p>
    <w:p w14:paraId="1A5DF65A"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 Педагогические условия успешного обучения изобразительному искусству. Учет возрастных особенностей младших школьников в процессе занятий изобразительным искусством.</w:t>
      </w:r>
    </w:p>
    <w:p w14:paraId="21C09D3C"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Требования </w:t>
      </w:r>
      <w:proofErr w:type="gramStart"/>
      <w:r w:rsidRPr="00942063">
        <w:rPr>
          <w:color w:val="auto"/>
        </w:rPr>
        <w:t>ФГОС</w:t>
      </w:r>
      <w:proofErr w:type="gramEnd"/>
      <w:r w:rsidRPr="00942063">
        <w:rPr>
          <w:color w:val="auto"/>
        </w:rPr>
        <w:t xml:space="preserve"> НО к организации уроков и внеурочной деятельности по изобразительному искусству.</w:t>
      </w:r>
    </w:p>
    <w:p w14:paraId="755CC5A9"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 Современные технологии преподавания изобразительного искусства в начальной школе.</w:t>
      </w:r>
    </w:p>
    <w:p w14:paraId="0317CD73"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 Образовательные результаты освоения курса «Математика».  Современные требования к уроку математики в начальной школе.</w:t>
      </w:r>
    </w:p>
    <w:p w14:paraId="43315B5E"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 Методика формирования </w:t>
      </w:r>
      <w:proofErr w:type="gramStart"/>
      <w:r w:rsidRPr="00942063">
        <w:rPr>
          <w:color w:val="auto"/>
        </w:rPr>
        <w:t>универсальных учебных действий</w:t>
      </w:r>
      <w:proofErr w:type="gramEnd"/>
      <w:r w:rsidRPr="00942063">
        <w:rPr>
          <w:color w:val="auto"/>
        </w:rPr>
        <w:t xml:space="preserve"> учащихся при обучении нумерации.  Особенности проектирования систем упражнений для разных этапов обучения выполнению арифметических действий.</w:t>
      </w:r>
    </w:p>
    <w:p w14:paraId="578AED88"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lastRenderedPageBreak/>
        <w:t xml:space="preserve"> Методика формирования </w:t>
      </w:r>
      <w:proofErr w:type="gramStart"/>
      <w:r w:rsidRPr="00942063">
        <w:rPr>
          <w:color w:val="auto"/>
        </w:rPr>
        <w:t>универсальных учебных действий</w:t>
      </w:r>
      <w:proofErr w:type="gramEnd"/>
      <w:r w:rsidRPr="00942063">
        <w:rPr>
          <w:color w:val="auto"/>
        </w:rPr>
        <w:t xml:space="preserve"> учащихся при обучении решению математических задач.  Методика формирования </w:t>
      </w:r>
      <w:proofErr w:type="gramStart"/>
      <w:r w:rsidRPr="00942063">
        <w:rPr>
          <w:color w:val="auto"/>
        </w:rPr>
        <w:t>универсальных учебных действий</w:t>
      </w:r>
      <w:proofErr w:type="gramEnd"/>
      <w:r w:rsidRPr="00942063">
        <w:rPr>
          <w:color w:val="auto"/>
        </w:rPr>
        <w:t xml:space="preserve"> учащихся при обучении алгебраическому материалу.</w:t>
      </w:r>
    </w:p>
    <w:p w14:paraId="07C756B9" w14:textId="77777777" w:rsidR="00EB6E92" w:rsidRPr="00942063" w:rsidRDefault="00BF3C67" w:rsidP="003E2D48">
      <w:pPr>
        <w:pStyle w:val="a9"/>
        <w:numPr>
          <w:ilvl w:val="0"/>
          <w:numId w:val="62"/>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 Организация проектной деятельности учащихся при изучении величин. Реализация индивидуализации обучения при изучении геометрического материала.</w:t>
      </w:r>
    </w:p>
    <w:p w14:paraId="0556A24B" w14:textId="77777777" w:rsidR="00EB6E92" w:rsidRPr="00942063" w:rsidRDefault="00EB6E92" w:rsidP="00C52766">
      <w:pPr>
        <w:pStyle w:val="a9"/>
        <w:shd w:val="clear" w:color="auto" w:fill="FFFFFF"/>
        <w:tabs>
          <w:tab w:val="left" w:pos="1077"/>
        </w:tabs>
        <w:spacing w:before="0" w:after="0"/>
        <w:ind w:left="357"/>
        <w:contextualSpacing/>
        <w:jc w:val="both"/>
        <w:rPr>
          <w:color w:val="auto"/>
        </w:rPr>
      </w:pPr>
    </w:p>
    <w:p w14:paraId="679CDBBA" w14:textId="77777777" w:rsidR="00EB6E92" w:rsidRPr="00942063" w:rsidRDefault="00BF3C67" w:rsidP="00C52766">
      <w:pPr>
        <w:pStyle w:val="Standard"/>
        <w:contextualSpacing/>
        <w:jc w:val="both"/>
        <w:rPr>
          <w:rFonts w:ascii="Times New Roman" w:hAnsi="Times New Roman" w:cs="Times New Roman"/>
          <w:b/>
          <w:color w:val="auto"/>
        </w:rPr>
      </w:pPr>
      <w:bookmarkStart w:id="115" w:name="_Toc445374590"/>
      <w:bookmarkStart w:id="116" w:name="_Toc445375731"/>
      <w:r w:rsidRPr="00942063">
        <w:rPr>
          <w:rFonts w:ascii="Times New Roman" w:hAnsi="Times New Roman" w:cs="Times New Roman"/>
          <w:b/>
          <w:color w:val="auto"/>
        </w:rPr>
        <w:t>Примеры комплексных профессионально-ориентированных вопросов</w:t>
      </w:r>
      <w:bookmarkEnd w:id="115"/>
      <w:bookmarkEnd w:id="116"/>
    </w:p>
    <w:p w14:paraId="07A66F87"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color w:val="auto"/>
        </w:rPr>
        <w:t>Составьте план проведения педагогического совета на тему «Духовно- нравственное воспитание школьников на современном этапе». Значение педагогических советов в организации жизнедеятельности школы. Виды педсоветов.</w:t>
      </w:r>
    </w:p>
    <w:p w14:paraId="17113250"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Выделите </w:t>
      </w:r>
      <w:r w:rsidR="00A21C96" w:rsidRPr="00942063">
        <w:rPr>
          <w:color w:val="auto"/>
        </w:rPr>
        <w:t>требования к</w:t>
      </w:r>
      <w:r w:rsidRPr="00942063">
        <w:rPr>
          <w:color w:val="auto"/>
        </w:rPr>
        <w:t xml:space="preserve"> детской литературе для школьников. Представьте систему формирования интереса и любви к чтению, выделите условия работы.</w:t>
      </w:r>
    </w:p>
    <w:p w14:paraId="09C3D73F"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color w:val="auto"/>
        </w:rPr>
        <w:t>Разработайте программу адаптации учителя (молодого специалиста) к условиям новой группы. Ориентируясь на возраст, виды деятельности, представления о развитии общения и психики в целом, составьте программу действий организационного, исследовательского, психолого- педагогического характера.</w:t>
      </w:r>
    </w:p>
    <w:p w14:paraId="3925377F"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Составьте план профессионального самообразования и саморазвития на основе </w:t>
      </w:r>
      <w:proofErr w:type="spellStart"/>
      <w:r w:rsidRPr="00942063">
        <w:rPr>
          <w:color w:val="auto"/>
        </w:rPr>
        <w:t>компетентностного</w:t>
      </w:r>
      <w:proofErr w:type="spellEnd"/>
      <w:r w:rsidRPr="00942063">
        <w:rPr>
          <w:color w:val="auto"/>
        </w:rPr>
        <w:t xml:space="preserve"> подхода, </w:t>
      </w:r>
      <w:proofErr w:type="spellStart"/>
      <w:r w:rsidRPr="00942063">
        <w:rPr>
          <w:color w:val="auto"/>
        </w:rPr>
        <w:t>профессиограммы</w:t>
      </w:r>
      <w:proofErr w:type="spellEnd"/>
      <w:r w:rsidRPr="00942063">
        <w:rPr>
          <w:color w:val="auto"/>
        </w:rPr>
        <w:t xml:space="preserve"> учителя, </w:t>
      </w:r>
      <w:r w:rsidR="00A21C96" w:rsidRPr="00942063">
        <w:rPr>
          <w:color w:val="auto"/>
        </w:rPr>
        <w:t>функционала учителя</w:t>
      </w:r>
      <w:r w:rsidRPr="00942063">
        <w:rPr>
          <w:color w:val="auto"/>
        </w:rPr>
        <w:t>.</w:t>
      </w:r>
    </w:p>
    <w:p w14:paraId="63CED209"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Раскройте методологические принципы и стратегии </w:t>
      </w:r>
      <w:r w:rsidR="00902F71" w:rsidRPr="00942063">
        <w:rPr>
          <w:color w:val="auto"/>
        </w:rPr>
        <w:t>научного исследования</w:t>
      </w:r>
      <w:r w:rsidRPr="00942063">
        <w:rPr>
          <w:color w:val="auto"/>
        </w:rPr>
        <w:t xml:space="preserve"> в детской психологии на примере изучения памяти </w:t>
      </w:r>
      <w:r w:rsidR="00902F71" w:rsidRPr="00942063">
        <w:rPr>
          <w:color w:val="auto"/>
        </w:rPr>
        <w:t>детей младшего</w:t>
      </w:r>
      <w:r w:rsidRPr="00942063">
        <w:rPr>
          <w:color w:val="auto"/>
        </w:rPr>
        <w:t xml:space="preserve"> школьного возраста.</w:t>
      </w:r>
    </w:p>
    <w:p w14:paraId="105C8761"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Психолого-педагогические </w:t>
      </w:r>
      <w:r w:rsidR="00902F71" w:rsidRPr="00942063">
        <w:rPr>
          <w:color w:val="auto"/>
        </w:rPr>
        <w:t>основы и</w:t>
      </w:r>
      <w:r w:rsidRPr="00942063">
        <w:rPr>
          <w:color w:val="auto"/>
        </w:rPr>
        <w:t xml:space="preserve"> организация адаптации ребенка к условиям школьной образовательной организации.  Представьте систему работы учителя.</w:t>
      </w:r>
    </w:p>
    <w:p w14:paraId="48C23B20"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color w:val="auto"/>
        </w:rPr>
        <w:t>Методика организации развития самостоятельности и инициативности ребенка в различных видах деятельности. Представьте систему работы учителя.</w:t>
      </w:r>
    </w:p>
    <w:p w14:paraId="5E631EE1"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color w:val="auto"/>
        </w:rPr>
        <w:t>Раскройте значение детской психологии в практической работе учителя. Аргументацию стройте на анализе видов деятельности.</w:t>
      </w:r>
    </w:p>
    <w:p w14:paraId="1BA478EE"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Раскройте формы </w:t>
      </w:r>
      <w:r w:rsidR="00902F71" w:rsidRPr="00942063">
        <w:rPr>
          <w:color w:val="auto"/>
        </w:rPr>
        <w:t>работы учителя</w:t>
      </w:r>
      <w:r w:rsidRPr="00942063">
        <w:rPr>
          <w:color w:val="auto"/>
        </w:rPr>
        <w:t xml:space="preserve"> младших классов с семьей (на примере проблемы адаптации </w:t>
      </w:r>
      <w:r w:rsidR="00902F71" w:rsidRPr="00942063">
        <w:rPr>
          <w:color w:val="auto"/>
        </w:rPr>
        <w:t>ребенка в</w:t>
      </w:r>
      <w:r w:rsidRPr="00942063">
        <w:rPr>
          <w:color w:val="auto"/>
        </w:rPr>
        <w:t xml:space="preserve"> школе)</w:t>
      </w:r>
    </w:p>
    <w:p w14:paraId="0FBFF81D"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 Приведите примеры поведения ребенка, обусловленные переживанием кризиса 7 лет. Предложите психолого-педагогические рекомендации. Спроектируйте различные формы взаимодействия с родителями.</w:t>
      </w:r>
    </w:p>
    <w:p w14:paraId="529E261C"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Типичные трудности и ошибки в преподавании русского языка.  </w:t>
      </w:r>
    </w:p>
    <w:p w14:paraId="1828D525"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Типичные трудности и ошибки в преподавании математики.  </w:t>
      </w:r>
    </w:p>
    <w:p w14:paraId="71859F2A"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Типичные трудности и ошибки в преподавании окружающего мира.  </w:t>
      </w:r>
    </w:p>
    <w:p w14:paraId="2E380D56"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color w:val="auto"/>
        </w:rPr>
        <w:t>Типичные трудности и ошибки в организации адаптации ребенка к школе</w:t>
      </w:r>
    </w:p>
    <w:p w14:paraId="3764787B"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Типичные трудности и ошибки в преподавании </w:t>
      </w:r>
      <w:proofErr w:type="spellStart"/>
      <w:r w:rsidRPr="00942063">
        <w:rPr>
          <w:color w:val="auto"/>
        </w:rPr>
        <w:t>вероучительных</w:t>
      </w:r>
      <w:proofErr w:type="spellEnd"/>
      <w:r w:rsidRPr="00942063">
        <w:rPr>
          <w:color w:val="auto"/>
        </w:rPr>
        <w:t xml:space="preserve"> дисциплин.  </w:t>
      </w:r>
    </w:p>
    <w:p w14:paraId="246ED12A"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color w:val="auto"/>
        </w:rPr>
        <w:t xml:space="preserve"> </w:t>
      </w:r>
      <w:r w:rsidRPr="00942063">
        <w:rPr>
          <w:rFonts w:eastAsia="Times New Roman"/>
          <w:color w:val="auto"/>
          <w:kern w:val="0"/>
          <w:lang w:eastAsia="ar-SA"/>
        </w:rPr>
        <w:t>Типичные трудности и ошибки в организации воспитательной работы.</w:t>
      </w:r>
    </w:p>
    <w:p w14:paraId="4A5B00DD"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rFonts w:eastAsia="Times New Roman"/>
          <w:color w:val="auto"/>
          <w:kern w:val="0"/>
          <w:lang w:eastAsia="ar-SA"/>
        </w:rPr>
        <w:t>Раскройте порядок организации и проведения праздника в начальной школе на примере одного из православных праздников</w:t>
      </w:r>
    </w:p>
    <w:p w14:paraId="203CF880"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rFonts w:eastAsia="Times New Roman"/>
          <w:color w:val="auto"/>
          <w:kern w:val="0"/>
          <w:lang w:eastAsia="ar-SA"/>
        </w:rPr>
        <w:t xml:space="preserve">Раскройте возможности театрализованных игр и упражнений для организации образовательной, воспитательной, коррекционной работы с детьми с особыми образовательными потребностями </w:t>
      </w:r>
    </w:p>
    <w:p w14:paraId="5E1614A6"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rFonts w:eastAsia="Times New Roman"/>
          <w:color w:val="auto"/>
          <w:kern w:val="0"/>
          <w:lang w:eastAsia="ar-SA"/>
        </w:rPr>
        <w:t>Спроектируйте организацию и проведение в начальной школе акции, направленной на поддержку и развитие интереса к чтению (творчеству писателя).</w:t>
      </w:r>
    </w:p>
    <w:p w14:paraId="10230F75"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rFonts w:eastAsia="Times New Roman"/>
          <w:color w:val="auto"/>
          <w:kern w:val="0"/>
          <w:lang w:eastAsia="ar-SA"/>
        </w:rPr>
        <w:t>Охарактеризуйте требования к личности и профессиональным способностям педагога-аниматора. В качестве материала для анализа используйте деятельность педагога аниматора по организации праздников</w:t>
      </w:r>
    </w:p>
    <w:p w14:paraId="2C14A53E" w14:textId="77777777" w:rsidR="00EB6E92" w:rsidRPr="00942063" w:rsidRDefault="00BF3C67" w:rsidP="003E2D48">
      <w:pPr>
        <w:pStyle w:val="a9"/>
        <w:numPr>
          <w:ilvl w:val="0"/>
          <w:numId w:val="63"/>
        </w:numPr>
        <w:shd w:val="clear" w:color="auto" w:fill="FFFFFF"/>
        <w:tabs>
          <w:tab w:val="left" w:pos="1077"/>
        </w:tabs>
        <w:suppressAutoHyphens w:val="0"/>
        <w:spacing w:before="0" w:after="0"/>
        <w:ind w:left="357" w:hanging="357"/>
        <w:contextualSpacing/>
        <w:jc w:val="both"/>
        <w:rPr>
          <w:color w:val="auto"/>
        </w:rPr>
      </w:pPr>
      <w:r w:rsidRPr="00942063">
        <w:rPr>
          <w:rFonts w:eastAsia="Times New Roman"/>
          <w:color w:val="auto"/>
          <w:kern w:val="0"/>
          <w:lang w:eastAsia="ar-SA"/>
        </w:rPr>
        <w:t xml:space="preserve">Раскройте возможность использования театрализованных технологий в процессе преподавания учебных дисциплин в начальной школе и в процессе организации </w:t>
      </w:r>
      <w:proofErr w:type="spellStart"/>
      <w:r w:rsidR="00047C5F" w:rsidRPr="00942063">
        <w:rPr>
          <w:rFonts w:eastAsia="Times New Roman"/>
          <w:color w:val="auto"/>
          <w:kern w:val="0"/>
          <w:lang w:eastAsia="ar-SA"/>
        </w:rPr>
        <w:t>внеучебной</w:t>
      </w:r>
      <w:proofErr w:type="spellEnd"/>
      <w:r w:rsidRPr="00942063">
        <w:rPr>
          <w:rFonts w:eastAsia="Times New Roman"/>
          <w:color w:val="auto"/>
          <w:kern w:val="0"/>
          <w:lang w:eastAsia="ar-SA"/>
        </w:rPr>
        <w:t xml:space="preserve"> деятельности младшего школьника.  </w:t>
      </w:r>
    </w:p>
    <w:p w14:paraId="2F13F5AB" w14:textId="77777777" w:rsidR="00EB6E92" w:rsidRPr="00942063" w:rsidRDefault="00EB6E92" w:rsidP="00C52766">
      <w:pPr>
        <w:suppressAutoHyphens w:val="0"/>
        <w:spacing w:after="0" w:line="240" w:lineRule="auto"/>
        <w:contextualSpacing/>
        <w:jc w:val="both"/>
        <w:textAlignment w:val="auto"/>
        <w:rPr>
          <w:rFonts w:ascii="Times New Roman" w:eastAsia="Times New Roman" w:hAnsi="Times New Roman" w:cs="Times New Roman"/>
          <w:kern w:val="0"/>
          <w:sz w:val="24"/>
          <w:szCs w:val="24"/>
          <w:lang w:eastAsia="ar-SA"/>
        </w:rPr>
      </w:pPr>
    </w:p>
    <w:p w14:paraId="2B690425" w14:textId="77777777" w:rsidR="005D10C2" w:rsidRPr="00942063" w:rsidRDefault="005D10C2" w:rsidP="005D10C2">
      <w:pPr>
        <w:pStyle w:val="Textbody"/>
        <w:jc w:val="center"/>
        <w:rPr>
          <w:b/>
          <w:color w:val="auto"/>
          <w:sz w:val="24"/>
          <w:szCs w:val="24"/>
          <w:u w:val="single"/>
          <w:lang w:bidi="ru-RU"/>
        </w:rPr>
      </w:pPr>
      <w:r w:rsidRPr="00942063">
        <w:rPr>
          <w:b/>
          <w:color w:val="auto"/>
          <w:sz w:val="24"/>
          <w:szCs w:val="24"/>
          <w:u w:val="single"/>
          <w:lang w:bidi="ru-RU"/>
        </w:rPr>
        <w:lastRenderedPageBreak/>
        <w:t>Профиль «Иностранный язык (английский)»</w:t>
      </w:r>
    </w:p>
    <w:p w14:paraId="76D0C8A5" w14:textId="77777777" w:rsidR="005D10C2" w:rsidRPr="00942063" w:rsidRDefault="005D10C2" w:rsidP="00331769">
      <w:pPr>
        <w:suppressAutoHyphens w:val="0"/>
        <w:spacing w:after="0" w:line="240" w:lineRule="auto"/>
        <w:contextualSpacing/>
        <w:textAlignment w:val="auto"/>
        <w:rPr>
          <w:rFonts w:ascii="Times New Roman" w:eastAsia="Times New Roman" w:hAnsi="Times New Roman" w:cs="Times New Roman"/>
          <w:b/>
          <w:kern w:val="0"/>
          <w:sz w:val="24"/>
          <w:szCs w:val="24"/>
          <w:lang w:eastAsia="ar-SA"/>
        </w:rPr>
      </w:pPr>
    </w:p>
    <w:p w14:paraId="42AE4D8A" w14:textId="77777777" w:rsidR="0023781D" w:rsidRPr="00942063" w:rsidRDefault="00A13CCB" w:rsidP="00331769">
      <w:pPr>
        <w:suppressAutoHyphens w:val="0"/>
        <w:spacing w:after="0" w:line="240" w:lineRule="auto"/>
        <w:contextualSpacing/>
        <w:textAlignment w:val="auto"/>
        <w:rPr>
          <w:rFonts w:ascii="Times New Roman" w:eastAsia="Times New Roman" w:hAnsi="Times New Roman" w:cs="Times New Roman"/>
          <w:b/>
          <w:kern w:val="0"/>
          <w:sz w:val="24"/>
          <w:szCs w:val="24"/>
          <w:lang w:eastAsia="ar-SA"/>
        </w:rPr>
      </w:pPr>
      <w:r w:rsidRPr="00942063">
        <w:rPr>
          <w:rFonts w:ascii="Times New Roman" w:eastAsia="Times New Roman" w:hAnsi="Times New Roman" w:cs="Times New Roman"/>
          <w:b/>
          <w:kern w:val="0"/>
          <w:sz w:val="24"/>
          <w:szCs w:val="24"/>
          <w:lang w:eastAsia="ar-SA"/>
        </w:rPr>
        <w:t>Теория и методики преподавания иностранного языка</w:t>
      </w:r>
    </w:p>
    <w:p w14:paraId="6C2C2CFD"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bCs/>
          <w:sz w:val="24"/>
          <w:szCs w:val="24"/>
        </w:rPr>
        <w:t xml:space="preserve">1. </w:t>
      </w:r>
      <w:r w:rsidRPr="00942063">
        <w:rPr>
          <w:rFonts w:ascii="Times New Roman" w:eastAsiaTheme="minorHAnsi" w:hAnsi="Times New Roman" w:cs="Times New Roman"/>
          <w:sz w:val="24"/>
          <w:szCs w:val="24"/>
        </w:rPr>
        <w:t>Теоретические основы методики обучения иностранному языку. Связь методики с другими науками.</w:t>
      </w:r>
    </w:p>
    <w:p w14:paraId="75C6E68F"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2. Психологические основы обучения английскому языку.</w:t>
      </w:r>
    </w:p>
    <w:p w14:paraId="6A87F781"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3. Лингвистические основы обучения английскому языку.</w:t>
      </w:r>
    </w:p>
    <w:p w14:paraId="7D2EFDEE"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4. Дидактические основы обучения английскому языку.</w:t>
      </w:r>
    </w:p>
    <w:p w14:paraId="0ED08D26"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5. Цели, содержание, принципы, методы и средства обучения иностранному (английскому) языку в школе.</w:t>
      </w:r>
    </w:p>
    <w:p w14:paraId="71C39DAE"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6. Система упражнений для формирования фонетических навыков иностранного (английского) языка на младшей, средней и старшей ступени обучения в школе.</w:t>
      </w:r>
    </w:p>
    <w:p w14:paraId="788502DC"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7. Система упражнений для формирования грамматических навыков иностранного (английского) языка на младшей, средней и старшей ступени обучения в школе.</w:t>
      </w:r>
    </w:p>
    <w:p w14:paraId="21CBAC6F"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8. Система упражнений формирования лексических навыков иностранного (английского) языка на младшей, средней и старшей ступени обучения в школе.</w:t>
      </w:r>
    </w:p>
    <w:p w14:paraId="1DA2D134"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 xml:space="preserve">9. Система формирования навыков </w:t>
      </w:r>
      <w:proofErr w:type="spellStart"/>
      <w:r w:rsidRPr="00942063">
        <w:rPr>
          <w:rFonts w:ascii="Times New Roman" w:eastAsiaTheme="minorHAnsi" w:hAnsi="Times New Roman" w:cs="Times New Roman"/>
          <w:sz w:val="24"/>
          <w:szCs w:val="24"/>
        </w:rPr>
        <w:t>аудирования</w:t>
      </w:r>
      <w:proofErr w:type="spellEnd"/>
      <w:r w:rsidRPr="00942063">
        <w:rPr>
          <w:rFonts w:ascii="Times New Roman" w:eastAsiaTheme="minorHAnsi" w:hAnsi="Times New Roman" w:cs="Times New Roman"/>
          <w:sz w:val="24"/>
          <w:szCs w:val="24"/>
        </w:rPr>
        <w:t xml:space="preserve"> на иностранном (английском) языке в школе.</w:t>
      </w:r>
    </w:p>
    <w:p w14:paraId="0A40782F"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10. Методы и приемы обучения диалогической и монологической речи на иностранном (английском) языке в школе.</w:t>
      </w:r>
    </w:p>
    <w:p w14:paraId="664F50B4"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11. Обучение письму и письменной речи на иностранном (английском) языке в школе.</w:t>
      </w:r>
    </w:p>
    <w:p w14:paraId="0BD7FAFC"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12. Методы и приемы обучения чтению на иностранном (английском) языке в школе.</w:t>
      </w:r>
    </w:p>
    <w:p w14:paraId="77C4571B"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13. Планирование учебного процесса.</w:t>
      </w:r>
    </w:p>
    <w:p w14:paraId="424EA48A"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14. Контроль речевых умений и навыков в английском языке.</w:t>
      </w:r>
    </w:p>
    <w:p w14:paraId="5E0B142E"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15. Внеклассная работа по английскому языку в школе.</w:t>
      </w:r>
    </w:p>
    <w:p w14:paraId="6A11FE94"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16. Методы исследования в современной методике.</w:t>
      </w:r>
    </w:p>
    <w:p w14:paraId="4F6053C0"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17. Методы преподавания иностранных языков в России и за рубежом.</w:t>
      </w:r>
    </w:p>
    <w:p w14:paraId="3D79BA60"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18. Программа обучения английскому языку.</w:t>
      </w:r>
    </w:p>
    <w:p w14:paraId="01EFD59D"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19. Особенности организации процесса по иностранному языку на разных этапах обучения.</w:t>
      </w:r>
    </w:p>
    <w:p w14:paraId="68E28841"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20. Современные методы обучения иностранному языку.</w:t>
      </w:r>
    </w:p>
    <w:p w14:paraId="55920380"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21. Методическое содержание урока иностранного языка.</w:t>
      </w:r>
    </w:p>
    <w:p w14:paraId="5D9D26D5"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22. Требования к современному уроку иностранного языка.</w:t>
      </w:r>
    </w:p>
    <w:p w14:paraId="70E79158"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23. Понятие языковой интерференции. Положительный и отрицательный эффект языковой интерференции.</w:t>
      </w:r>
    </w:p>
    <w:p w14:paraId="7EBFC03F" w14:textId="77777777" w:rsidR="00A13CCB" w:rsidRPr="00942063" w:rsidRDefault="00A13CCB"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sz w:val="24"/>
          <w:szCs w:val="24"/>
        </w:rPr>
        <w:t>24. Дисбаланс влияния родного и иностранного языка на изучение иностранного языка как второго. Возможность использования интерференции для профилактики отрицательного переноса.</w:t>
      </w:r>
    </w:p>
    <w:p w14:paraId="1D3F24A7" w14:textId="77777777" w:rsidR="00A13CCB" w:rsidRPr="00942063" w:rsidRDefault="00710091" w:rsidP="00C52766">
      <w:pPr>
        <w:autoSpaceDE w:val="0"/>
        <w:adjustRightInd w:val="0"/>
        <w:spacing w:line="240" w:lineRule="auto"/>
        <w:contextualSpacing/>
        <w:jc w:val="both"/>
        <w:rPr>
          <w:rFonts w:ascii="Times New Roman" w:eastAsiaTheme="minorHAnsi" w:hAnsi="Times New Roman" w:cs="Times New Roman"/>
          <w:bCs/>
          <w:sz w:val="24"/>
          <w:szCs w:val="24"/>
        </w:rPr>
      </w:pPr>
      <w:r w:rsidRPr="00942063">
        <w:rPr>
          <w:rFonts w:ascii="Times New Roman" w:eastAsiaTheme="minorHAnsi" w:hAnsi="Times New Roman" w:cs="Times New Roman"/>
          <w:sz w:val="24"/>
          <w:szCs w:val="24"/>
        </w:rPr>
        <w:t>25. У</w:t>
      </w:r>
      <w:r w:rsidRPr="00942063">
        <w:rPr>
          <w:rFonts w:ascii="Times New Roman" w:eastAsiaTheme="minorHAnsi" w:hAnsi="Times New Roman" w:cs="Times New Roman"/>
          <w:bCs/>
          <w:sz w:val="24"/>
          <w:szCs w:val="24"/>
        </w:rPr>
        <w:t>чебная автономия; н</w:t>
      </w:r>
      <w:r w:rsidR="00A13CCB" w:rsidRPr="00942063">
        <w:rPr>
          <w:rFonts w:ascii="Times New Roman" w:eastAsiaTheme="minorHAnsi" w:hAnsi="Times New Roman" w:cs="Times New Roman"/>
          <w:bCs/>
          <w:sz w:val="24"/>
          <w:szCs w:val="24"/>
        </w:rPr>
        <w:t>а каком этапе системы непрерывного образования она становится одной из о</w:t>
      </w:r>
      <w:r w:rsidRPr="00942063">
        <w:rPr>
          <w:rFonts w:ascii="Times New Roman" w:eastAsiaTheme="minorHAnsi" w:hAnsi="Times New Roman" w:cs="Times New Roman"/>
          <w:bCs/>
          <w:sz w:val="24"/>
          <w:szCs w:val="24"/>
        </w:rPr>
        <w:t>сновных задач обучения и почему. Реализация учебной автономии</w:t>
      </w:r>
      <w:r w:rsidR="00A13CCB" w:rsidRPr="00942063">
        <w:rPr>
          <w:rFonts w:ascii="Times New Roman" w:eastAsiaTheme="minorHAnsi" w:hAnsi="Times New Roman" w:cs="Times New Roman"/>
          <w:bCs/>
          <w:sz w:val="24"/>
          <w:szCs w:val="24"/>
        </w:rPr>
        <w:t xml:space="preserve"> </w:t>
      </w:r>
      <w:r w:rsidRPr="00942063">
        <w:rPr>
          <w:rFonts w:ascii="Times New Roman" w:eastAsiaTheme="minorHAnsi" w:hAnsi="Times New Roman" w:cs="Times New Roman"/>
          <w:bCs/>
          <w:sz w:val="24"/>
          <w:szCs w:val="24"/>
        </w:rPr>
        <w:t>в учебном процессе.</w:t>
      </w:r>
    </w:p>
    <w:p w14:paraId="1A6DE693" w14:textId="77777777" w:rsidR="00A13CCB" w:rsidRPr="00942063" w:rsidRDefault="00710091" w:rsidP="00C52766">
      <w:pPr>
        <w:autoSpaceDE w:val="0"/>
        <w:adjustRightInd w:val="0"/>
        <w:spacing w:line="240" w:lineRule="auto"/>
        <w:contextualSpacing/>
        <w:jc w:val="both"/>
        <w:rPr>
          <w:rFonts w:ascii="Times New Roman" w:eastAsiaTheme="minorHAnsi" w:hAnsi="Times New Roman" w:cs="Times New Roman"/>
          <w:sz w:val="24"/>
          <w:szCs w:val="24"/>
        </w:rPr>
      </w:pPr>
      <w:r w:rsidRPr="00942063">
        <w:rPr>
          <w:rFonts w:ascii="Times New Roman" w:eastAsiaTheme="minorHAnsi" w:hAnsi="Times New Roman" w:cs="Times New Roman"/>
          <w:bCs/>
          <w:sz w:val="24"/>
          <w:szCs w:val="24"/>
        </w:rPr>
        <w:t>26.</w:t>
      </w:r>
      <w:r w:rsidRPr="00942063">
        <w:rPr>
          <w:rFonts w:ascii="Times New Roman" w:eastAsiaTheme="minorHAnsi" w:hAnsi="Times New Roman" w:cs="Times New Roman"/>
          <w:sz w:val="24"/>
          <w:szCs w:val="24"/>
        </w:rPr>
        <w:t xml:space="preserve"> </w:t>
      </w:r>
      <w:r w:rsidRPr="00942063">
        <w:rPr>
          <w:rFonts w:ascii="Times New Roman" w:eastAsiaTheme="minorHAnsi" w:hAnsi="Times New Roman" w:cs="Times New Roman"/>
          <w:bCs/>
          <w:sz w:val="24"/>
          <w:szCs w:val="24"/>
        </w:rPr>
        <w:t>Основные особенности п</w:t>
      </w:r>
      <w:r w:rsidR="00A13CCB" w:rsidRPr="00942063">
        <w:rPr>
          <w:rFonts w:ascii="Times New Roman" w:eastAsiaTheme="minorHAnsi" w:hAnsi="Times New Roman" w:cs="Times New Roman"/>
          <w:bCs/>
          <w:sz w:val="24"/>
          <w:szCs w:val="24"/>
        </w:rPr>
        <w:t xml:space="preserve">римерной/ учебной/ рабочей программы. </w:t>
      </w:r>
      <w:r w:rsidRPr="00942063">
        <w:rPr>
          <w:rFonts w:ascii="Times New Roman" w:eastAsiaTheme="minorHAnsi" w:hAnsi="Times New Roman" w:cs="Times New Roman"/>
          <w:sz w:val="24"/>
          <w:szCs w:val="24"/>
        </w:rPr>
        <w:t>О</w:t>
      </w:r>
      <w:r w:rsidR="00A13CCB" w:rsidRPr="00942063">
        <w:rPr>
          <w:rFonts w:ascii="Times New Roman" w:eastAsiaTheme="minorHAnsi" w:hAnsi="Times New Roman" w:cs="Times New Roman"/>
          <w:bCs/>
          <w:sz w:val="24"/>
          <w:szCs w:val="24"/>
        </w:rPr>
        <w:t>сн</w:t>
      </w:r>
      <w:r w:rsidRPr="00942063">
        <w:rPr>
          <w:rFonts w:ascii="Times New Roman" w:eastAsiaTheme="minorHAnsi" w:hAnsi="Times New Roman" w:cs="Times New Roman"/>
          <w:bCs/>
          <w:sz w:val="24"/>
          <w:szCs w:val="24"/>
        </w:rPr>
        <w:t>овные разделы рабочей программы;</w:t>
      </w:r>
      <w:r w:rsidR="00A13CCB" w:rsidRPr="00942063">
        <w:rPr>
          <w:rFonts w:ascii="Times New Roman" w:eastAsiaTheme="minorHAnsi" w:hAnsi="Times New Roman" w:cs="Times New Roman"/>
          <w:bCs/>
          <w:sz w:val="24"/>
          <w:szCs w:val="24"/>
        </w:rPr>
        <w:t xml:space="preserve"> определите типичные недостатки, допускаемые разработчиками таких программ, опираясь на опыт проанализированных программ.  </w:t>
      </w:r>
    </w:p>
    <w:p w14:paraId="053348F5" w14:textId="77777777" w:rsidR="00A13CCB" w:rsidRPr="00942063" w:rsidRDefault="00710091" w:rsidP="00C52766">
      <w:pPr>
        <w:autoSpaceDE w:val="0"/>
        <w:adjustRightInd w:val="0"/>
        <w:spacing w:line="240" w:lineRule="auto"/>
        <w:contextualSpacing/>
        <w:jc w:val="both"/>
        <w:rPr>
          <w:rFonts w:ascii="Times New Roman" w:eastAsiaTheme="minorHAnsi" w:hAnsi="Times New Roman" w:cs="Times New Roman"/>
          <w:bCs/>
          <w:sz w:val="24"/>
          <w:szCs w:val="24"/>
        </w:rPr>
      </w:pPr>
      <w:r w:rsidRPr="00942063">
        <w:rPr>
          <w:rFonts w:ascii="Times New Roman" w:eastAsiaTheme="minorHAnsi" w:hAnsi="Times New Roman" w:cs="Times New Roman"/>
          <w:bCs/>
          <w:sz w:val="24"/>
          <w:szCs w:val="24"/>
        </w:rPr>
        <w:t>27. Анализ УМК. Основа</w:t>
      </w:r>
      <w:r w:rsidR="00A13CCB" w:rsidRPr="00942063">
        <w:rPr>
          <w:rFonts w:ascii="Times New Roman" w:eastAsiaTheme="minorHAnsi" w:hAnsi="Times New Roman" w:cs="Times New Roman"/>
          <w:bCs/>
          <w:sz w:val="24"/>
          <w:szCs w:val="24"/>
        </w:rPr>
        <w:t xml:space="preserve"> качественног</w:t>
      </w:r>
      <w:r w:rsidRPr="00942063">
        <w:rPr>
          <w:rFonts w:ascii="Times New Roman" w:eastAsiaTheme="minorHAnsi" w:hAnsi="Times New Roman" w:cs="Times New Roman"/>
          <w:bCs/>
          <w:sz w:val="24"/>
          <w:szCs w:val="24"/>
        </w:rPr>
        <w:t>о УМК.</w:t>
      </w:r>
    </w:p>
    <w:p w14:paraId="1B829149" w14:textId="77777777" w:rsidR="00A13CCB" w:rsidRPr="00942063" w:rsidRDefault="00710091" w:rsidP="00C52766">
      <w:pPr>
        <w:autoSpaceDE w:val="0"/>
        <w:adjustRightInd w:val="0"/>
        <w:spacing w:line="240" w:lineRule="auto"/>
        <w:contextualSpacing/>
        <w:jc w:val="both"/>
        <w:rPr>
          <w:rFonts w:ascii="Times New Roman" w:eastAsiaTheme="minorHAnsi" w:hAnsi="Times New Roman" w:cs="Times New Roman"/>
          <w:bCs/>
          <w:sz w:val="24"/>
          <w:szCs w:val="24"/>
        </w:rPr>
      </w:pPr>
      <w:r w:rsidRPr="00942063">
        <w:rPr>
          <w:rFonts w:ascii="Times New Roman" w:eastAsiaTheme="minorHAnsi" w:hAnsi="Times New Roman" w:cs="Times New Roman"/>
          <w:bCs/>
          <w:sz w:val="24"/>
          <w:szCs w:val="24"/>
        </w:rPr>
        <w:t>2</w:t>
      </w:r>
      <w:r w:rsidR="00A13CCB" w:rsidRPr="00942063">
        <w:rPr>
          <w:rFonts w:ascii="Times New Roman" w:eastAsiaTheme="minorHAnsi" w:hAnsi="Times New Roman" w:cs="Times New Roman"/>
          <w:bCs/>
          <w:sz w:val="24"/>
          <w:szCs w:val="24"/>
        </w:rPr>
        <w:t>8. Виды, формы и функции контроля. Разн</w:t>
      </w:r>
      <w:r w:rsidRPr="00942063">
        <w:rPr>
          <w:rFonts w:ascii="Times New Roman" w:eastAsiaTheme="minorHAnsi" w:hAnsi="Times New Roman" w:cs="Times New Roman"/>
          <w:bCs/>
          <w:sz w:val="24"/>
          <w:szCs w:val="24"/>
        </w:rPr>
        <w:t xml:space="preserve">овидности контрольных заданий. </w:t>
      </w:r>
      <w:r w:rsidR="00A13CCB" w:rsidRPr="00942063">
        <w:rPr>
          <w:rFonts w:ascii="Times New Roman" w:eastAsiaTheme="minorHAnsi" w:hAnsi="Times New Roman" w:cs="Times New Roman"/>
          <w:bCs/>
          <w:sz w:val="24"/>
          <w:szCs w:val="24"/>
        </w:rPr>
        <w:t xml:space="preserve">Цели и задачи спецификации, кодификатора, демоверсии. </w:t>
      </w:r>
    </w:p>
    <w:p w14:paraId="7B0C4C6C" w14:textId="77777777" w:rsidR="00AA30A6" w:rsidRPr="00942063" w:rsidRDefault="00AA30A6" w:rsidP="00C52766">
      <w:pPr>
        <w:autoSpaceDE w:val="0"/>
        <w:adjustRightInd w:val="0"/>
        <w:spacing w:line="240" w:lineRule="auto"/>
        <w:contextualSpacing/>
        <w:jc w:val="both"/>
        <w:rPr>
          <w:rFonts w:ascii="Times New Roman" w:eastAsiaTheme="minorHAnsi" w:hAnsi="Times New Roman" w:cs="Times New Roman"/>
          <w:bCs/>
          <w:sz w:val="24"/>
          <w:szCs w:val="24"/>
        </w:rPr>
      </w:pPr>
      <w:r w:rsidRPr="00942063">
        <w:rPr>
          <w:rFonts w:ascii="Times New Roman" w:eastAsiaTheme="minorHAnsi" w:hAnsi="Times New Roman" w:cs="Times New Roman"/>
          <w:bCs/>
          <w:sz w:val="24"/>
          <w:szCs w:val="24"/>
        </w:rPr>
        <w:t>29. ФГОС, что объединяет ФГОС для различных уровней образования. Основные разделы ФГОС, необходимые для разработки программ.</w:t>
      </w:r>
    </w:p>
    <w:p w14:paraId="21DCC033" w14:textId="77777777" w:rsidR="00AA30A6" w:rsidRPr="00942063" w:rsidRDefault="00AA30A6" w:rsidP="00C52766">
      <w:pPr>
        <w:autoSpaceDE w:val="0"/>
        <w:adjustRightInd w:val="0"/>
        <w:spacing w:line="240" w:lineRule="auto"/>
        <w:contextualSpacing/>
        <w:jc w:val="both"/>
        <w:rPr>
          <w:rFonts w:ascii="Times New Roman" w:hAnsi="Times New Roman" w:cs="Times New Roman"/>
          <w:sz w:val="24"/>
          <w:szCs w:val="24"/>
        </w:rPr>
      </w:pPr>
      <w:r w:rsidRPr="00942063">
        <w:rPr>
          <w:rFonts w:ascii="Times New Roman" w:eastAsiaTheme="minorHAnsi" w:hAnsi="Times New Roman" w:cs="Times New Roman"/>
          <w:bCs/>
          <w:sz w:val="24"/>
          <w:szCs w:val="24"/>
        </w:rPr>
        <w:t>30. О</w:t>
      </w:r>
      <w:r w:rsidRPr="00942063">
        <w:rPr>
          <w:rFonts w:ascii="Times New Roman" w:hAnsi="Times New Roman" w:cs="Times New Roman"/>
          <w:sz w:val="24"/>
          <w:szCs w:val="24"/>
        </w:rPr>
        <w:t xml:space="preserve">сновные компоненты содержания обучения </w:t>
      </w:r>
      <w:proofErr w:type="gramStart"/>
      <w:r w:rsidRPr="00942063">
        <w:rPr>
          <w:rFonts w:ascii="Times New Roman" w:hAnsi="Times New Roman" w:cs="Times New Roman"/>
          <w:sz w:val="24"/>
          <w:szCs w:val="24"/>
        </w:rPr>
        <w:t>иностранным языкам</w:t>
      </w:r>
      <w:proofErr w:type="gramEnd"/>
      <w:r w:rsidRPr="00942063">
        <w:rPr>
          <w:rFonts w:ascii="Times New Roman" w:hAnsi="Times New Roman" w:cs="Times New Roman"/>
          <w:sz w:val="24"/>
          <w:szCs w:val="24"/>
        </w:rPr>
        <w:t xml:space="preserve"> и краткая характеристика для каждого из них.</w:t>
      </w:r>
    </w:p>
    <w:p w14:paraId="2CC62CD6" w14:textId="77777777" w:rsidR="00047C5F" w:rsidRPr="00942063" w:rsidRDefault="00047C5F" w:rsidP="00C52766">
      <w:pPr>
        <w:autoSpaceDE w:val="0"/>
        <w:adjustRightInd w:val="0"/>
        <w:spacing w:line="240" w:lineRule="auto"/>
        <w:contextualSpacing/>
        <w:jc w:val="both"/>
        <w:rPr>
          <w:rFonts w:ascii="Times New Roman" w:hAnsi="Times New Roman" w:cs="Times New Roman"/>
          <w:sz w:val="24"/>
          <w:szCs w:val="24"/>
        </w:rPr>
      </w:pPr>
    </w:p>
    <w:p w14:paraId="49B2CC15" w14:textId="77777777" w:rsidR="00047C5F" w:rsidRPr="00942063" w:rsidRDefault="00047C5F" w:rsidP="00C52766">
      <w:pPr>
        <w:autoSpaceDE w:val="0"/>
        <w:adjustRightInd w:val="0"/>
        <w:spacing w:line="240" w:lineRule="auto"/>
        <w:contextualSpacing/>
        <w:jc w:val="center"/>
        <w:rPr>
          <w:rFonts w:ascii="Times New Roman" w:hAnsi="Times New Roman" w:cs="Times New Roman"/>
          <w:b/>
          <w:bCs/>
          <w:sz w:val="24"/>
          <w:szCs w:val="24"/>
        </w:rPr>
      </w:pPr>
      <w:r w:rsidRPr="00942063">
        <w:rPr>
          <w:rFonts w:ascii="Times New Roman" w:hAnsi="Times New Roman" w:cs="Times New Roman"/>
          <w:b/>
          <w:bCs/>
          <w:sz w:val="24"/>
          <w:szCs w:val="24"/>
        </w:rPr>
        <w:lastRenderedPageBreak/>
        <w:t xml:space="preserve">Типовые контрольные задания </w:t>
      </w:r>
    </w:p>
    <w:p w14:paraId="6B4C2043" w14:textId="77777777" w:rsidR="00047C5F" w:rsidRPr="00942063" w:rsidRDefault="00047C5F" w:rsidP="00C52766">
      <w:pPr>
        <w:autoSpaceDE w:val="0"/>
        <w:adjustRightInd w:val="0"/>
        <w:spacing w:line="240" w:lineRule="auto"/>
        <w:contextualSpacing/>
        <w:jc w:val="center"/>
        <w:rPr>
          <w:rFonts w:ascii="Times New Roman" w:hAnsi="Times New Roman" w:cs="Times New Roman"/>
          <w:b/>
          <w:sz w:val="24"/>
          <w:szCs w:val="24"/>
        </w:rPr>
      </w:pPr>
      <w:r w:rsidRPr="00942063">
        <w:rPr>
          <w:rFonts w:ascii="Times New Roman" w:hAnsi="Times New Roman" w:cs="Times New Roman"/>
          <w:b/>
          <w:sz w:val="24"/>
          <w:szCs w:val="24"/>
        </w:rPr>
        <w:t>по практическому курсу первого иностранного языка</w:t>
      </w:r>
    </w:p>
    <w:p w14:paraId="627E93FD" w14:textId="77777777" w:rsidR="005D10C2" w:rsidRPr="00942063" w:rsidRDefault="005D10C2" w:rsidP="00C52766">
      <w:pPr>
        <w:autoSpaceDE w:val="0"/>
        <w:adjustRightInd w:val="0"/>
        <w:spacing w:line="240" w:lineRule="auto"/>
        <w:contextualSpacing/>
        <w:jc w:val="center"/>
        <w:rPr>
          <w:rFonts w:ascii="Times New Roman" w:hAnsi="Times New Roman" w:cs="Times New Roman"/>
          <w:b/>
          <w:sz w:val="24"/>
          <w:szCs w:val="24"/>
        </w:rPr>
      </w:pPr>
    </w:p>
    <w:p w14:paraId="2D002F3F" w14:textId="77777777" w:rsidR="00047C5F" w:rsidRPr="00942063" w:rsidRDefault="00047C5F" w:rsidP="00C52766">
      <w:pPr>
        <w:autoSpaceDE w:val="0"/>
        <w:adjustRightInd w:val="0"/>
        <w:spacing w:line="240" w:lineRule="auto"/>
        <w:contextualSpacing/>
        <w:jc w:val="both"/>
        <w:rPr>
          <w:rFonts w:ascii="Times New Roman" w:hAnsi="Times New Roman" w:cs="Times New Roman"/>
          <w:sz w:val="24"/>
          <w:szCs w:val="24"/>
        </w:rPr>
      </w:pPr>
      <w:r w:rsidRPr="00942063">
        <w:rPr>
          <w:rFonts w:ascii="Times New Roman" w:hAnsi="Times New Roman" w:cs="Times New Roman"/>
          <w:sz w:val="24"/>
          <w:szCs w:val="24"/>
        </w:rPr>
        <w:tab/>
        <w:t>Практический анализ текста на иностранном языке выполняется на материале англоязычного текста английских или американских</w:t>
      </w:r>
      <w:r w:rsidR="00EA4173" w:rsidRPr="00942063">
        <w:rPr>
          <w:rFonts w:ascii="Times New Roman" w:hAnsi="Times New Roman" w:cs="Times New Roman"/>
          <w:sz w:val="24"/>
          <w:szCs w:val="24"/>
        </w:rPr>
        <w:t xml:space="preserve"> авторов объемом 3</w:t>
      </w:r>
      <w:r w:rsidRPr="00942063">
        <w:rPr>
          <w:rFonts w:ascii="Times New Roman" w:hAnsi="Times New Roman" w:cs="Times New Roman"/>
          <w:sz w:val="24"/>
          <w:szCs w:val="24"/>
        </w:rPr>
        <w:t>000 –</w:t>
      </w:r>
      <w:r w:rsidR="00EA4173" w:rsidRPr="00942063">
        <w:rPr>
          <w:rFonts w:ascii="Times New Roman" w:hAnsi="Times New Roman" w:cs="Times New Roman"/>
          <w:sz w:val="24"/>
          <w:szCs w:val="24"/>
        </w:rPr>
        <w:t xml:space="preserve"> 40</w:t>
      </w:r>
      <w:r w:rsidRPr="00942063">
        <w:rPr>
          <w:rFonts w:ascii="Times New Roman" w:hAnsi="Times New Roman" w:cs="Times New Roman"/>
          <w:sz w:val="24"/>
          <w:szCs w:val="24"/>
        </w:rPr>
        <w:t>00 печатных знаков.</w:t>
      </w:r>
    </w:p>
    <w:p w14:paraId="7B2151A9" w14:textId="77777777" w:rsidR="00047C5F" w:rsidRPr="00942063" w:rsidRDefault="00047C5F" w:rsidP="00C52766">
      <w:pPr>
        <w:autoSpaceDE w:val="0"/>
        <w:adjustRightInd w:val="0"/>
        <w:spacing w:line="240" w:lineRule="auto"/>
        <w:contextualSpacing/>
        <w:jc w:val="center"/>
        <w:rPr>
          <w:rFonts w:ascii="Times New Roman" w:hAnsi="Times New Roman" w:cs="Times New Roman"/>
          <w:b/>
          <w:sz w:val="24"/>
          <w:szCs w:val="24"/>
        </w:rPr>
      </w:pPr>
      <w:r w:rsidRPr="00942063">
        <w:rPr>
          <w:rFonts w:ascii="Times New Roman" w:hAnsi="Times New Roman" w:cs="Times New Roman"/>
          <w:b/>
          <w:sz w:val="24"/>
          <w:szCs w:val="24"/>
        </w:rPr>
        <w:t>Образец текста для практического анализа текста на иностранном языке</w:t>
      </w:r>
    </w:p>
    <w:p w14:paraId="4846AF10" w14:textId="77777777" w:rsidR="00B70A39" w:rsidRPr="00942063" w:rsidRDefault="00B70A39" w:rsidP="00C52766">
      <w:pPr>
        <w:spacing w:line="240" w:lineRule="auto"/>
        <w:contextualSpacing/>
        <w:jc w:val="center"/>
        <w:rPr>
          <w:rFonts w:ascii="Times New Roman" w:hAnsi="Times New Roman" w:cs="Times New Roman"/>
          <w:b/>
          <w:sz w:val="24"/>
          <w:szCs w:val="24"/>
          <w:lang w:val="en-US"/>
        </w:rPr>
      </w:pPr>
      <w:r w:rsidRPr="00942063">
        <w:rPr>
          <w:rFonts w:ascii="Times New Roman" w:hAnsi="Times New Roman" w:cs="Times New Roman"/>
          <w:b/>
          <w:sz w:val="24"/>
          <w:szCs w:val="24"/>
          <w:lang w:val="en-US"/>
        </w:rPr>
        <w:t xml:space="preserve">The Verger </w:t>
      </w:r>
    </w:p>
    <w:p w14:paraId="5AB6DD97" w14:textId="77777777" w:rsidR="00B70A39" w:rsidRPr="00942063" w:rsidRDefault="00B70A39" w:rsidP="00C52766">
      <w:pPr>
        <w:spacing w:line="240" w:lineRule="auto"/>
        <w:contextualSpacing/>
        <w:jc w:val="right"/>
        <w:rPr>
          <w:rFonts w:ascii="Times New Roman" w:hAnsi="Times New Roman" w:cs="Times New Roman"/>
          <w:b/>
          <w:sz w:val="24"/>
          <w:szCs w:val="24"/>
          <w:lang w:val="en-US"/>
        </w:rPr>
      </w:pPr>
      <w:r w:rsidRPr="00942063">
        <w:rPr>
          <w:rFonts w:ascii="Times New Roman" w:hAnsi="Times New Roman" w:cs="Times New Roman"/>
          <w:b/>
          <w:sz w:val="24"/>
          <w:szCs w:val="24"/>
          <w:lang w:val="en-US"/>
        </w:rPr>
        <w:t xml:space="preserve"> W. S. Maugham</w:t>
      </w:r>
    </w:p>
    <w:p w14:paraId="345FCF76" w14:textId="77777777" w:rsidR="00B70A39" w:rsidRPr="00942063" w:rsidRDefault="00B70A39" w:rsidP="00C52766">
      <w:pPr>
        <w:spacing w:line="240" w:lineRule="auto"/>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 </w:t>
      </w:r>
    </w:p>
    <w:p w14:paraId="5AA6A108" w14:textId="77777777" w:rsidR="00B70A39" w:rsidRPr="00942063" w:rsidRDefault="00B70A39"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There had been a wedding that afternoon at St. Peter's Church, and Edward Foreman still wore his verger's gown. He had been verger for 16 years and liked his job. The verger was waiting for the vicar. The vicar </w:t>
      </w:r>
      <w:proofErr w:type="gramStart"/>
      <w:r w:rsidRPr="00942063">
        <w:rPr>
          <w:rFonts w:ascii="Times New Roman" w:hAnsi="Times New Roman" w:cs="Times New Roman"/>
          <w:sz w:val="24"/>
          <w:szCs w:val="24"/>
          <w:lang w:val="en-US"/>
        </w:rPr>
        <w:t>had just been appointed</w:t>
      </w:r>
      <w:proofErr w:type="gramEnd"/>
      <w:r w:rsidRPr="00942063">
        <w:rPr>
          <w:rFonts w:ascii="Times New Roman" w:hAnsi="Times New Roman" w:cs="Times New Roman"/>
          <w:sz w:val="24"/>
          <w:szCs w:val="24"/>
          <w:lang w:val="en-US"/>
        </w:rPr>
        <w:t xml:space="preserve">. He was a red-faced energetic man and the verger disliked him. Soon the vicar came in and said: </w:t>
      </w:r>
    </w:p>
    <w:p w14:paraId="457C8E77" w14:textId="77777777" w:rsidR="00B70A39" w:rsidRPr="00942063" w:rsidRDefault="00B70A39"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"Foreman, I've got something unpleasant to say to you. You have been here a great many years and I think </w:t>
      </w:r>
      <w:proofErr w:type="gramStart"/>
      <w:r w:rsidRPr="00942063">
        <w:rPr>
          <w:rFonts w:ascii="Times New Roman" w:hAnsi="Times New Roman" w:cs="Times New Roman"/>
          <w:sz w:val="24"/>
          <w:szCs w:val="24"/>
          <w:lang w:val="en-US"/>
        </w:rPr>
        <w:t>you've</w:t>
      </w:r>
      <w:proofErr w:type="gramEnd"/>
      <w:r w:rsidRPr="00942063">
        <w:rPr>
          <w:rFonts w:ascii="Times New Roman" w:hAnsi="Times New Roman" w:cs="Times New Roman"/>
          <w:sz w:val="24"/>
          <w:szCs w:val="24"/>
          <w:lang w:val="en-US"/>
        </w:rPr>
        <w:t xml:space="preserve"> fulfilled your duties quite satisfactorily here; but I found out a most striking thing the other day. I discovered to my astonishment that you could neither read nor write. I think you must learn, Foreman." </w:t>
      </w:r>
    </w:p>
    <w:p w14:paraId="56724DE9" w14:textId="77777777" w:rsidR="00B70A39" w:rsidRPr="00942063" w:rsidRDefault="00B70A39"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"I'm afraid I can't now, sir. I'm too old a dog to learn new tricks." </w:t>
      </w:r>
    </w:p>
    <w:p w14:paraId="7A23C5F2" w14:textId="77777777" w:rsidR="00B70A39" w:rsidRPr="00942063" w:rsidRDefault="00B70A39"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"In that case, Foreman, I'm afraid you must go." </w:t>
      </w:r>
    </w:p>
    <w:p w14:paraId="496DE11B" w14:textId="77777777" w:rsidR="00B70A39" w:rsidRPr="00942063" w:rsidRDefault="00B70A39"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"Yes, sir, I quite understand. I shall be happy to hand in my resignation as soon as you have found somebody to take my place." </w:t>
      </w:r>
    </w:p>
    <w:p w14:paraId="17619CF5" w14:textId="77777777" w:rsidR="00B70A39" w:rsidRPr="00942063" w:rsidRDefault="00B70A39"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Up to </w:t>
      </w:r>
      <w:proofErr w:type="gramStart"/>
      <w:r w:rsidRPr="00942063">
        <w:rPr>
          <w:rFonts w:ascii="Times New Roman" w:hAnsi="Times New Roman" w:cs="Times New Roman"/>
          <w:sz w:val="24"/>
          <w:szCs w:val="24"/>
          <w:lang w:val="en-US"/>
        </w:rPr>
        <w:t>now</w:t>
      </w:r>
      <w:proofErr w:type="gramEnd"/>
      <w:r w:rsidRPr="00942063">
        <w:rPr>
          <w:rFonts w:ascii="Times New Roman" w:hAnsi="Times New Roman" w:cs="Times New Roman"/>
          <w:sz w:val="24"/>
          <w:szCs w:val="24"/>
          <w:lang w:val="en-US"/>
        </w:rPr>
        <w:t xml:space="preserve"> Edward's face hadn't shown any signs of emotion. </w:t>
      </w:r>
      <w:proofErr w:type="gramStart"/>
      <w:r w:rsidRPr="00942063">
        <w:rPr>
          <w:rFonts w:ascii="Times New Roman" w:hAnsi="Times New Roman" w:cs="Times New Roman"/>
          <w:sz w:val="24"/>
          <w:szCs w:val="24"/>
          <w:lang w:val="en-US"/>
        </w:rPr>
        <w:t>But</w:t>
      </w:r>
      <w:proofErr w:type="gramEnd"/>
      <w:r w:rsidRPr="00942063">
        <w:rPr>
          <w:rFonts w:ascii="Times New Roman" w:hAnsi="Times New Roman" w:cs="Times New Roman"/>
          <w:sz w:val="24"/>
          <w:szCs w:val="24"/>
          <w:lang w:val="en-US"/>
        </w:rPr>
        <w:t xml:space="preserve"> when he had closed the door of the church behind him his lips trembled. He walked slowly with a heavy heart. He </w:t>
      </w:r>
      <w:proofErr w:type="gramStart"/>
      <w:r w:rsidRPr="00942063">
        <w:rPr>
          <w:rFonts w:ascii="Times New Roman" w:hAnsi="Times New Roman" w:cs="Times New Roman"/>
          <w:sz w:val="24"/>
          <w:szCs w:val="24"/>
          <w:lang w:val="en-US"/>
        </w:rPr>
        <w:t>didn't</w:t>
      </w:r>
      <w:proofErr w:type="gramEnd"/>
      <w:r w:rsidRPr="00942063">
        <w:rPr>
          <w:rFonts w:ascii="Times New Roman" w:hAnsi="Times New Roman" w:cs="Times New Roman"/>
          <w:sz w:val="24"/>
          <w:szCs w:val="24"/>
          <w:lang w:val="en-US"/>
        </w:rPr>
        <w:t xml:space="preserve"> know what to do with himself. True, he had saved a small sum of money but it was not enough to live on without doing something, and life cost more and more every year. </w:t>
      </w:r>
    </w:p>
    <w:p w14:paraId="16CF15CF" w14:textId="77777777" w:rsidR="00B70A39" w:rsidRPr="00942063" w:rsidRDefault="00B70A39"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It occurred to him now that a cigarette would comfort him and since he was not a smoker and never had any in his pockets he looked for a shop where he could buy a packet of good cigarettes. It was a long street with all sorts of. </w:t>
      </w:r>
      <w:proofErr w:type="gramStart"/>
      <w:r w:rsidRPr="00942063">
        <w:rPr>
          <w:rFonts w:ascii="Times New Roman" w:hAnsi="Times New Roman" w:cs="Times New Roman"/>
          <w:sz w:val="24"/>
          <w:szCs w:val="24"/>
          <w:lang w:val="en-US"/>
        </w:rPr>
        <w:t>shops</w:t>
      </w:r>
      <w:proofErr w:type="gramEnd"/>
      <w:r w:rsidRPr="00942063">
        <w:rPr>
          <w:rFonts w:ascii="Times New Roman" w:hAnsi="Times New Roman" w:cs="Times New Roman"/>
          <w:sz w:val="24"/>
          <w:szCs w:val="24"/>
          <w:lang w:val="en-US"/>
        </w:rPr>
        <w:t xml:space="preserve"> in it but there was not a single one where you could buy cigarettes.</w:t>
      </w:r>
    </w:p>
    <w:p w14:paraId="21845F86" w14:textId="77777777" w:rsidR="00B70A39" w:rsidRPr="00942063" w:rsidRDefault="00B70A39"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 "That's strange," said Edward. "I can't be the only man who walks along the street and wants to have a smoke," he thought. An idea struck him. Why </w:t>
      </w:r>
      <w:proofErr w:type="gramStart"/>
      <w:r w:rsidRPr="00942063">
        <w:rPr>
          <w:rFonts w:ascii="Times New Roman" w:hAnsi="Times New Roman" w:cs="Times New Roman"/>
          <w:sz w:val="24"/>
          <w:szCs w:val="24"/>
          <w:lang w:val="en-US"/>
        </w:rPr>
        <w:t>shouldn't</w:t>
      </w:r>
      <w:proofErr w:type="gramEnd"/>
      <w:r w:rsidRPr="00942063">
        <w:rPr>
          <w:rFonts w:ascii="Times New Roman" w:hAnsi="Times New Roman" w:cs="Times New Roman"/>
          <w:sz w:val="24"/>
          <w:szCs w:val="24"/>
          <w:lang w:val="en-US"/>
        </w:rPr>
        <w:t xml:space="preserve"> he open a little shop there? "Tobacco and Sweets." "That's an idea," he said. "It is strange how things come to you when you least expect it." </w:t>
      </w:r>
    </w:p>
    <w:p w14:paraId="6E51496E" w14:textId="77777777" w:rsidR="00B70A39" w:rsidRPr="00942063" w:rsidRDefault="00B70A39"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He turned, walked home and had his tea. </w:t>
      </w:r>
    </w:p>
    <w:p w14:paraId="3F7AF22E" w14:textId="77777777" w:rsidR="00B70A39" w:rsidRPr="00942063" w:rsidRDefault="00B70A39"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"You are very silent this afternoon, Edward," his wife remarked.</w:t>
      </w:r>
    </w:p>
    <w:p w14:paraId="6AA993DE" w14:textId="77777777" w:rsidR="00B70A39" w:rsidRPr="00942063" w:rsidRDefault="00B70A39"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 "I'm thinking," he said. He thought the matter over from every point of view and the next day he went to look for a suitable shop. </w:t>
      </w:r>
      <w:proofErr w:type="gramStart"/>
      <w:r w:rsidRPr="00942063">
        <w:rPr>
          <w:rFonts w:ascii="Times New Roman" w:hAnsi="Times New Roman" w:cs="Times New Roman"/>
          <w:sz w:val="24"/>
          <w:szCs w:val="24"/>
          <w:lang w:val="en-US"/>
        </w:rPr>
        <w:t>And</w:t>
      </w:r>
      <w:proofErr w:type="gramEnd"/>
      <w:r w:rsidRPr="00942063">
        <w:rPr>
          <w:rFonts w:ascii="Times New Roman" w:hAnsi="Times New Roman" w:cs="Times New Roman"/>
          <w:sz w:val="24"/>
          <w:szCs w:val="24"/>
          <w:lang w:val="en-US"/>
        </w:rPr>
        <w:t xml:space="preserve"> within a week the shop was opened and Edward was behind the counter selling cigarettes. Edward Foreman did very well. Soon he decided that he might open another shop and employ a manager. He looked for another long street that </w:t>
      </w:r>
      <w:proofErr w:type="gramStart"/>
      <w:r w:rsidRPr="00942063">
        <w:rPr>
          <w:rFonts w:ascii="Times New Roman" w:hAnsi="Times New Roman" w:cs="Times New Roman"/>
          <w:sz w:val="24"/>
          <w:szCs w:val="24"/>
          <w:lang w:val="en-US"/>
        </w:rPr>
        <w:t>didn't</w:t>
      </w:r>
      <w:proofErr w:type="gramEnd"/>
      <w:r w:rsidRPr="00942063">
        <w:rPr>
          <w:rFonts w:ascii="Times New Roman" w:hAnsi="Times New Roman" w:cs="Times New Roman"/>
          <w:sz w:val="24"/>
          <w:szCs w:val="24"/>
          <w:lang w:val="en-US"/>
        </w:rPr>
        <w:t xml:space="preserve"> have a tobacconist's in it and opened another shop. This was a success too. In the course of ten </w:t>
      </w:r>
      <w:proofErr w:type="gramStart"/>
      <w:r w:rsidRPr="00942063">
        <w:rPr>
          <w:rFonts w:ascii="Times New Roman" w:hAnsi="Times New Roman" w:cs="Times New Roman"/>
          <w:sz w:val="24"/>
          <w:szCs w:val="24"/>
          <w:lang w:val="en-US"/>
        </w:rPr>
        <w:t>years</w:t>
      </w:r>
      <w:proofErr w:type="gramEnd"/>
      <w:r w:rsidRPr="00942063">
        <w:rPr>
          <w:rFonts w:ascii="Times New Roman" w:hAnsi="Times New Roman" w:cs="Times New Roman"/>
          <w:sz w:val="24"/>
          <w:szCs w:val="24"/>
          <w:lang w:val="en-US"/>
        </w:rPr>
        <w:t xml:space="preserve"> he acquired no less than ten shops and was making a lot of money. Every Monday he went to all his shops, collected the week's takings and took them to the bank. </w:t>
      </w:r>
    </w:p>
    <w:p w14:paraId="069A9E98" w14:textId="77777777" w:rsidR="00B70A39" w:rsidRPr="00942063" w:rsidRDefault="00B70A39"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One morning the bank manager said that he wanted to talk to him. </w:t>
      </w:r>
    </w:p>
    <w:p w14:paraId="74C2D2C1" w14:textId="77777777" w:rsidR="00B70A39" w:rsidRPr="00942063" w:rsidRDefault="00B70A39"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"Mr. Foreman, do you know how much money you have got in the bank?" </w:t>
      </w:r>
    </w:p>
    <w:p w14:paraId="711C3663" w14:textId="77777777" w:rsidR="00B70A39" w:rsidRPr="00942063" w:rsidRDefault="00B70A39"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"Well, I have a rough idea." </w:t>
      </w:r>
    </w:p>
    <w:p w14:paraId="625F72F7" w14:textId="77777777" w:rsidR="00B70A39" w:rsidRPr="00942063" w:rsidRDefault="00B70A39"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"You have 30 thousand dollars and it's a large sum. You should invest it." We shall make you out a list of securities' which will bring you a better rate of interest' than the bank can give you." </w:t>
      </w:r>
    </w:p>
    <w:p w14:paraId="02CA6971" w14:textId="77777777" w:rsidR="00B70A39" w:rsidRPr="00942063" w:rsidRDefault="00B70A39"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There was a troubled look on Mr. Foreman's face. "And what will I have to do?" </w:t>
      </w:r>
    </w:p>
    <w:p w14:paraId="2A3BC342" w14:textId="77777777" w:rsidR="00B70A39" w:rsidRPr="00942063" w:rsidRDefault="00B70A39"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"Oh, you needn't worry," the banker smiled. "All you have to do is to read and to sign the </w:t>
      </w:r>
      <w:r w:rsidRPr="00942063">
        <w:rPr>
          <w:rFonts w:ascii="Times New Roman" w:hAnsi="Times New Roman" w:cs="Times New Roman"/>
          <w:sz w:val="24"/>
          <w:szCs w:val="24"/>
          <w:lang w:val="en-US"/>
        </w:rPr>
        <w:lastRenderedPageBreak/>
        <w:t xml:space="preserve">papers." "That's the trouble, sir. I can sign my name but I can't read." The manager was so surprised that he jumped up from his seat. He </w:t>
      </w:r>
      <w:proofErr w:type="gramStart"/>
      <w:r w:rsidRPr="00942063">
        <w:rPr>
          <w:rFonts w:ascii="Times New Roman" w:hAnsi="Times New Roman" w:cs="Times New Roman"/>
          <w:sz w:val="24"/>
          <w:szCs w:val="24"/>
          <w:lang w:val="en-US"/>
        </w:rPr>
        <w:t>couldn't</w:t>
      </w:r>
      <w:proofErr w:type="gramEnd"/>
      <w:r w:rsidRPr="00942063">
        <w:rPr>
          <w:rFonts w:ascii="Times New Roman" w:hAnsi="Times New Roman" w:cs="Times New Roman"/>
          <w:sz w:val="24"/>
          <w:szCs w:val="24"/>
          <w:lang w:val="en-US"/>
        </w:rPr>
        <w:t xml:space="preserve"> believe his ears. </w:t>
      </w:r>
    </w:p>
    <w:p w14:paraId="51BE7F17" w14:textId="77777777" w:rsidR="00B70A39" w:rsidRPr="00942063" w:rsidRDefault="00B70A39"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"Good God, man, what would you be if you had been able to read</w:t>
      </w:r>
      <w:proofErr w:type="gramStart"/>
      <w:r w:rsidRPr="00942063">
        <w:rPr>
          <w:rFonts w:ascii="Times New Roman" w:hAnsi="Times New Roman" w:cs="Times New Roman"/>
          <w:sz w:val="24"/>
          <w:szCs w:val="24"/>
          <w:lang w:val="en-US"/>
        </w:rPr>
        <w:t>?!</w:t>
      </w:r>
      <w:proofErr w:type="gramEnd"/>
      <w:r w:rsidRPr="00942063">
        <w:rPr>
          <w:rFonts w:ascii="Times New Roman" w:hAnsi="Times New Roman" w:cs="Times New Roman"/>
          <w:sz w:val="24"/>
          <w:szCs w:val="24"/>
          <w:lang w:val="en-US"/>
        </w:rPr>
        <w:t>"</w:t>
      </w:r>
    </w:p>
    <w:p w14:paraId="141E641C" w14:textId="77777777" w:rsidR="00B70A39" w:rsidRPr="00942063" w:rsidRDefault="00B70A39" w:rsidP="00C52766">
      <w:pPr>
        <w:spacing w:line="240" w:lineRule="auto"/>
        <w:ind w:firstLine="708"/>
        <w:contextualSpacing/>
        <w:jc w:val="both"/>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 "I can tell you that, sir," said Mr. Foreman. "I would be verger of St. Peter's church."</w:t>
      </w:r>
    </w:p>
    <w:p w14:paraId="6CF335F9" w14:textId="77777777" w:rsidR="00047C5F" w:rsidRPr="00942063" w:rsidRDefault="00047C5F" w:rsidP="00C52766">
      <w:pPr>
        <w:autoSpaceDE w:val="0"/>
        <w:adjustRightInd w:val="0"/>
        <w:spacing w:line="240" w:lineRule="auto"/>
        <w:contextualSpacing/>
        <w:jc w:val="center"/>
        <w:rPr>
          <w:rFonts w:ascii="Times New Roman" w:hAnsi="Times New Roman" w:cs="Times New Roman"/>
          <w:sz w:val="24"/>
          <w:szCs w:val="24"/>
          <w:lang w:val="en-US"/>
        </w:rPr>
      </w:pPr>
    </w:p>
    <w:p w14:paraId="496A8D50" w14:textId="77777777" w:rsidR="00047C5F" w:rsidRPr="00942063" w:rsidRDefault="00047C5F" w:rsidP="00C52766">
      <w:pPr>
        <w:autoSpaceDE w:val="0"/>
        <w:adjustRightInd w:val="0"/>
        <w:spacing w:line="240" w:lineRule="auto"/>
        <w:contextualSpacing/>
        <w:jc w:val="both"/>
        <w:rPr>
          <w:rFonts w:ascii="Times New Roman" w:hAnsi="Times New Roman" w:cs="Times New Roman"/>
          <w:b/>
          <w:sz w:val="24"/>
          <w:szCs w:val="24"/>
        </w:rPr>
      </w:pPr>
      <w:r w:rsidRPr="00942063">
        <w:rPr>
          <w:rFonts w:ascii="Times New Roman" w:hAnsi="Times New Roman" w:cs="Times New Roman"/>
          <w:b/>
          <w:sz w:val="24"/>
          <w:szCs w:val="24"/>
        </w:rPr>
        <w:t>Схема практического анализа текста на иностранном языке:</w:t>
      </w:r>
    </w:p>
    <w:p w14:paraId="17BC19A5" w14:textId="77777777" w:rsidR="00EE4178" w:rsidRPr="00942063" w:rsidRDefault="00EE4178" w:rsidP="00C52766">
      <w:pPr>
        <w:autoSpaceDE w:val="0"/>
        <w:adjustRightInd w:val="0"/>
        <w:spacing w:line="240" w:lineRule="auto"/>
        <w:contextualSpacing/>
        <w:jc w:val="both"/>
        <w:rPr>
          <w:rFonts w:ascii="Times New Roman" w:hAnsi="Times New Roman" w:cs="Times New Roman"/>
          <w:bCs/>
          <w:sz w:val="24"/>
          <w:szCs w:val="24"/>
          <w:lang w:val="en-US"/>
        </w:rPr>
      </w:pPr>
      <w:r w:rsidRPr="00942063">
        <w:rPr>
          <w:rFonts w:ascii="Times New Roman" w:hAnsi="Times New Roman" w:cs="Times New Roman"/>
          <w:sz w:val="24"/>
          <w:szCs w:val="24"/>
          <w:lang w:val="en-US"/>
        </w:rPr>
        <w:t>1.</w:t>
      </w:r>
      <w:r w:rsidR="000948C1" w:rsidRPr="00942063">
        <w:rPr>
          <w:rFonts w:ascii="Times New Roman" w:hAnsi="Times New Roman" w:cs="Times New Roman"/>
          <w:sz w:val="24"/>
          <w:szCs w:val="24"/>
          <w:lang w:val="en-US"/>
        </w:rPr>
        <w:t xml:space="preserve"> </w:t>
      </w:r>
      <w:r w:rsidRPr="00942063">
        <w:rPr>
          <w:rFonts w:ascii="Times New Roman" w:hAnsi="Times New Roman" w:cs="Times New Roman"/>
          <w:sz w:val="24"/>
          <w:szCs w:val="24"/>
          <w:lang w:val="en-US"/>
        </w:rPr>
        <w:t>R</w:t>
      </w:r>
      <w:r w:rsidRPr="00942063">
        <w:rPr>
          <w:rFonts w:ascii="Times New Roman" w:hAnsi="Times New Roman" w:cs="Times New Roman"/>
          <w:bCs/>
          <w:sz w:val="24"/>
          <w:szCs w:val="24"/>
          <w:lang w:val="en-US"/>
        </w:rPr>
        <w:t>etell the text</w:t>
      </w:r>
    </w:p>
    <w:p w14:paraId="263091C8" w14:textId="77777777" w:rsidR="00EE4178" w:rsidRPr="00942063" w:rsidRDefault="00EE4178" w:rsidP="00C52766">
      <w:pPr>
        <w:autoSpaceDE w:val="0"/>
        <w:adjustRightInd w:val="0"/>
        <w:spacing w:line="240" w:lineRule="auto"/>
        <w:contextualSpacing/>
        <w:jc w:val="both"/>
        <w:rPr>
          <w:rFonts w:ascii="Times New Roman" w:hAnsi="Times New Roman" w:cs="Times New Roman"/>
          <w:bCs/>
          <w:sz w:val="24"/>
          <w:szCs w:val="24"/>
          <w:lang w:val="en-US"/>
        </w:rPr>
      </w:pPr>
      <w:r w:rsidRPr="00942063">
        <w:rPr>
          <w:rFonts w:ascii="Times New Roman" w:hAnsi="Times New Roman" w:cs="Times New Roman"/>
          <w:bCs/>
          <w:sz w:val="24"/>
          <w:szCs w:val="24"/>
          <w:lang w:val="en-US"/>
        </w:rPr>
        <w:t xml:space="preserve">2. Analyze </w:t>
      </w:r>
      <w:r w:rsidR="00047C5F" w:rsidRPr="00942063">
        <w:rPr>
          <w:rFonts w:ascii="Times New Roman" w:hAnsi="Times New Roman" w:cs="Times New Roman"/>
          <w:bCs/>
          <w:sz w:val="24"/>
          <w:szCs w:val="24"/>
          <w:lang w:val="en-US"/>
        </w:rPr>
        <w:t xml:space="preserve">the plot of the text (exposition, development, climax, </w:t>
      </w:r>
      <w:proofErr w:type="gramStart"/>
      <w:r w:rsidR="00047C5F" w:rsidRPr="00942063">
        <w:rPr>
          <w:rFonts w:ascii="Times New Roman" w:hAnsi="Times New Roman" w:cs="Times New Roman"/>
          <w:bCs/>
          <w:sz w:val="24"/>
          <w:szCs w:val="24"/>
          <w:lang w:val="en-US"/>
        </w:rPr>
        <w:t>anticlimax</w:t>
      </w:r>
      <w:proofErr w:type="gramEnd"/>
      <w:r w:rsidR="00047C5F" w:rsidRPr="00942063">
        <w:rPr>
          <w:rFonts w:ascii="Times New Roman" w:hAnsi="Times New Roman" w:cs="Times New Roman"/>
          <w:bCs/>
          <w:sz w:val="24"/>
          <w:szCs w:val="24"/>
          <w:lang w:val="en-US"/>
        </w:rPr>
        <w:t>)</w:t>
      </w:r>
      <w:r w:rsidRPr="00942063">
        <w:rPr>
          <w:rFonts w:ascii="Times New Roman" w:hAnsi="Times New Roman" w:cs="Times New Roman"/>
          <w:bCs/>
          <w:sz w:val="24"/>
          <w:szCs w:val="24"/>
          <w:lang w:val="en-US"/>
        </w:rPr>
        <w:t xml:space="preserve"> and give your arguments to prove</w:t>
      </w:r>
    </w:p>
    <w:p w14:paraId="30555A08" w14:textId="77777777" w:rsidR="00EE4178" w:rsidRPr="00942063" w:rsidRDefault="00EE4178" w:rsidP="00C52766">
      <w:pPr>
        <w:autoSpaceDE w:val="0"/>
        <w:adjustRightInd w:val="0"/>
        <w:spacing w:line="240" w:lineRule="auto"/>
        <w:contextualSpacing/>
        <w:jc w:val="both"/>
        <w:rPr>
          <w:rFonts w:ascii="Times New Roman" w:hAnsi="Times New Roman" w:cs="Times New Roman"/>
          <w:bCs/>
          <w:sz w:val="24"/>
          <w:szCs w:val="24"/>
          <w:lang w:val="en-US"/>
        </w:rPr>
      </w:pPr>
      <w:r w:rsidRPr="00942063">
        <w:rPr>
          <w:rFonts w:ascii="Times New Roman" w:hAnsi="Times New Roman" w:cs="Times New Roman"/>
          <w:bCs/>
          <w:sz w:val="24"/>
          <w:szCs w:val="24"/>
          <w:lang w:val="en-US"/>
        </w:rPr>
        <w:t xml:space="preserve">3. Analyze </w:t>
      </w:r>
      <w:r w:rsidR="00047C5F" w:rsidRPr="00942063">
        <w:rPr>
          <w:rFonts w:ascii="Times New Roman" w:hAnsi="Times New Roman" w:cs="Times New Roman"/>
          <w:bCs/>
          <w:sz w:val="24"/>
          <w:szCs w:val="24"/>
          <w:lang w:val="en-US"/>
        </w:rPr>
        <w:t xml:space="preserve">the characters described (the author’s characteristics and </w:t>
      </w:r>
      <w:r w:rsidRPr="00942063">
        <w:rPr>
          <w:rFonts w:ascii="Times New Roman" w:hAnsi="Times New Roman" w:cs="Times New Roman"/>
          <w:bCs/>
          <w:sz w:val="24"/>
          <w:szCs w:val="24"/>
          <w:lang w:val="en-US"/>
        </w:rPr>
        <w:t>your own)</w:t>
      </w:r>
    </w:p>
    <w:p w14:paraId="556BBD78" w14:textId="77777777" w:rsidR="00EE4178" w:rsidRPr="00942063" w:rsidRDefault="00EE4178" w:rsidP="00C52766">
      <w:pPr>
        <w:autoSpaceDE w:val="0"/>
        <w:adjustRightInd w:val="0"/>
        <w:spacing w:line="240" w:lineRule="auto"/>
        <w:contextualSpacing/>
        <w:jc w:val="both"/>
        <w:rPr>
          <w:rFonts w:ascii="Times New Roman" w:hAnsi="Times New Roman" w:cs="Times New Roman"/>
          <w:bCs/>
          <w:sz w:val="24"/>
          <w:szCs w:val="24"/>
          <w:lang w:val="en-US"/>
        </w:rPr>
      </w:pPr>
      <w:r w:rsidRPr="00942063">
        <w:rPr>
          <w:rFonts w:ascii="Times New Roman" w:hAnsi="Times New Roman" w:cs="Times New Roman"/>
          <w:bCs/>
          <w:sz w:val="24"/>
          <w:szCs w:val="24"/>
          <w:lang w:val="en-US"/>
        </w:rPr>
        <w:t xml:space="preserve">4. What are </w:t>
      </w:r>
      <w:r w:rsidR="00047C5F" w:rsidRPr="00942063">
        <w:rPr>
          <w:rFonts w:ascii="Times New Roman" w:hAnsi="Times New Roman" w:cs="Times New Roman"/>
          <w:bCs/>
          <w:sz w:val="24"/>
          <w:szCs w:val="24"/>
          <w:lang w:val="en-US"/>
        </w:rPr>
        <w:t>the pro</w:t>
      </w:r>
      <w:r w:rsidRPr="00942063">
        <w:rPr>
          <w:rFonts w:ascii="Times New Roman" w:hAnsi="Times New Roman" w:cs="Times New Roman"/>
          <w:bCs/>
          <w:sz w:val="24"/>
          <w:szCs w:val="24"/>
          <w:lang w:val="en-US"/>
        </w:rPr>
        <w:t>blems tackled by the author</w:t>
      </w:r>
    </w:p>
    <w:p w14:paraId="21509942" w14:textId="77777777" w:rsidR="00EE4178" w:rsidRPr="00942063" w:rsidRDefault="00EE4178" w:rsidP="00C52766">
      <w:pPr>
        <w:autoSpaceDE w:val="0"/>
        <w:adjustRightInd w:val="0"/>
        <w:spacing w:line="240" w:lineRule="auto"/>
        <w:contextualSpacing/>
        <w:jc w:val="both"/>
        <w:rPr>
          <w:rFonts w:ascii="Times New Roman" w:hAnsi="Times New Roman" w:cs="Times New Roman"/>
          <w:bCs/>
          <w:sz w:val="24"/>
          <w:szCs w:val="24"/>
          <w:lang w:val="en-US"/>
        </w:rPr>
      </w:pPr>
      <w:r w:rsidRPr="00942063">
        <w:rPr>
          <w:rFonts w:ascii="Times New Roman" w:hAnsi="Times New Roman" w:cs="Times New Roman"/>
          <w:bCs/>
          <w:sz w:val="24"/>
          <w:szCs w:val="24"/>
          <w:lang w:val="en-US"/>
        </w:rPr>
        <w:t>5. Make the stylistic analysis</w:t>
      </w:r>
    </w:p>
    <w:p w14:paraId="2C144BB3" w14:textId="77777777" w:rsidR="00EE4178" w:rsidRPr="00942063" w:rsidRDefault="00EE4178" w:rsidP="00C52766">
      <w:pPr>
        <w:autoSpaceDE w:val="0"/>
        <w:adjustRightInd w:val="0"/>
        <w:spacing w:line="240" w:lineRule="auto"/>
        <w:contextualSpacing/>
        <w:jc w:val="both"/>
        <w:rPr>
          <w:rFonts w:ascii="Times New Roman" w:hAnsi="Times New Roman" w:cs="Times New Roman"/>
          <w:bCs/>
          <w:sz w:val="24"/>
          <w:szCs w:val="24"/>
          <w:lang w:val="en-US"/>
        </w:rPr>
      </w:pPr>
      <w:r w:rsidRPr="00942063">
        <w:rPr>
          <w:rFonts w:ascii="Times New Roman" w:hAnsi="Times New Roman" w:cs="Times New Roman"/>
          <w:bCs/>
          <w:sz w:val="24"/>
          <w:szCs w:val="24"/>
          <w:lang w:val="en-US"/>
        </w:rPr>
        <w:t>6. Explain of the title</w:t>
      </w:r>
    </w:p>
    <w:p w14:paraId="21A8D9E3" w14:textId="77777777" w:rsidR="00047C5F" w:rsidRPr="00942063" w:rsidRDefault="00EE4178" w:rsidP="00C52766">
      <w:pPr>
        <w:autoSpaceDE w:val="0"/>
        <w:adjustRightInd w:val="0"/>
        <w:spacing w:line="240" w:lineRule="auto"/>
        <w:contextualSpacing/>
        <w:jc w:val="both"/>
        <w:rPr>
          <w:rFonts w:ascii="Times New Roman" w:hAnsi="Times New Roman" w:cs="Times New Roman"/>
          <w:sz w:val="24"/>
          <w:szCs w:val="24"/>
          <w:lang w:val="en-US"/>
        </w:rPr>
      </w:pPr>
      <w:r w:rsidRPr="00942063">
        <w:rPr>
          <w:rFonts w:ascii="Times New Roman" w:hAnsi="Times New Roman" w:cs="Times New Roman"/>
          <w:bCs/>
          <w:sz w:val="24"/>
          <w:szCs w:val="24"/>
          <w:lang w:val="en-US"/>
        </w:rPr>
        <w:t xml:space="preserve">7. What is </w:t>
      </w:r>
      <w:r w:rsidR="00047C5F" w:rsidRPr="00942063">
        <w:rPr>
          <w:rFonts w:ascii="Times New Roman" w:hAnsi="Times New Roman" w:cs="Times New Roman"/>
          <w:bCs/>
          <w:sz w:val="24"/>
          <w:szCs w:val="24"/>
          <w:lang w:val="en-US"/>
        </w:rPr>
        <w:t xml:space="preserve">the central idea of the text and </w:t>
      </w:r>
      <w:r w:rsidRPr="00942063">
        <w:rPr>
          <w:rFonts w:ascii="Times New Roman" w:hAnsi="Times New Roman" w:cs="Times New Roman"/>
          <w:bCs/>
          <w:sz w:val="24"/>
          <w:szCs w:val="24"/>
          <w:lang w:val="en-US"/>
        </w:rPr>
        <w:t xml:space="preserve">your </w:t>
      </w:r>
      <w:r w:rsidR="00047C5F" w:rsidRPr="00942063">
        <w:rPr>
          <w:rFonts w:ascii="Times New Roman" w:hAnsi="Times New Roman" w:cs="Times New Roman"/>
          <w:bCs/>
          <w:sz w:val="24"/>
          <w:szCs w:val="24"/>
          <w:lang w:val="en-US"/>
        </w:rPr>
        <w:t xml:space="preserve">own </w:t>
      </w:r>
      <w:proofErr w:type="gramStart"/>
      <w:r w:rsidR="00047C5F" w:rsidRPr="00942063">
        <w:rPr>
          <w:rFonts w:ascii="Times New Roman" w:hAnsi="Times New Roman" w:cs="Times New Roman"/>
          <w:bCs/>
          <w:sz w:val="24"/>
          <w:szCs w:val="24"/>
          <w:lang w:val="en-US"/>
        </w:rPr>
        <w:t>opinion.</w:t>
      </w:r>
      <w:proofErr w:type="gramEnd"/>
      <w:r w:rsidR="00047C5F" w:rsidRPr="00942063">
        <w:rPr>
          <w:rFonts w:ascii="Times New Roman" w:hAnsi="Times New Roman" w:cs="Times New Roman"/>
          <w:bCs/>
          <w:sz w:val="24"/>
          <w:szCs w:val="24"/>
          <w:lang w:val="en-US"/>
        </w:rPr>
        <w:t xml:space="preserve"> </w:t>
      </w:r>
    </w:p>
    <w:p w14:paraId="65BB945B" w14:textId="77777777" w:rsidR="00047C5F" w:rsidRPr="00942063" w:rsidRDefault="00047C5F" w:rsidP="00C52766">
      <w:pPr>
        <w:autoSpaceDE w:val="0"/>
        <w:adjustRightInd w:val="0"/>
        <w:spacing w:line="240" w:lineRule="auto"/>
        <w:contextualSpacing/>
        <w:rPr>
          <w:rFonts w:ascii="Times New Roman" w:eastAsiaTheme="minorHAnsi" w:hAnsi="Times New Roman" w:cs="Times New Roman"/>
          <w:bCs/>
          <w:sz w:val="24"/>
          <w:szCs w:val="24"/>
          <w:lang w:val="en-US"/>
        </w:rPr>
      </w:pPr>
    </w:p>
    <w:p w14:paraId="68375E6B" w14:textId="77777777" w:rsidR="00AA30A6" w:rsidRPr="00942063" w:rsidRDefault="00EA4173" w:rsidP="00C52766">
      <w:pPr>
        <w:autoSpaceDE w:val="0"/>
        <w:adjustRightInd w:val="0"/>
        <w:spacing w:line="240" w:lineRule="auto"/>
        <w:contextualSpacing/>
        <w:jc w:val="center"/>
        <w:rPr>
          <w:rFonts w:ascii="Times New Roman" w:eastAsiaTheme="minorHAnsi" w:hAnsi="Times New Roman" w:cs="Times New Roman"/>
          <w:bCs/>
          <w:sz w:val="24"/>
          <w:szCs w:val="24"/>
        </w:rPr>
      </w:pPr>
      <w:r w:rsidRPr="00942063">
        <w:rPr>
          <w:rFonts w:ascii="Times New Roman" w:eastAsiaTheme="minorHAnsi" w:hAnsi="Times New Roman" w:cs="Times New Roman"/>
          <w:bCs/>
          <w:sz w:val="24"/>
          <w:szCs w:val="24"/>
        </w:rPr>
        <w:t>Темы монологических высказываний</w:t>
      </w:r>
    </w:p>
    <w:p w14:paraId="2F2E1646" w14:textId="77777777" w:rsidR="000948C1" w:rsidRPr="00942063" w:rsidRDefault="000948C1" w:rsidP="00C52766">
      <w:pPr>
        <w:autoSpaceDE w:val="0"/>
        <w:adjustRightInd w:val="0"/>
        <w:spacing w:line="240" w:lineRule="auto"/>
        <w:contextualSpacing/>
        <w:jc w:val="center"/>
        <w:rPr>
          <w:rFonts w:ascii="Times New Roman" w:eastAsiaTheme="minorHAnsi" w:hAnsi="Times New Roman" w:cs="Times New Roman"/>
          <w:bCs/>
          <w:sz w:val="24"/>
          <w:szCs w:val="24"/>
        </w:rPr>
      </w:pPr>
    </w:p>
    <w:p w14:paraId="16194862"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Do you think the appearance is important when you want to get a job? Why? Describe your appearance and character.</w:t>
      </w:r>
    </w:p>
    <w:p w14:paraId="62FA9FFB"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What do you think about Internet acquaintance? Your ideas about blind date.</w:t>
      </w:r>
    </w:p>
    <w:p w14:paraId="43D84BDB"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proofErr w:type="gramStart"/>
      <w:r w:rsidRPr="00942063">
        <w:rPr>
          <w:rFonts w:ascii="Times New Roman" w:hAnsi="Times New Roman" w:cs="Times New Roman"/>
          <w:sz w:val="24"/>
          <w:szCs w:val="24"/>
          <w:lang w:val="en-US"/>
        </w:rPr>
        <w:t>Your</w:t>
      </w:r>
      <w:proofErr w:type="gramEnd"/>
      <w:r w:rsidRPr="00942063">
        <w:rPr>
          <w:rFonts w:ascii="Times New Roman" w:hAnsi="Times New Roman" w:cs="Times New Roman"/>
          <w:sz w:val="24"/>
          <w:szCs w:val="24"/>
          <w:lang w:val="en-US"/>
        </w:rPr>
        <w:t xml:space="preserve"> ideal of beauty. What is </w:t>
      </w:r>
      <w:proofErr w:type="gramStart"/>
      <w:r w:rsidRPr="00942063">
        <w:rPr>
          <w:rFonts w:ascii="Times New Roman" w:hAnsi="Times New Roman" w:cs="Times New Roman"/>
          <w:sz w:val="24"/>
          <w:szCs w:val="24"/>
          <w:lang w:val="en-US"/>
        </w:rPr>
        <w:t>more important beauty</w:t>
      </w:r>
      <w:proofErr w:type="gramEnd"/>
      <w:r w:rsidRPr="00942063">
        <w:rPr>
          <w:rFonts w:ascii="Times New Roman" w:hAnsi="Times New Roman" w:cs="Times New Roman"/>
          <w:sz w:val="24"/>
          <w:szCs w:val="24"/>
          <w:lang w:val="en-US"/>
        </w:rPr>
        <w:t xml:space="preserve"> or character? Name 10 likes and dislikes in a person’s appearance and character.</w:t>
      </w:r>
    </w:p>
    <w:p w14:paraId="5BE2EB12"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Describe appearance and character of your favorite actor. Describe appearance and character of your friend.</w:t>
      </w:r>
    </w:p>
    <w:p w14:paraId="2B60FB90"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Supply a letter of recommendation about yourself.</w:t>
      </w:r>
    </w:p>
    <w:p w14:paraId="429F9DFA"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Typical features of English, American and Russian character.</w:t>
      </w:r>
    </w:p>
    <w:p w14:paraId="007C516C"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Your family, parents and ancestors. Family values in Russia.</w:t>
      </w:r>
    </w:p>
    <w:p w14:paraId="3C4C484B"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Your ideas about </w:t>
      </w:r>
      <w:proofErr w:type="gramStart"/>
      <w:r w:rsidRPr="00942063">
        <w:rPr>
          <w:rFonts w:ascii="Times New Roman" w:hAnsi="Times New Roman" w:cs="Times New Roman"/>
          <w:sz w:val="24"/>
          <w:szCs w:val="24"/>
          <w:lang w:val="en-US"/>
        </w:rPr>
        <w:t>marriage contract and what is ideal family for you</w:t>
      </w:r>
      <w:proofErr w:type="gramEnd"/>
      <w:r w:rsidRPr="00942063">
        <w:rPr>
          <w:rFonts w:ascii="Times New Roman" w:hAnsi="Times New Roman" w:cs="Times New Roman"/>
          <w:sz w:val="24"/>
          <w:szCs w:val="24"/>
          <w:lang w:val="en-US"/>
        </w:rPr>
        <w:t>?</w:t>
      </w:r>
    </w:p>
    <w:p w14:paraId="557E3798"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bCs/>
          <w:sz w:val="24"/>
          <w:szCs w:val="24"/>
          <w:lang w:val="en-US"/>
        </w:rPr>
        <w:t>My flat.</w:t>
      </w:r>
      <w:r w:rsidRPr="00942063">
        <w:rPr>
          <w:rFonts w:ascii="Times New Roman" w:hAnsi="Times New Roman" w:cs="Times New Roman"/>
          <w:sz w:val="24"/>
          <w:szCs w:val="24"/>
          <w:lang w:val="en-US"/>
        </w:rPr>
        <w:t xml:space="preserve"> </w:t>
      </w:r>
      <w:r w:rsidRPr="00942063">
        <w:rPr>
          <w:rFonts w:ascii="Times New Roman" w:hAnsi="Times New Roman" w:cs="Times New Roman"/>
          <w:bCs/>
          <w:sz w:val="24"/>
          <w:szCs w:val="24"/>
          <w:lang w:val="en-US"/>
        </w:rPr>
        <w:t>My duties at home.</w:t>
      </w:r>
    </w:p>
    <w:p w14:paraId="6627990F"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bCs/>
          <w:sz w:val="24"/>
          <w:szCs w:val="24"/>
          <w:lang w:val="en-US"/>
        </w:rPr>
        <w:t>Ideal house for me.</w:t>
      </w:r>
    </w:p>
    <w:p w14:paraId="1827C24C"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bCs/>
          <w:sz w:val="24"/>
          <w:szCs w:val="24"/>
          <w:lang w:val="en-US"/>
        </w:rPr>
        <w:t xml:space="preserve">This day of my </w:t>
      </w:r>
      <w:proofErr w:type="gramStart"/>
      <w:r w:rsidRPr="00942063">
        <w:rPr>
          <w:rFonts w:ascii="Times New Roman" w:hAnsi="Times New Roman" w:cs="Times New Roman"/>
          <w:bCs/>
          <w:sz w:val="24"/>
          <w:szCs w:val="24"/>
          <w:lang w:val="en-US"/>
        </w:rPr>
        <w:t>life</w:t>
      </w:r>
      <w:proofErr w:type="gramEnd"/>
      <w:r w:rsidRPr="00942063">
        <w:rPr>
          <w:rFonts w:ascii="Times New Roman" w:hAnsi="Times New Roman" w:cs="Times New Roman"/>
          <w:bCs/>
          <w:sz w:val="24"/>
          <w:szCs w:val="24"/>
          <w:lang w:val="en-US"/>
        </w:rPr>
        <w:t xml:space="preserve"> I will never forget.</w:t>
      </w:r>
    </w:p>
    <w:p w14:paraId="48559C06"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bCs/>
          <w:sz w:val="24"/>
          <w:szCs w:val="24"/>
          <w:lang w:val="en-US"/>
        </w:rPr>
        <w:t xml:space="preserve">What </w:t>
      </w:r>
      <w:proofErr w:type="gramStart"/>
      <w:r w:rsidRPr="00942063">
        <w:rPr>
          <w:rFonts w:ascii="Times New Roman" w:hAnsi="Times New Roman" w:cs="Times New Roman"/>
          <w:bCs/>
          <w:sz w:val="24"/>
          <w:szCs w:val="24"/>
          <w:lang w:val="en-US"/>
        </w:rPr>
        <w:t>you’re</w:t>
      </w:r>
      <w:proofErr w:type="gramEnd"/>
      <w:r w:rsidRPr="00942063">
        <w:rPr>
          <w:rFonts w:ascii="Times New Roman" w:hAnsi="Times New Roman" w:cs="Times New Roman"/>
          <w:bCs/>
          <w:sz w:val="24"/>
          <w:szCs w:val="24"/>
          <w:lang w:val="en-US"/>
        </w:rPr>
        <w:t xml:space="preserve"> going to give your friend as a birthday present.</w:t>
      </w:r>
    </w:p>
    <w:p w14:paraId="174F77C9"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bCs/>
          <w:sz w:val="24"/>
          <w:szCs w:val="24"/>
          <w:lang w:val="en-US"/>
        </w:rPr>
        <w:t xml:space="preserve">Tell the biography of your favorite actor, </w:t>
      </w:r>
      <w:proofErr w:type="gramStart"/>
      <w:r w:rsidRPr="00942063">
        <w:rPr>
          <w:rFonts w:ascii="Times New Roman" w:hAnsi="Times New Roman" w:cs="Times New Roman"/>
          <w:bCs/>
          <w:sz w:val="24"/>
          <w:szCs w:val="24"/>
          <w:lang w:val="en-US"/>
        </w:rPr>
        <w:t>actress</w:t>
      </w:r>
      <w:proofErr w:type="gramEnd"/>
      <w:r w:rsidRPr="00942063">
        <w:rPr>
          <w:rFonts w:ascii="Times New Roman" w:hAnsi="Times New Roman" w:cs="Times New Roman"/>
          <w:bCs/>
          <w:sz w:val="24"/>
          <w:szCs w:val="24"/>
          <w:lang w:val="en-US"/>
        </w:rPr>
        <w:t>, singer, dancer or musician.</w:t>
      </w:r>
    </w:p>
    <w:p w14:paraId="5EB3192F"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What do you think about English food and meals?</w:t>
      </w:r>
    </w:p>
    <w:p w14:paraId="17D9FEA3"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What fruit and vegetables do people grow? Vegetarianism. What makes people become vegetarians?</w:t>
      </w:r>
      <w:r w:rsidR="00CD0869" w:rsidRPr="00942063">
        <w:rPr>
          <w:rFonts w:ascii="Times New Roman" w:hAnsi="Times New Roman" w:cs="Times New Roman"/>
          <w:sz w:val="24"/>
          <w:szCs w:val="24"/>
          <w:lang w:val="en-US"/>
        </w:rPr>
        <w:t xml:space="preserve"> </w:t>
      </w:r>
      <w:r w:rsidRPr="00942063">
        <w:rPr>
          <w:rFonts w:ascii="Times New Roman" w:hAnsi="Times New Roman" w:cs="Times New Roman"/>
          <w:sz w:val="24"/>
          <w:szCs w:val="24"/>
          <w:lang w:val="en-US"/>
        </w:rPr>
        <w:t>Russian cuisine. Your first experience in cooking.</w:t>
      </w:r>
      <w:r w:rsidR="00CD0869" w:rsidRPr="00942063">
        <w:rPr>
          <w:rFonts w:ascii="Times New Roman" w:hAnsi="Times New Roman" w:cs="Times New Roman"/>
          <w:sz w:val="24"/>
          <w:szCs w:val="24"/>
          <w:lang w:val="en-US"/>
        </w:rPr>
        <w:t xml:space="preserve"> Compare national cuisines of different countries.</w:t>
      </w:r>
    </w:p>
    <w:p w14:paraId="210A6F89"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What is healthy food for you? How do you develop your stamina? What is your opinion about diets?</w:t>
      </w:r>
      <w:r w:rsidR="00CD0869" w:rsidRPr="00942063">
        <w:rPr>
          <w:rFonts w:ascii="Times New Roman" w:hAnsi="Times New Roman" w:cs="Times New Roman"/>
          <w:sz w:val="24"/>
          <w:szCs w:val="24"/>
          <w:lang w:val="en-US"/>
        </w:rPr>
        <w:t xml:space="preserve"> What are your everyday meals? Tell about your family’s favorite dishes.</w:t>
      </w:r>
    </w:p>
    <w:p w14:paraId="286596B7"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What do you think about modern medicine? Your ideas about cosmetic surgery.</w:t>
      </w:r>
    </w:p>
    <w:p w14:paraId="5C53A9F1"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Your visit to the dentist (doctor). Traditional and popular medicine nowadays.</w:t>
      </w:r>
    </w:p>
    <w:p w14:paraId="10AB7CFD"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Bad habits and their harmful effect on our health.</w:t>
      </w:r>
    </w:p>
    <w:p w14:paraId="1DE6A1BF"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Describe how you do your shopping. Do you prefer to shop in supermarkets or in small shops? Why? Speak about your most successful purchase and describe the most disastrous shopping tour in your life.</w:t>
      </w:r>
    </w:p>
    <w:p w14:paraId="33D7D9D4"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 xml:space="preserve">How </w:t>
      </w:r>
      <w:proofErr w:type="gramStart"/>
      <w:r w:rsidRPr="00942063">
        <w:rPr>
          <w:rFonts w:ascii="Times New Roman" w:hAnsi="Times New Roman" w:cs="Times New Roman"/>
          <w:sz w:val="24"/>
          <w:szCs w:val="24"/>
          <w:lang w:val="en-US"/>
        </w:rPr>
        <w:t>is the problem of handicapped decided</w:t>
      </w:r>
      <w:proofErr w:type="gramEnd"/>
      <w:r w:rsidRPr="00942063">
        <w:rPr>
          <w:rFonts w:ascii="Times New Roman" w:hAnsi="Times New Roman" w:cs="Times New Roman"/>
          <w:sz w:val="24"/>
          <w:szCs w:val="24"/>
          <w:lang w:val="en-US"/>
        </w:rPr>
        <w:t xml:space="preserve"> in Russia and abroad? </w:t>
      </w:r>
    </w:p>
    <w:p w14:paraId="7ACC71C1"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Speak on your favorite means of traveling.</w:t>
      </w:r>
      <w:r w:rsidR="00CD0869" w:rsidRPr="00942063">
        <w:rPr>
          <w:rFonts w:ascii="Times New Roman" w:hAnsi="Times New Roman" w:cs="Times New Roman"/>
          <w:sz w:val="24"/>
          <w:szCs w:val="24"/>
          <w:lang w:val="en-US"/>
        </w:rPr>
        <w:t xml:space="preserve"> Describe the most extraordinary travel in your life.</w:t>
      </w:r>
    </w:p>
    <w:p w14:paraId="1034EDDB"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Compare advantages and drawbacks of each kind of transport.</w:t>
      </w:r>
    </w:p>
    <w:p w14:paraId="59959E08"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Speak on sightseeing of Togliatti.</w:t>
      </w:r>
    </w:p>
    <w:p w14:paraId="5BDC90F1"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lastRenderedPageBreak/>
        <w:t xml:space="preserve">Do you agree that there is a division into </w:t>
      </w:r>
      <w:proofErr w:type="gramStart"/>
      <w:r w:rsidRPr="00942063">
        <w:rPr>
          <w:rFonts w:ascii="Times New Roman" w:hAnsi="Times New Roman" w:cs="Times New Roman"/>
          <w:sz w:val="24"/>
          <w:szCs w:val="24"/>
          <w:lang w:val="en-US"/>
        </w:rPr>
        <w:t>men’s</w:t>
      </w:r>
      <w:proofErr w:type="gramEnd"/>
      <w:r w:rsidRPr="00942063">
        <w:rPr>
          <w:rFonts w:ascii="Times New Roman" w:hAnsi="Times New Roman" w:cs="Times New Roman"/>
          <w:sz w:val="24"/>
          <w:szCs w:val="24"/>
          <w:lang w:val="en-US"/>
        </w:rPr>
        <w:t xml:space="preserve"> and women’s kinds of sport? Why? Your attitude to </w:t>
      </w:r>
      <w:proofErr w:type="gramStart"/>
      <w:r w:rsidRPr="00942063">
        <w:rPr>
          <w:rFonts w:ascii="Times New Roman" w:hAnsi="Times New Roman" w:cs="Times New Roman"/>
          <w:sz w:val="24"/>
          <w:szCs w:val="24"/>
          <w:lang w:val="en-US"/>
        </w:rPr>
        <w:t>weight-lifting</w:t>
      </w:r>
      <w:proofErr w:type="gramEnd"/>
      <w:r w:rsidRPr="00942063">
        <w:rPr>
          <w:rFonts w:ascii="Times New Roman" w:hAnsi="Times New Roman" w:cs="Times New Roman"/>
          <w:sz w:val="24"/>
          <w:szCs w:val="24"/>
          <w:lang w:val="en-US"/>
        </w:rPr>
        <w:t>, boxing, throws and bodybuilding.  Speak about sport in your life. How do you build up your stamina?</w:t>
      </w:r>
    </w:p>
    <w:p w14:paraId="37B146F1"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Sports in Russian Federation. Russia as an active participant of the Olympic Games.</w:t>
      </w:r>
      <w:r w:rsidR="00CD0869" w:rsidRPr="00942063">
        <w:rPr>
          <w:rFonts w:ascii="Times New Roman" w:hAnsi="Times New Roman" w:cs="Times New Roman"/>
          <w:sz w:val="24"/>
          <w:szCs w:val="24"/>
          <w:lang w:val="en-US"/>
        </w:rPr>
        <w:t xml:space="preserve"> Sports in Great Britain and the USA. </w:t>
      </w:r>
    </w:p>
    <w:p w14:paraId="26FB59C7"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What are various reasons of crimes? Are people born or become criminals? Classify criminals according to the type of offence.</w:t>
      </w:r>
    </w:p>
    <w:p w14:paraId="13AFF30C"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What are causes of crime (psychological and psychiatric theories, biological, multiple causation, social environment, theological and ethical, climatic theories).</w:t>
      </w:r>
    </w:p>
    <w:p w14:paraId="600BDF56" w14:textId="77777777" w:rsidR="00EA4173" w:rsidRPr="00942063" w:rsidRDefault="00EA4173" w:rsidP="008158BE">
      <w:pPr>
        <w:widowControl/>
        <w:numPr>
          <w:ilvl w:val="0"/>
          <w:numId w:val="97"/>
        </w:numPr>
        <w:suppressAutoHyphens w:val="0"/>
        <w:autoSpaceDN/>
        <w:spacing w:after="0" w:line="240" w:lineRule="auto"/>
        <w:ind w:left="714" w:hanging="357"/>
        <w:contextualSpacing/>
        <w:jc w:val="both"/>
        <w:textAlignment w:val="auto"/>
        <w:rPr>
          <w:rFonts w:ascii="Times New Roman" w:hAnsi="Times New Roman" w:cs="Times New Roman"/>
          <w:sz w:val="24"/>
          <w:szCs w:val="24"/>
          <w:lang w:val="en-US"/>
        </w:rPr>
      </w:pPr>
      <w:r w:rsidRPr="00942063">
        <w:rPr>
          <w:rFonts w:ascii="Times New Roman" w:hAnsi="Times New Roman" w:cs="Times New Roman"/>
          <w:sz w:val="24"/>
          <w:szCs w:val="24"/>
          <w:lang w:val="en-US"/>
        </w:rPr>
        <w:t>Problems of the modern world</w:t>
      </w:r>
      <w:r w:rsidR="00CD0869" w:rsidRPr="00942063">
        <w:rPr>
          <w:rFonts w:ascii="Times New Roman" w:hAnsi="Times New Roman" w:cs="Times New Roman"/>
          <w:sz w:val="24"/>
          <w:szCs w:val="24"/>
          <w:lang w:val="en-US"/>
        </w:rPr>
        <w:t xml:space="preserve">. </w:t>
      </w:r>
      <w:r w:rsidRPr="00942063">
        <w:rPr>
          <w:rFonts w:ascii="Times New Roman" w:hAnsi="Times New Roman" w:cs="Times New Roman"/>
          <w:sz w:val="24"/>
          <w:szCs w:val="24"/>
          <w:lang w:val="en-US"/>
        </w:rPr>
        <w:t>Artificial intelligence</w:t>
      </w:r>
      <w:r w:rsidR="00CD0869" w:rsidRPr="00942063">
        <w:rPr>
          <w:rFonts w:ascii="Times New Roman" w:hAnsi="Times New Roman" w:cs="Times New Roman"/>
          <w:sz w:val="24"/>
          <w:szCs w:val="24"/>
          <w:lang w:val="en-US"/>
        </w:rPr>
        <w:t xml:space="preserve">. </w:t>
      </w:r>
      <w:r w:rsidRPr="00942063">
        <w:rPr>
          <w:rFonts w:ascii="Times New Roman" w:hAnsi="Times New Roman" w:cs="Times New Roman"/>
          <w:sz w:val="24"/>
          <w:szCs w:val="24"/>
          <w:lang w:val="en-US"/>
        </w:rPr>
        <w:t>Ecological problems</w:t>
      </w:r>
      <w:r w:rsidR="00CD0869" w:rsidRPr="00942063">
        <w:rPr>
          <w:rFonts w:ascii="Times New Roman" w:hAnsi="Times New Roman" w:cs="Times New Roman"/>
          <w:sz w:val="24"/>
          <w:szCs w:val="24"/>
          <w:lang w:val="en-US"/>
        </w:rPr>
        <w:t xml:space="preserve">. </w:t>
      </w:r>
      <w:r w:rsidRPr="00942063">
        <w:rPr>
          <w:rFonts w:ascii="Times New Roman" w:hAnsi="Times New Roman" w:cs="Times New Roman"/>
          <w:sz w:val="24"/>
          <w:szCs w:val="24"/>
          <w:lang w:val="en-US"/>
        </w:rPr>
        <w:t>Globalization: advantages and drawbacks</w:t>
      </w:r>
    </w:p>
    <w:p w14:paraId="4283C720" w14:textId="77777777" w:rsidR="00CD0869" w:rsidRPr="00942063" w:rsidRDefault="00CD0869" w:rsidP="008158BE">
      <w:pPr>
        <w:pStyle w:val="a5"/>
        <w:numPr>
          <w:ilvl w:val="0"/>
          <w:numId w:val="97"/>
        </w:numPr>
        <w:suppressAutoHyphens w:val="0"/>
        <w:autoSpaceDN/>
        <w:ind w:left="714" w:hanging="357"/>
        <w:contextualSpacing/>
        <w:jc w:val="both"/>
        <w:textAlignment w:val="auto"/>
        <w:rPr>
          <w:color w:val="auto"/>
          <w:lang w:val="en-US"/>
        </w:rPr>
      </w:pPr>
      <w:r w:rsidRPr="00942063">
        <w:rPr>
          <w:color w:val="auto"/>
          <w:lang w:val="en-US"/>
        </w:rPr>
        <w:t>Art in the modern world</w:t>
      </w:r>
    </w:p>
    <w:p w14:paraId="547AEB25" w14:textId="77777777" w:rsidR="00A13CCB" w:rsidRPr="00942063" w:rsidRDefault="00A13CCB" w:rsidP="00C52766">
      <w:pPr>
        <w:suppressAutoHyphens w:val="0"/>
        <w:spacing w:after="0" w:line="240" w:lineRule="auto"/>
        <w:contextualSpacing/>
        <w:jc w:val="both"/>
        <w:textAlignment w:val="auto"/>
        <w:rPr>
          <w:rFonts w:ascii="Times New Roman" w:eastAsia="Times New Roman" w:hAnsi="Times New Roman" w:cs="Times New Roman"/>
          <w:kern w:val="0"/>
          <w:sz w:val="24"/>
          <w:szCs w:val="24"/>
          <w:lang w:val="en-US" w:eastAsia="ar-SA"/>
        </w:rPr>
      </w:pPr>
    </w:p>
    <w:p w14:paraId="0A9BC017" w14:textId="77777777" w:rsidR="00EB6E92" w:rsidRPr="00942063" w:rsidRDefault="00BF3C67" w:rsidP="008158BE">
      <w:pPr>
        <w:pStyle w:val="Standard"/>
        <w:numPr>
          <w:ilvl w:val="1"/>
          <w:numId w:val="83"/>
        </w:numPr>
        <w:contextualSpacing/>
        <w:jc w:val="both"/>
        <w:outlineLvl w:val="2"/>
        <w:rPr>
          <w:rFonts w:ascii="Times New Roman" w:hAnsi="Times New Roman" w:cs="Times New Roman"/>
          <w:color w:val="auto"/>
        </w:rPr>
      </w:pPr>
      <w:bookmarkStart w:id="117" w:name="_Toc5366671"/>
      <w:bookmarkStart w:id="118" w:name="__RefHeading__4824_1038914238"/>
      <w:bookmarkStart w:id="119" w:name="_Toc60674375"/>
      <w:r w:rsidRPr="00942063">
        <w:rPr>
          <w:rFonts w:ascii="Times New Roman" w:eastAsia="Times New Roman" w:hAnsi="Times New Roman" w:cs="Times New Roman"/>
          <w:b/>
          <w:bCs/>
          <w:iCs/>
          <w:color w:val="auto"/>
          <w:lang w:bidi="ar-SA"/>
        </w:rPr>
        <w:t xml:space="preserve">Описание показателей, критериев и шкал оценивания компетенций, проверяемых в </w:t>
      </w:r>
      <w:r w:rsidRPr="00942063">
        <w:rPr>
          <w:rFonts w:ascii="Times New Roman" w:eastAsia="Times New Roman" w:hAnsi="Times New Roman" w:cs="Times New Roman"/>
          <w:b/>
          <w:iCs/>
          <w:color w:val="auto"/>
          <w:lang w:bidi="ar-SA"/>
        </w:rPr>
        <w:t>ходе</w:t>
      </w:r>
      <w:r w:rsidRPr="00942063">
        <w:rPr>
          <w:rFonts w:ascii="Times New Roman" w:eastAsia="Times New Roman" w:hAnsi="Times New Roman" w:cs="Times New Roman"/>
          <w:b/>
          <w:bCs/>
          <w:iCs/>
          <w:color w:val="auto"/>
          <w:lang w:bidi="ar-SA"/>
        </w:rPr>
        <w:t xml:space="preserve"> сдачи государственного экзамена</w:t>
      </w:r>
      <w:bookmarkEnd w:id="117"/>
      <w:bookmarkEnd w:id="118"/>
      <w:bookmarkEnd w:id="119"/>
    </w:p>
    <w:p w14:paraId="1424D713" w14:textId="77777777" w:rsidR="00A21C96" w:rsidRPr="00942063" w:rsidRDefault="00A21C96" w:rsidP="00C52766">
      <w:pPr>
        <w:pStyle w:val="Standard"/>
        <w:ind w:left="1440"/>
        <w:contextualSpacing/>
        <w:jc w:val="both"/>
        <w:outlineLvl w:val="2"/>
        <w:rPr>
          <w:rFonts w:ascii="Times New Roman" w:hAnsi="Times New Roman" w:cs="Times New Roman"/>
          <w:color w:val="auto"/>
        </w:rPr>
      </w:pPr>
    </w:p>
    <w:p w14:paraId="645BA787" w14:textId="77777777" w:rsidR="00A21C96" w:rsidRPr="00942063" w:rsidRDefault="00A21C96" w:rsidP="00C52766">
      <w:pPr>
        <w:tabs>
          <w:tab w:val="left" w:pos="284"/>
        </w:tabs>
        <w:autoSpaceDE w:val="0"/>
        <w:adjustRightInd w:val="0"/>
        <w:spacing w:after="0" w:line="240" w:lineRule="auto"/>
        <w:ind w:firstLine="680"/>
        <w:contextualSpacing/>
        <w:rPr>
          <w:rFonts w:ascii="Times New Roman" w:eastAsia="Times New Roman" w:hAnsi="Times New Roman" w:cs="Times New Roman"/>
          <w:iCs/>
          <w:sz w:val="24"/>
          <w:szCs w:val="24"/>
        </w:rPr>
      </w:pPr>
      <w:r w:rsidRPr="00942063">
        <w:rPr>
          <w:rFonts w:ascii="Times New Roman" w:hAnsi="Times New Roman" w:cs="Times New Roman"/>
          <w:sz w:val="24"/>
          <w:szCs w:val="24"/>
        </w:rPr>
        <w:t xml:space="preserve">Показатели достижения планируемых результатов освоения образовательной программы и критерии оценивания компетенций приведены в таблице. </w:t>
      </w:r>
      <w:r w:rsidRPr="00942063">
        <w:rPr>
          <w:rFonts w:ascii="Times New Roman" w:hAnsi="Times New Roman" w:cs="Times New Roman"/>
          <w:sz w:val="24"/>
          <w:szCs w:val="24"/>
          <w:shd w:val="clear" w:color="auto" w:fill="FFFFFF"/>
        </w:rPr>
        <w:t>В</w:t>
      </w:r>
      <w:r w:rsidRPr="00942063">
        <w:rPr>
          <w:rFonts w:ascii="Times New Roman" w:hAnsi="Times New Roman" w:cs="Times New Roman"/>
          <w:sz w:val="24"/>
          <w:szCs w:val="24"/>
        </w:rPr>
        <w:t xml:space="preserve"> качестве шкалы оценивания принимается 4-балльная система (</w:t>
      </w:r>
      <w:r w:rsidRPr="00942063">
        <w:rPr>
          <w:rFonts w:ascii="Times New Roman" w:eastAsia="Times New Roman" w:hAnsi="Times New Roman" w:cs="Times New Roman"/>
          <w:iCs/>
          <w:sz w:val="24"/>
          <w:szCs w:val="24"/>
        </w:rPr>
        <w:t>неудовлетворительно, удовлетворительно, хорошо, отлично).</w:t>
      </w:r>
    </w:p>
    <w:p w14:paraId="2B36C5A7" w14:textId="77777777" w:rsidR="00A21C96" w:rsidRPr="00942063" w:rsidRDefault="00A21C96" w:rsidP="00C52766">
      <w:pPr>
        <w:spacing w:after="0" w:line="240" w:lineRule="auto"/>
        <w:ind w:left="820"/>
        <w:contextualSpacing/>
        <w:jc w:val="both"/>
        <w:rPr>
          <w:rFonts w:ascii="Times New Roman" w:eastAsia="Times New Roman" w:hAnsi="Times New Roman" w:cs="Times New Roman"/>
          <w:b/>
          <w:bCs/>
          <w:sz w:val="24"/>
          <w:szCs w:val="24"/>
        </w:rPr>
      </w:pPr>
    </w:p>
    <w:p w14:paraId="6F4968D0" w14:textId="77777777" w:rsidR="00A21C96" w:rsidRPr="00942063" w:rsidRDefault="00A21C96" w:rsidP="00C52766">
      <w:pPr>
        <w:spacing w:after="0" w:line="240" w:lineRule="auto"/>
        <w:ind w:left="820"/>
        <w:contextualSpacing/>
        <w:jc w:val="both"/>
        <w:rPr>
          <w:rFonts w:ascii="Times New Roman" w:eastAsia="Times New Roman" w:hAnsi="Times New Roman" w:cs="Times New Roman"/>
          <w:i/>
          <w:iCs/>
          <w:sz w:val="24"/>
          <w:szCs w:val="24"/>
        </w:rPr>
      </w:pPr>
      <w:r w:rsidRPr="00942063">
        <w:rPr>
          <w:rFonts w:ascii="Times New Roman" w:eastAsia="Times New Roman" w:hAnsi="Times New Roman" w:cs="Times New Roman"/>
          <w:b/>
          <w:bCs/>
          <w:sz w:val="24"/>
          <w:szCs w:val="24"/>
        </w:rPr>
        <w:t>Показатели оценивания компетенций:</w:t>
      </w:r>
    </w:p>
    <w:p w14:paraId="6E46E8E6" w14:textId="77777777" w:rsidR="00A21C96" w:rsidRPr="00942063" w:rsidRDefault="00A21C96" w:rsidP="008158BE">
      <w:pPr>
        <w:pStyle w:val="a5"/>
        <w:numPr>
          <w:ilvl w:val="0"/>
          <w:numId w:val="87"/>
        </w:numPr>
        <w:suppressAutoHyphens w:val="0"/>
        <w:autoSpaceDN/>
        <w:ind w:right="200"/>
        <w:contextualSpacing/>
        <w:jc w:val="both"/>
        <w:textAlignment w:val="auto"/>
        <w:rPr>
          <w:rFonts w:eastAsia="Times New Roman"/>
          <w:i/>
          <w:iCs/>
          <w:color w:val="auto"/>
        </w:rPr>
      </w:pPr>
      <w:r w:rsidRPr="00942063">
        <w:rPr>
          <w:rFonts w:eastAsia="Times New Roman"/>
          <w:color w:val="auto"/>
        </w:rPr>
        <w:t>уровень готовности к осуществлению типов задач профессиональной деятельности, установленных ОПОП;</w:t>
      </w:r>
    </w:p>
    <w:p w14:paraId="3161AAC7" w14:textId="77777777" w:rsidR="00A21C96" w:rsidRPr="00942063" w:rsidRDefault="00A21C96" w:rsidP="008158BE">
      <w:pPr>
        <w:pStyle w:val="a5"/>
        <w:numPr>
          <w:ilvl w:val="0"/>
          <w:numId w:val="87"/>
        </w:numPr>
        <w:suppressAutoHyphens w:val="0"/>
        <w:autoSpaceDN/>
        <w:contextualSpacing/>
        <w:jc w:val="both"/>
        <w:textAlignment w:val="auto"/>
        <w:rPr>
          <w:rFonts w:eastAsia="Times New Roman"/>
          <w:i/>
          <w:iCs/>
          <w:color w:val="auto"/>
        </w:rPr>
      </w:pPr>
      <w:r w:rsidRPr="00942063">
        <w:rPr>
          <w:rFonts w:eastAsia="Times New Roman"/>
          <w:color w:val="auto"/>
        </w:rPr>
        <w:t>уровень о</w:t>
      </w:r>
      <w:r w:rsidRPr="00942063">
        <w:rPr>
          <w:color w:val="auto"/>
        </w:rPr>
        <w:t>своения выпускником материала, предусмотренного рабочими программами дисциплин</w:t>
      </w:r>
    </w:p>
    <w:p w14:paraId="0AE16B70" w14:textId="77777777" w:rsidR="00A21C96" w:rsidRPr="00942063" w:rsidRDefault="00A21C96" w:rsidP="008158BE">
      <w:pPr>
        <w:pStyle w:val="a5"/>
        <w:numPr>
          <w:ilvl w:val="0"/>
          <w:numId w:val="87"/>
        </w:numPr>
        <w:suppressAutoHyphens w:val="0"/>
        <w:autoSpaceDN/>
        <w:ind w:right="200"/>
        <w:contextualSpacing/>
        <w:jc w:val="both"/>
        <w:textAlignment w:val="auto"/>
        <w:rPr>
          <w:rFonts w:eastAsia="Times New Roman"/>
          <w:color w:val="auto"/>
        </w:rPr>
      </w:pPr>
      <w:r w:rsidRPr="00942063">
        <w:rPr>
          <w:rFonts w:eastAsia="Times New Roman"/>
          <w:color w:val="auto"/>
        </w:rPr>
        <w:t xml:space="preserve">уровень </w:t>
      </w:r>
      <w:r w:rsidRPr="00942063">
        <w:rPr>
          <w:color w:val="auto"/>
        </w:rPr>
        <w:t>знания и умений, позволяющих решать типовые задачи профессиональной деятельности</w:t>
      </w:r>
      <w:r w:rsidRPr="00942063">
        <w:rPr>
          <w:rFonts w:eastAsia="Times New Roman"/>
          <w:color w:val="auto"/>
        </w:rPr>
        <w:t>;</w:t>
      </w:r>
    </w:p>
    <w:p w14:paraId="04E364AF" w14:textId="77777777" w:rsidR="00EB6E92" w:rsidRPr="00942063" w:rsidRDefault="00A21C96" w:rsidP="008158BE">
      <w:pPr>
        <w:pStyle w:val="a5"/>
        <w:numPr>
          <w:ilvl w:val="0"/>
          <w:numId w:val="87"/>
        </w:numPr>
        <w:suppressAutoHyphens w:val="0"/>
        <w:autoSpaceDN/>
        <w:ind w:right="200"/>
        <w:contextualSpacing/>
        <w:jc w:val="both"/>
        <w:textAlignment w:val="auto"/>
        <w:rPr>
          <w:rFonts w:eastAsia="Times New Roman"/>
          <w:iCs/>
          <w:color w:val="auto"/>
        </w:rPr>
      </w:pPr>
      <w:r w:rsidRPr="00942063">
        <w:rPr>
          <w:rFonts w:eastAsia="Times New Roman"/>
          <w:iCs/>
          <w:color w:val="auto"/>
        </w:rPr>
        <w:t>уровень информационной и коммуникативной культуры.</w:t>
      </w:r>
    </w:p>
    <w:p w14:paraId="229A3B82" w14:textId="77777777" w:rsidR="00A21C96" w:rsidRPr="00942063" w:rsidRDefault="00A21C96" w:rsidP="00C52766">
      <w:pPr>
        <w:pStyle w:val="Standard"/>
        <w:ind w:firstLine="709"/>
        <w:contextualSpacing/>
        <w:jc w:val="both"/>
        <w:rPr>
          <w:rFonts w:ascii="Times New Roman" w:eastAsia="Times New Roman" w:hAnsi="Times New Roman" w:cs="Times New Roman"/>
          <w:iCs/>
          <w:color w:val="auto"/>
        </w:rPr>
      </w:pPr>
    </w:p>
    <w:p w14:paraId="11E9AAF8" w14:textId="77777777" w:rsidR="00A21C96" w:rsidRPr="00942063" w:rsidRDefault="00A21C96" w:rsidP="00C52766">
      <w:pPr>
        <w:spacing w:line="240" w:lineRule="auto"/>
        <w:ind w:left="120" w:right="200" w:firstLine="708"/>
        <w:contextualSpacing/>
        <w:jc w:val="center"/>
        <w:rPr>
          <w:rFonts w:ascii="Times New Roman" w:eastAsia="Times New Roman" w:hAnsi="Times New Roman" w:cs="Times New Roman"/>
          <w:b/>
          <w:iCs/>
          <w:sz w:val="24"/>
          <w:szCs w:val="24"/>
        </w:rPr>
        <w:sectPr w:rsidR="00A21C96" w:rsidRPr="00942063" w:rsidSect="006B6E68">
          <w:footerReference w:type="default" r:id="rId366"/>
          <w:pgSz w:w="11906" w:h="16838"/>
          <w:pgMar w:top="1134" w:right="851" w:bottom="1134" w:left="1701" w:header="720" w:footer="720" w:gutter="0"/>
          <w:cols w:space="720"/>
          <w:titlePg/>
        </w:sectPr>
      </w:pPr>
    </w:p>
    <w:p w14:paraId="4C509D2C" w14:textId="77777777" w:rsidR="00A21C96" w:rsidRPr="00942063" w:rsidRDefault="00A21C96" w:rsidP="00C52766">
      <w:pPr>
        <w:spacing w:line="240" w:lineRule="auto"/>
        <w:ind w:left="120" w:right="200" w:firstLine="708"/>
        <w:contextualSpacing/>
        <w:jc w:val="center"/>
        <w:rPr>
          <w:rFonts w:ascii="Times New Roman" w:eastAsia="Times New Roman" w:hAnsi="Times New Roman" w:cs="Times New Roman"/>
          <w:b/>
          <w:iCs/>
          <w:sz w:val="24"/>
          <w:szCs w:val="24"/>
        </w:rPr>
      </w:pPr>
      <w:r w:rsidRPr="00942063">
        <w:rPr>
          <w:rFonts w:ascii="Times New Roman" w:eastAsia="Times New Roman" w:hAnsi="Times New Roman" w:cs="Times New Roman"/>
          <w:b/>
          <w:iCs/>
          <w:sz w:val="24"/>
          <w:szCs w:val="24"/>
        </w:rPr>
        <w:lastRenderedPageBreak/>
        <w:t xml:space="preserve">Шкала оценивания уровня </w:t>
      </w:r>
      <w:proofErr w:type="spellStart"/>
      <w:r w:rsidRPr="00942063">
        <w:rPr>
          <w:rFonts w:ascii="Times New Roman" w:eastAsia="Times New Roman" w:hAnsi="Times New Roman" w:cs="Times New Roman"/>
          <w:b/>
          <w:iCs/>
          <w:sz w:val="24"/>
          <w:szCs w:val="24"/>
        </w:rPr>
        <w:t>сформированности</w:t>
      </w:r>
      <w:proofErr w:type="spellEnd"/>
      <w:r w:rsidRPr="00942063">
        <w:rPr>
          <w:rFonts w:ascii="Times New Roman" w:eastAsia="Times New Roman" w:hAnsi="Times New Roman" w:cs="Times New Roman"/>
          <w:b/>
          <w:iCs/>
          <w:sz w:val="24"/>
          <w:szCs w:val="24"/>
        </w:rPr>
        <w:t xml:space="preserve"> компетенций </w:t>
      </w:r>
    </w:p>
    <w:p w14:paraId="4BAA79D9" w14:textId="77777777" w:rsidR="005D10C2" w:rsidRPr="00942063" w:rsidRDefault="005D10C2" w:rsidP="00C52766">
      <w:pPr>
        <w:spacing w:line="240" w:lineRule="auto"/>
        <w:ind w:left="120" w:right="200" w:firstLine="708"/>
        <w:contextualSpacing/>
        <w:jc w:val="center"/>
        <w:rPr>
          <w:rFonts w:ascii="Times New Roman" w:eastAsia="Times New Roman" w:hAnsi="Times New Roman" w:cs="Times New Roman"/>
          <w:b/>
          <w:iCs/>
          <w:sz w:val="24"/>
          <w:szCs w:val="24"/>
        </w:rPr>
      </w:pPr>
    </w:p>
    <w:tbl>
      <w:tblPr>
        <w:tblStyle w:val="affd"/>
        <w:tblW w:w="4793" w:type="pct"/>
        <w:tblInd w:w="250" w:type="dxa"/>
        <w:tblLayout w:type="fixed"/>
        <w:tblLook w:val="04A0" w:firstRow="1" w:lastRow="0" w:firstColumn="1" w:lastColumn="0" w:noHBand="0" w:noVBand="1"/>
      </w:tblPr>
      <w:tblGrid>
        <w:gridCol w:w="1725"/>
        <w:gridCol w:w="2297"/>
        <w:gridCol w:w="2871"/>
        <w:gridCol w:w="2727"/>
        <w:gridCol w:w="2294"/>
        <w:gridCol w:w="2440"/>
      </w:tblGrid>
      <w:tr w:rsidR="00A21C96" w:rsidRPr="00942063" w14:paraId="46DB7496" w14:textId="77777777" w:rsidTr="00A21C96">
        <w:tc>
          <w:tcPr>
            <w:tcW w:w="601" w:type="pct"/>
            <w:vMerge w:val="restart"/>
          </w:tcPr>
          <w:p w14:paraId="66116401" w14:textId="77777777" w:rsidR="00A21C96" w:rsidRPr="00942063" w:rsidRDefault="00A21C96" w:rsidP="00C52766">
            <w:pPr>
              <w:contextualSpacing/>
              <w:jc w:val="center"/>
              <w:rPr>
                <w:b/>
                <w:bCs/>
                <w:sz w:val="24"/>
                <w:szCs w:val="24"/>
              </w:rPr>
            </w:pPr>
            <w:r w:rsidRPr="00942063">
              <w:rPr>
                <w:b/>
                <w:bCs/>
                <w:sz w:val="24"/>
                <w:szCs w:val="24"/>
              </w:rPr>
              <w:t>Коды проверяемых компетенций</w:t>
            </w:r>
          </w:p>
          <w:p w14:paraId="443662F7" w14:textId="77777777" w:rsidR="00A21C96" w:rsidRPr="00942063" w:rsidRDefault="00A21C96" w:rsidP="00C52766">
            <w:pPr>
              <w:contextualSpacing/>
              <w:jc w:val="center"/>
              <w:rPr>
                <w:b/>
                <w:sz w:val="24"/>
                <w:szCs w:val="24"/>
              </w:rPr>
            </w:pPr>
          </w:p>
        </w:tc>
        <w:tc>
          <w:tcPr>
            <w:tcW w:w="800" w:type="pct"/>
            <w:vMerge w:val="restart"/>
          </w:tcPr>
          <w:p w14:paraId="757F6715" w14:textId="77777777" w:rsidR="00A21C96" w:rsidRPr="00942063" w:rsidRDefault="00A21C96" w:rsidP="00C52766">
            <w:pPr>
              <w:contextualSpacing/>
              <w:jc w:val="center"/>
              <w:rPr>
                <w:b/>
                <w:sz w:val="24"/>
                <w:szCs w:val="24"/>
              </w:rPr>
            </w:pPr>
            <w:r w:rsidRPr="00942063">
              <w:rPr>
                <w:b/>
                <w:sz w:val="24"/>
                <w:szCs w:val="24"/>
              </w:rPr>
              <w:t>Показатели оценивания компетенций</w:t>
            </w:r>
          </w:p>
        </w:tc>
        <w:tc>
          <w:tcPr>
            <w:tcW w:w="3599" w:type="pct"/>
            <w:gridSpan w:val="4"/>
          </w:tcPr>
          <w:p w14:paraId="33A28A2A" w14:textId="77777777" w:rsidR="00A21C96" w:rsidRPr="00942063" w:rsidRDefault="00A21C96" w:rsidP="00C52766">
            <w:pPr>
              <w:ind w:right="1057"/>
              <w:contextualSpacing/>
              <w:jc w:val="center"/>
              <w:rPr>
                <w:sz w:val="24"/>
                <w:szCs w:val="24"/>
              </w:rPr>
            </w:pPr>
            <w:r w:rsidRPr="00942063">
              <w:rPr>
                <w:b/>
                <w:sz w:val="24"/>
                <w:szCs w:val="24"/>
              </w:rPr>
              <w:t>Критерии оценивания</w:t>
            </w:r>
          </w:p>
          <w:p w14:paraId="7D9B38B5" w14:textId="77777777" w:rsidR="00A21C96" w:rsidRPr="00942063" w:rsidRDefault="00A21C96" w:rsidP="00C52766">
            <w:pPr>
              <w:ind w:right="1198"/>
              <w:contextualSpacing/>
              <w:jc w:val="center"/>
              <w:rPr>
                <w:sz w:val="24"/>
                <w:szCs w:val="24"/>
              </w:rPr>
            </w:pPr>
          </w:p>
        </w:tc>
      </w:tr>
      <w:tr w:rsidR="00A21C96" w:rsidRPr="00942063" w14:paraId="73B5B52F" w14:textId="77777777" w:rsidTr="00A21C96">
        <w:tc>
          <w:tcPr>
            <w:tcW w:w="601" w:type="pct"/>
            <w:vMerge/>
          </w:tcPr>
          <w:p w14:paraId="6C1469A5" w14:textId="77777777" w:rsidR="00A21C96" w:rsidRPr="00942063" w:rsidRDefault="00A21C96" w:rsidP="00C52766">
            <w:pPr>
              <w:contextualSpacing/>
              <w:rPr>
                <w:sz w:val="24"/>
                <w:szCs w:val="24"/>
              </w:rPr>
            </w:pPr>
          </w:p>
        </w:tc>
        <w:tc>
          <w:tcPr>
            <w:tcW w:w="800" w:type="pct"/>
            <w:vMerge/>
          </w:tcPr>
          <w:p w14:paraId="6625BFE6" w14:textId="77777777" w:rsidR="00A21C96" w:rsidRPr="00942063" w:rsidRDefault="00A21C96" w:rsidP="00C52766">
            <w:pPr>
              <w:contextualSpacing/>
              <w:rPr>
                <w:sz w:val="24"/>
                <w:szCs w:val="24"/>
              </w:rPr>
            </w:pPr>
          </w:p>
        </w:tc>
        <w:tc>
          <w:tcPr>
            <w:tcW w:w="1000" w:type="pct"/>
          </w:tcPr>
          <w:p w14:paraId="513FB631" w14:textId="77777777" w:rsidR="00A21C96" w:rsidRPr="00942063" w:rsidRDefault="00A21C96" w:rsidP="00C52766">
            <w:pPr>
              <w:contextualSpacing/>
              <w:jc w:val="center"/>
              <w:rPr>
                <w:b/>
                <w:sz w:val="24"/>
                <w:szCs w:val="24"/>
              </w:rPr>
            </w:pPr>
            <w:r w:rsidRPr="00942063">
              <w:rPr>
                <w:b/>
                <w:sz w:val="24"/>
                <w:szCs w:val="24"/>
              </w:rPr>
              <w:t>«неудовлетворительно»</w:t>
            </w:r>
          </w:p>
          <w:p w14:paraId="143D5543" w14:textId="77777777" w:rsidR="00A21C96" w:rsidRPr="00942063" w:rsidRDefault="00A21C96" w:rsidP="00C52766">
            <w:pPr>
              <w:contextualSpacing/>
              <w:jc w:val="center"/>
              <w:rPr>
                <w:b/>
                <w:sz w:val="24"/>
                <w:szCs w:val="24"/>
              </w:rPr>
            </w:pPr>
          </w:p>
        </w:tc>
        <w:tc>
          <w:tcPr>
            <w:tcW w:w="950" w:type="pct"/>
          </w:tcPr>
          <w:p w14:paraId="0FFCAE8E" w14:textId="77777777" w:rsidR="00A21C96" w:rsidRPr="00942063" w:rsidRDefault="00A21C96" w:rsidP="00C52766">
            <w:pPr>
              <w:contextualSpacing/>
              <w:jc w:val="center"/>
              <w:rPr>
                <w:b/>
                <w:sz w:val="24"/>
                <w:szCs w:val="24"/>
              </w:rPr>
            </w:pPr>
            <w:r w:rsidRPr="00942063">
              <w:rPr>
                <w:b/>
                <w:sz w:val="24"/>
                <w:szCs w:val="24"/>
              </w:rPr>
              <w:t>«удовлетворительно»</w:t>
            </w:r>
          </w:p>
          <w:p w14:paraId="6BC12E70" w14:textId="77777777" w:rsidR="00A21C96" w:rsidRPr="00942063" w:rsidRDefault="00A21C96" w:rsidP="00C52766">
            <w:pPr>
              <w:contextualSpacing/>
              <w:jc w:val="center"/>
              <w:rPr>
                <w:b/>
                <w:sz w:val="24"/>
                <w:szCs w:val="24"/>
              </w:rPr>
            </w:pPr>
          </w:p>
        </w:tc>
        <w:tc>
          <w:tcPr>
            <w:tcW w:w="799" w:type="pct"/>
          </w:tcPr>
          <w:p w14:paraId="6D1F6902" w14:textId="77777777" w:rsidR="00A21C96" w:rsidRPr="00942063" w:rsidRDefault="00A21C96" w:rsidP="00C52766">
            <w:pPr>
              <w:contextualSpacing/>
              <w:jc w:val="center"/>
              <w:rPr>
                <w:b/>
                <w:sz w:val="24"/>
                <w:szCs w:val="24"/>
              </w:rPr>
            </w:pPr>
            <w:r w:rsidRPr="00942063">
              <w:rPr>
                <w:b/>
                <w:sz w:val="24"/>
                <w:szCs w:val="24"/>
              </w:rPr>
              <w:t>«хорошо»</w:t>
            </w:r>
          </w:p>
          <w:p w14:paraId="690C6856" w14:textId="77777777" w:rsidR="00A21C96" w:rsidRPr="00942063" w:rsidRDefault="00A21C96" w:rsidP="00C52766">
            <w:pPr>
              <w:contextualSpacing/>
              <w:jc w:val="center"/>
              <w:rPr>
                <w:b/>
                <w:sz w:val="24"/>
                <w:szCs w:val="24"/>
              </w:rPr>
            </w:pPr>
          </w:p>
        </w:tc>
        <w:tc>
          <w:tcPr>
            <w:tcW w:w="851" w:type="pct"/>
          </w:tcPr>
          <w:p w14:paraId="1C0B99C4" w14:textId="77777777" w:rsidR="00A21C96" w:rsidRPr="00942063" w:rsidRDefault="00A21C96" w:rsidP="00C52766">
            <w:pPr>
              <w:contextualSpacing/>
              <w:jc w:val="center"/>
              <w:rPr>
                <w:b/>
                <w:sz w:val="24"/>
                <w:szCs w:val="24"/>
              </w:rPr>
            </w:pPr>
            <w:r w:rsidRPr="00942063">
              <w:rPr>
                <w:b/>
                <w:sz w:val="24"/>
                <w:szCs w:val="24"/>
              </w:rPr>
              <w:t>«отлично»</w:t>
            </w:r>
          </w:p>
          <w:p w14:paraId="0416A49C" w14:textId="77777777" w:rsidR="00A21C96" w:rsidRPr="00942063" w:rsidRDefault="00A21C96" w:rsidP="00C52766">
            <w:pPr>
              <w:contextualSpacing/>
              <w:jc w:val="center"/>
              <w:rPr>
                <w:b/>
                <w:sz w:val="24"/>
                <w:szCs w:val="24"/>
              </w:rPr>
            </w:pPr>
          </w:p>
        </w:tc>
      </w:tr>
      <w:tr w:rsidR="00A21C96" w:rsidRPr="00942063" w14:paraId="402D708A" w14:textId="77777777" w:rsidTr="00A21C96">
        <w:tc>
          <w:tcPr>
            <w:tcW w:w="601" w:type="pct"/>
          </w:tcPr>
          <w:p w14:paraId="3057B7C6" w14:textId="3031E2E0" w:rsidR="00C65C97" w:rsidRDefault="00C65C97" w:rsidP="00C52766">
            <w:pPr>
              <w:contextualSpacing/>
              <w:rPr>
                <w:sz w:val="24"/>
                <w:szCs w:val="24"/>
              </w:rPr>
            </w:pPr>
            <w:r>
              <w:rPr>
                <w:sz w:val="24"/>
                <w:szCs w:val="24"/>
              </w:rPr>
              <w:t>УК-10</w:t>
            </w:r>
          </w:p>
          <w:p w14:paraId="1CF4B4FA" w14:textId="77777777" w:rsidR="00A21C96" w:rsidRPr="00942063" w:rsidRDefault="00A21C96" w:rsidP="00C52766">
            <w:pPr>
              <w:contextualSpacing/>
              <w:rPr>
                <w:sz w:val="24"/>
                <w:szCs w:val="24"/>
              </w:rPr>
            </w:pPr>
            <w:r w:rsidRPr="00942063">
              <w:rPr>
                <w:sz w:val="24"/>
                <w:szCs w:val="24"/>
              </w:rPr>
              <w:t>ОПК-1</w:t>
            </w:r>
          </w:p>
          <w:p w14:paraId="72CF99AF" w14:textId="77777777" w:rsidR="00A21C96" w:rsidRPr="00942063" w:rsidRDefault="00A21C96" w:rsidP="00C52766">
            <w:pPr>
              <w:contextualSpacing/>
              <w:rPr>
                <w:sz w:val="24"/>
                <w:szCs w:val="24"/>
              </w:rPr>
            </w:pPr>
            <w:r w:rsidRPr="00942063">
              <w:rPr>
                <w:sz w:val="24"/>
                <w:szCs w:val="24"/>
              </w:rPr>
              <w:t>ОПК-6</w:t>
            </w:r>
          </w:p>
          <w:p w14:paraId="2147B7A0" w14:textId="77777777" w:rsidR="00A21C96" w:rsidRPr="00942063" w:rsidRDefault="00A21C96" w:rsidP="00C52766">
            <w:pPr>
              <w:contextualSpacing/>
              <w:rPr>
                <w:sz w:val="24"/>
                <w:szCs w:val="24"/>
              </w:rPr>
            </w:pPr>
            <w:r w:rsidRPr="00942063">
              <w:rPr>
                <w:sz w:val="24"/>
                <w:szCs w:val="24"/>
              </w:rPr>
              <w:t>ПК-1</w:t>
            </w:r>
          </w:p>
          <w:p w14:paraId="575C4213" w14:textId="77777777" w:rsidR="00A21C96" w:rsidRPr="00942063" w:rsidRDefault="00A21C96" w:rsidP="00C52766">
            <w:pPr>
              <w:contextualSpacing/>
              <w:rPr>
                <w:sz w:val="24"/>
                <w:szCs w:val="24"/>
              </w:rPr>
            </w:pPr>
            <w:r w:rsidRPr="00942063">
              <w:rPr>
                <w:sz w:val="24"/>
                <w:szCs w:val="24"/>
              </w:rPr>
              <w:t>ПК-2</w:t>
            </w:r>
          </w:p>
          <w:p w14:paraId="095FC1A6" w14:textId="77777777" w:rsidR="00A21C96" w:rsidRPr="00942063" w:rsidRDefault="00A21C96" w:rsidP="00C52766">
            <w:pPr>
              <w:contextualSpacing/>
              <w:rPr>
                <w:sz w:val="24"/>
                <w:szCs w:val="24"/>
              </w:rPr>
            </w:pPr>
            <w:r w:rsidRPr="00942063">
              <w:rPr>
                <w:sz w:val="24"/>
                <w:szCs w:val="24"/>
              </w:rPr>
              <w:t>ПК-4</w:t>
            </w:r>
          </w:p>
          <w:p w14:paraId="3994C29D" w14:textId="77777777" w:rsidR="00A21C96" w:rsidRPr="00942063" w:rsidRDefault="00A21C96" w:rsidP="00C52766">
            <w:pPr>
              <w:contextualSpacing/>
              <w:rPr>
                <w:sz w:val="24"/>
                <w:szCs w:val="24"/>
              </w:rPr>
            </w:pPr>
          </w:p>
        </w:tc>
        <w:tc>
          <w:tcPr>
            <w:tcW w:w="800" w:type="pct"/>
          </w:tcPr>
          <w:p w14:paraId="1AFADB8D" w14:textId="77777777" w:rsidR="00A21C96" w:rsidRPr="00942063" w:rsidRDefault="00A21C96" w:rsidP="00C52766">
            <w:pPr>
              <w:contextualSpacing/>
              <w:rPr>
                <w:sz w:val="24"/>
                <w:szCs w:val="24"/>
              </w:rPr>
            </w:pPr>
            <w:r w:rsidRPr="00942063">
              <w:rPr>
                <w:sz w:val="24"/>
                <w:szCs w:val="24"/>
              </w:rPr>
              <w:t>Готовность к осуществлению типов задач профессиональной деятельности, установленных ОПОП</w:t>
            </w:r>
          </w:p>
        </w:tc>
        <w:tc>
          <w:tcPr>
            <w:tcW w:w="1000" w:type="pct"/>
          </w:tcPr>
          <w:p w14:paraId="24C573E3" w14:textId="77777777" w:rsidR="00A21C96" w:rsidRPr="00942063" w:rsidRDefault="00A21C96" w:rsidP="00C52766">
            <w:pPr>
              <w:contextualSpacing/>
              <w:rPr>
                <w:sz w:val="24"/>
                <w:szCs w:val="24"/>
              </w:rPr>
            </w:pPr>
            <w:r w:rsidRPr="00942063">
              <w:rPr>
                <w:sz w:val="24"/>
                <w:szCs w:val="24"/>
              </w:rPr>
              <w:t>Почти не демонстрирует готовность к осуществлению профессиональной деятельности, не использует профессиональную терминологию или использует ее неграмотно, испытывает затруднения при решении профессиональных которые не исправляет даже после дополнительных вопросов</w:t>
            </w:r>
          </w:p>
        </w:tc>
        <w:tc>
          <w:tcPr>
            <w:tcW w:w="950" w:type="pct"/>
          </w:tcPr>
          <w:p w14:paraId="45FB7FC4" w14:textId="77777777" w:rsidR="00A21C96" w:rsidRPr="00942063" w:rsidRDefault="00A21C96" w:rsidP="00C52766">
            <w:pPr>
              <w:contextualSpacing/>
              <w:rPr>
                <w:sz w:val="24"/>
                <w:szCs w:val="24"/>
              </w:rPr>
            </w:pPr>
            <w:r w:rsidRPr="00942063">
              <w:rPr>
                <w:sz w:val="24"/>
                <w:szCs w:val="24"/>
              </w:rPr>
              <w:t>В основном демонстрирует готовность к осуществлению профессиональной деятельности, профессиональную терминологию использует мало, испытывает затруднения при решении профессиональных задач, которые не всегда самостоятельно исправляет</w:t>
            </w:r>
          </w:p>
        </w:tc>
        <w:tc>
          <w:tcPr>
            <w:tcW w:w="799" w:type="pct"/>
          </w:tcPr>
          <w:p w14:paraId="5C6153CC" w14:textId="77777777" w:rsidR="00A21C96" w:rsidRPr="00942063" w:rsidRDefault="00A21C96" w:rsidP="00C52766">
            <w:pPr>
              <w:contextualSpacing/>
              <w:rPr>
                <w:sz w:val="24"/>
                <w:szCs w:val="24"/>
              </w:rPr>
            </w:pPr>
            <w:r w:rsidRPr="00942063">
              <w:rPr>
                <w:sz w:val="24"/>
                <w:szCs w:val="24"/>
              </w:rPr>
              <w:t>Демонстрирует готовность к осуществлению профессиональной деятельности, использует профессиональную терминологию, испытывает незначительные затруднения при решении профессиональных задач, которые легко исправляет</w:t>
            </w:r>
          </w:p>
        </w:tc>
        <w:tc>
          <w:tcPr>
            <w:tcW w:w="851" w:type="pct"/>
          </w:tcPr>
          <w:p w14:paraId="1CD8B1E5" w14:textId="77777777" w:rsidR="00A21C96" w:rsidRPr="00942063" w:rsidRDefault="00A21C96" w:rsidP="00C52766">
            <w:pPr>
              <w:contextualSpacing/>
              <w:rPr>
                <w:sz w:val="24"/>
                <w:szCs w:val="24"/>
              </w:rPr>
            </w:pPr>
            <w:r w:rsidRPr="00942063">
              <w:rPr>
                <w:sz w:val="24"/>
                <w:szCs w:val="24"/>
              </w:rPr>
              <w:t>Демонстрирует готовность к осуществлению профессиональной деятельности, использует профессиональную терминологию грамотно, не испытывает затруднений при решении профессиональных задач</w:t>
            </w:r>
          </w:p>
        </w:tc>
      </w:tr>
      <w:tr w:rsidR="00A21C96" w:rsidRPr="00942063" w14:paraId="78871DB7" w14:textId="77777777" w:rsidTr="00A21C96">
        <w:tc>
          <w:tcPr>
            <w:tcW w:w="601" w:type="pct"/>
          </w:tcPr>
          <w:p w14:paraId="2A432983" w14:textId="77777777" w:rsidR="00A21C96" w:rsidRPr="00942063" w:rsidRDefault="00A21C96" w:rsidP="00C52766">
            <w:pPr>
              <w:contextualSpacing/>
              <w:rPr>
                <w:sz w:val="24"/>
                <w:szCs w:val="24"/>
              </w:rPr>
            </w:pPr>
            <w:r w:rsidRPr="00942063">
              <w:rPr>
                <w:sz w:val="24"/>
                <w:szCs w:val="24"/>
              </w:rPr>
              <w:t>УК-3</w:t>
            </w:r>
          </w:p>
          <w:p w14:paraId="6D9C5616" w14:textId="77777777" w:rsidR="00A21C96" w:rsidRPr="00942063" w:rsidRDefault="00A21C96" w:rsidP="00C52766">
            <w:pPr>
              <w:contextualSpacing/>
              <w:rPr>
                <w:sz w:val="24"/>
                <w:szCs w:val="24"/>
              </w:rPr>
            </w:pPr>
            <w:r w:rsidRPr="00942063">
              <w:rPr>
                <w:sz w:val="24"/>
                <w:szCs w:val="24"/>
              </w:rPr>
              <w:t xml:space="preserve">УК-7 </w:t>
            </w:r>
          </w:p>
          <w:p w14:paraId="219F7F7B" w14:textId="77777777" w:rsidR="00A21C96" w:rsidRPr="00942063" w:rsidRDefault="00A21C96" w:rsidP="00C52766">
            <w:pPr>
              <w:contextualSpacing/>
              <w:rPr>
                <w:sz w:val="24"/>
                <w:szCs w:val="24"/>
              </w:rPr>
            </w:pPr>
            <w:r w:rsidRPr="00942063">
              <w:rPr>
                <w:sz w:val="24"/>
                <w:szCs w:val="24"/>
              </w:rPr>
              <w:t>УК-8</w:t>
            </w:r>
          </w:p>
          <w:p w14:paraId="7EEA6453" w14:textId="77777777" w:rsidR="00A21C96" w:rsidRPr="00942063" w:rsidRDefault="00A21C96" w:rsidP="00C52766">
            <w:pPr>
              <w:contextualSpacing/>
              <w:rPr>
                <w:sz w:val="24"/>
                <w:szCs w:val="24"/>
              </w:rPr>
            </w:pPr>
            <w:r w:rsidRPr="00942063">
              <w:rPr>
                <w:sz w:val="24"/>
                <w:szCs w:val="24"/>
              </w:rPr>
              <w:t>ПК-5</w:t>
            </w:r>
          </w:p>
          <w:p w14:paraId="0117D1C5" w14:textId="77777777" w:rsidR="00A21C96" w:rsidRPr="00942063" w:rsidRDefault="00A21C96" w:rsidP="00C52766">
            <w:pPr>
              <w:contextualSpacing/>
              <w:rPr>
                <w:sz w:val="24"/>
                <w:szCs w:val="24"/>
              </w:rPr>
            </w:pPr>
          </w:p>
        </w:tc>
        <w:tc>
          <w:tcPr>
            <w:tcW w:w="800" w:type="pct"/>
          </w:tcPr>
          <w:p w14:paraId="09D731BC" w14:textId="77777777" w:rsidR="00A21C96" w:rsidRPr="00942063" w:rsidRDefault="00A21C96" w:rsidP="00C52766">
            <w:pPr>
              <w:contextualSpacing/>
              <w:rPr>
                <w:sz w:val="24"/>
                <w:szCs w:val="24"/>
              </w:rPr>
            </w:pPr>
            <w:r w:rsidRPr="00942063">
              <w:rPr>
                <w:sz w:val="24"/>
                <w:szCs w:val="24"/>
              </w:rPr>
              <w:t>Освоение выпускником материала, предусмотренного рабочими программами дисциплин</w:t>
            </w:r>
          </w:p>
        </w:tc>
        <w:tc>
          <w:tcPr>
            <w:tcW w:w="1000" w:type="pct"/>
          </w:tcPr>
          <w:p w14:paraId="1F9BB17F" w14:textId="77777777" w:rsidR="00A21C96" w:rsidRPr="00942063" w:rsidRDefault="00A21C96" w:rsidP="00C52766">
            <w:pPr>
              <w:contextualSpacing/>
              <w:rPr>
                <w:sz w:val="24"/>
                <w:szCs w:val="24"/>
              </w:rPr>
            </w:pPr>
            <w:r w:rsidRPr="00942063">
              <w:rPr>
                <w:sz w:val="24"/>
                <w:szCs w:val="24"/>
              </w:rPr>
              <w:t>Представляет анализ исследуемой проблемы бессистемно, на основе отрывочных знаний некоторых дисциплин</w:t>
            </w:r>
          </w:p>
        </w:tc>
        <w:tc>
          <w:tcPr>
            <w:tcW w:w="950" w:type="pct"/>
          </w:tcPr>
          <w:p w14:paraId="32F51CF5" w14:textId="77777777" w:rsidR="00A21C96" w:rsidRPr="00942063" w:rsidRDefault="00A21C96" w:rsidP="00C52766">
            <w:pPr>
              <w:contextualSpacing/>
              <w:rPr>
                <w:sz w:val="24"/>
                <w:szCs w:val="24"/>
              </w:rPr>
            </w:pPr>
            <w:r w:rsidRPr="00942063">
              <w:rPr>
                <w:sz w:val="24"/>
                <w:szCs w:val="24"/>
              </w:rPr>
              <w:t>Представляет анализ некоторых сторон исследуемой проблемы, недостаточно системно использует материал, предусмотренный рабочими программами изученных дисциплин</w:t>
            </w:r>
          </w:p>
        </w:tc>
        <w:tc>
          <w:tcPr>
            <w:tcW w:w="799" w:type="pct"/>
          </w:tcPr>
          <w:p w14:paraId="0064AD99" w14:textId="77777777" w:rsidR="00A21C96" w:rsidRPr="00942063" w:rsidRDefault="00A21C96" w:rsidP="00C52766">
            <w:pPr>
              <w:contextualSpacing/>
              <w:rPr>
                <w:sz w:val="24"/>
                <w:szCs w:val="24"/>
              </w:rPr>
            </w:pPr>
            <w:r w:rsidRPr="00942063">
              <w:rPr>
                <w:sz w:val="24"/>
                <w:szCs w:val="24"/>
              </w:rPr>
              <w:t xml:space="preserve">Представляет анализ разных сторон исследуемой проблемы. Но недостаточно системно использует материал, предусмотренный рабочими </w:t>
            </w:r>
            <w:r w:rsidRPr="00942063">
              <w:rPr>
                <w:sz w:val="24"/>
                <w:szCs w:val="24"/>
              </w:rPr>
              <w:lastRenderedPageBreak/>
              <w:t>программами изученных дисциплин</w:t>
            </w:r>
          </w:p>
        </w:tc>
        <w:tc>
          <w:tcPr>
            <w:tcW w:w="851" w:type="pct"/>
          </w:tcPr>
          <w:p w14:paraId="31648676" w14:textId="77777777" w:rsidR="00A21C96" w:rsidRPr="00942063" w:rsidRDefault="00A21C96" w:rsidP="00C52766">
            <w:pPr>
              <w:contextualSpacing/>
              <w:rPr>
                <w:sz w:val="24"/>
                <w:szCs w:val="24"/>
              </w:rPr>
            </w:pPr>
            <w:r w:rsidRPr="00942063">
              <w:rPr>
                <w:sz w:val="24"/>
                <w:szCs w:val="24"/>
              </w:rPr>
              <w:lastRenderedPageBreak/>
              <w:t>Представляет системный анализ всех сторон исследуемой проблемы, используя знания и умения, полученные из разных дисциплин</w:t>
            </w:r>
          </w:p>
        </w:tc>
      </w:tr>
      <w:tr w:rsidR="00A21C96" w:rsidRPr="00942063" w14:paraId="2D9811D1" w14:textId="77777777" w:rsidTr="00A21C96">
        <w:tc>
          <w:tcPr>
            <w:tcW w:w="601" w:type="pct"/>
          </w:tcPr>
          <w:p w14:paraId="728BF8F0" w14:textId="77777777" w:rsidR="00A21C96" w:rsidRPr="00942063" w:rsidRDefault="00A21C96" w:rsidP="00C52766">
            <w:pPr>
              <w:contextualSpacing/>
              <w:rPr>
                <w:sz w:val="24"/>
                <w:szCs w:val="24"/>
              </w:rPr>
            </w:pPr>
            <w:r w:rsidRPr="00942063">
              <w:rPr>
                <w:sz w:val="24"/>
                <w:szCs w:val="24"/>
              </w:rPr>
              <w:lastRenderedPageBreak/>
              <w:t>ОПК-4</w:t>
            </w:r>
          </w:p>
          <w:p w14:paraId="7EDA16BB" w14:textId="77777777" w:rsidR="00A21C96" w:rsidRPr="00942063" w:rsidRDefault="00A21C96" w:rsidP="00C52766">
            <w:pPr>
              <w:contextualSpacing/>
              <w:rPr>
                <w:sz w:val="24"/>
                <w:szCs w:val="24"/>
              </w:rPr>
            </w:pPr>
            <w:r w:rsidRPr="00942063">
              <w:rPr>
                <w:sz w:val="24"/>
                <w:szCs w:val="24"/>
              </w:rPr>
              <w:t>ОПК-5</w:t>
            </w:r>
          </w:p>
          <w:p w14:paraId="0FA6F467" w14:textId="77777777" w:rsidR="00A21C96" w:rsidRPr="00942063" w:rsidRDefault="00A21C96" w:rsidP="00C52766">
            <w:pPr>
              <w:contextualSpacing/>
              <w:rPr>
                <w:sz w:val="24"/>
                <w:szCs w:val="24"/>
              </w:rPr>
            </w:pPr>
            <w:r w:rsidRPr="00942063">
              <w:rPr>
                <w:sz w:val="24"/>
                <w:szCs w:val="24"/>
              </w:rPr>
              <w:t>ПК-2</w:t>
            </w:r>
          </w:p>
          <w:p w14:paraId="12FADFA0" w14:textId="77777777" w:rsidR="00A21C96" w:rsidRPr="00942063" w:rsidRDefault="00A21C96" w:rsidP="00C52766">
            <w:pPr>
              <w:contextualSpacing/>
              <w:rPr>
                <w:sz w:val="24"/>
                <w:szCs w:val="24"/>
              </w:rPr>
            </w:pPr>
            <w:r w:rsidRPr="00942063">
              <w:rPr>
                <w:sz w:val="24"/>
                <w:szCs w:val="24"/>
              </w:rPr>
              <w:t>ПК-4</w:t>
            </w:r>
          </w:p>
          <w:p w14:paraId="3D61A630" w14:textId="77777777" w:rsidR="00A21C96" w:rsidRPr="00942063" w:rsidRDefault="00A21C96" w:rsidP="00C52766">
            <w:pPr>
              <w:contextualSpacing/>
              <w:rPr>
                <w:sz w:val="24"/>
                <w:szCs w:val="24"/>
              </w:rPr>
            </w:pPr>
          </w:p>
        </w:tc>
        <w:tc>
          <w:tcPr>
            <w:tcW w:w="800" w:type="pct"/>
          </w:tcPr>
          <w:p w14:paraId="66314797" w14:textId="77777777" w:rsidR="00A21C96" w:rsidRPr="00942063" w:rsidRDefault="00A21C96" w:rsidP="00C52766">
            <w:pPr>
              <w:contextualSpacing/>
              <w:rPr>
                <w:sz w:val="24"/>
                <w:szCs w:val="24"/>
              </w:rPr>
            </w:pPr>
            <w:r w:rsidRPr="00942063">
              <w:rPr>
                <w:sz w:val="24"/>
                <w:szCs w:val="24"/>
              </w:rPr>
              <w:t>Знания и умения, позволяющие решать типовые задачи профессиональной деятельности</w:t>
            </w:r>
          </w:p>
        </w:tc>
        <w:tc>
          <w:tcPr>
            <w:tcW w:w="1000" w:type="pct"/>
          </w:tcPr>
          <w:p w14:paraId="0B9468FD" w14:textId="77777777" w:rsidR="00A21C96" w:rsidRPr="00942063" w:rsidRDefault="00A21C96" w:rsidP="00C52766">
            <w:pPr>
              <w:contextualSpacing/>
              <w:rPr>
                <w:sz w:val="24"/>
                <w:szCs w:val="24"/>
              </w:rPr>
            </w:pPr>
            <w:r w:rsidRPr="00942063">
              <w:rPr>
                <w:sz w:val="24"/>
                <w:szCs w:val="24"/>
              </w:rPr>
              <w:t>Не предлагает решения исследуемой проблемы или задачи, или предлагает, но никак его не обосновывает</w:t>
            </w:r>
          </w:p>
        </w:tc>
        <w:tc>
          <w:tcPr>
            <w:tcW w:w="950" w:type="pct"/>
          </w:tcPr>
          <w:p w14:paraId="578C726C" w14:textId="77777777" w:rsidR="00A21C96" w:rsidRPr="00942063" w:rsidRDefault="00A21C96" w:rsidP="00C52766">
            <w:pPr>
              <w:contextualSpacing/>
              <w:rPr>
                <w:sz w:val="24"/>
                <w:szCs w:val="24"/>
              </w:rPr>
            </w:pPr>
            <w:r w:rsidRPr="00942063">
              <w:rPr>
                <w:sz w:val="24"/>
                <w:szCs w:val="24"/>
              </w:rPr>
              <w:t>Предлагает традиционное решение задач профессиональной деятельности, но обосновывает его не в полной мере</w:t>
            </w:r>
          </w:p>
        </w:tc>
        <w:tc>
          <w:tcPr>
            <w:tcW w:w="799" w:type="pct"/>
          </w:tcPr>
          <w:p w14:paraId="420E8222" w14:textId="77777777" w:rsidR="00A21C96" w:rsidRPr="00942063" w:rsidRDefault="00A21C96" w:rsidP="00C52766">
            <w:pPr>
              <w:contextualSpacing/>
              <w:rPr>
                <w:sz w:val="24"/>
                <w:szCs w:val="24"/>
              </w:rPr>
            </w:pPr>
            <w:r w:rsidRPr="00942063">
              <w:rPr>
                <w:sz w:val="24"/>
                <w:szCs w:val="24"/>
              </w:rPr>
              <w:t>Предлагает и полностью обосновывает традиционное решение задач профессиональной деятельности</w:t>
            </w:r>
          </w:p>
        </w:tc>
        <w:tc>
          <w:tcPr>
            <w:tcW w:w="851" w:type="pct"/>
          </w:tcPr>
          <w:p w14:paraId="41A33794" w14:textId="77777777" w:rsidR="00A21C96" w:rsidRPr="00942063" w:rsidRDefault="00A21C96" w:rsidP="00C52766">
            <w:pPr>
              <w:contextualSpacing/>
              <w:rPr>
                <w:sz w:val="24"/>
                <w:szCs w:val="24"/>
              </w:rPr>
            </w:pPr>
            <w:r w:rsidRPr="00942063">
              <w:rPr>
                <w:sz w:val="24"/>
                <w:szCs w:val="24"/>
              </w:rPr>
              <w:t>Предлагает и полностью обосновывает творческое решение задач профессиональной деятельности</w:t>
            </w:r>
          </w:p>
        </w:tc>
      </w:tr>
      <w:tr w:rsidR="00A21C96" w:rsidRPr="00942063" w14:paraId="7A0BE57C" w14:textId="77777777" w:rsidTr="00A21C96">
        <w:tc>
          <w:tcPr>
            <w:tcW w:w="601" w:type="pct"/>
          </w:tcPr>
          <w:p w14:paraId="3DF04BBA" w14:textId="77777777" w:rsidR="00A21C96" w:rsidRPr="00942063" w:rsidRDefault="00A21C96" w:rsidP="00C52766">
            <w:pPr>
              <w:contextualSpacing/>
              <w:rPr>
                <w:sz w:val="24"/>
                <w:szCs w:val="24"/>
              </w:rPr>
            </w:pPr>
            <w:r w:rsidRPr="00942063">
              <w:rPr>
                <w:sz w:val="24"/>
                <w:szCs w:val="24"/>
              </w:rPr>
              <w:t>УК-3</w:t>
            </w:r>
          </w:p>
          <w:p w14:paraId="4695FF61" w14:textId="77777777" w:rsidR="00A21C96" w:rsidRPr="00942063" w:rsidRDefault="00A21C96" w:rsidP="00C52766">
            <w:pPr>
              <w:contextualSpacing/>
              <w:rPr>
                <w:sz w:val="24"/>
                <w:szCs w:val="24"/>
              </w:rPr>
            </w:pPr>
            <w:r w:rsidRPr="00942063">
              <w:rPr>
                <w:sz w:val="24"/>
                <w:szCs w:val="24"/>
              </w:rPr>
              <w:t>УК-5</w:t>
            </w:r>
          </w:p>
          <w:p w14:paraId="0372F9CB" w14:textId="77777777" w:rsidR="00A21C96" w:rsidRPr="00942063" w:rsidRDefault="00A21C96" w:rsidP="00C52766">
            <w:pPr>
              <w:contextualSpacing/>
              <w:rPr>
                <w:sz w:val="24"/>
                <w:szCs w:val="24"/>
              </w:rPr>
            </w:pPr>
            <w:r w:rsidRPr="00942063">
              <w:rPr>
                <w:sz w:val="24"/>
                <w:szCs w:val="24"/>
              </w:rPr>
              <w:t>УК-7</w:t>
            </w:r>
          </w:p>
          <w:p w14:paraId="6CE59425" w14:textId="77777777" w:rsidR="00A21C96" w:rsidRPr="00942063" w:rsidRDefault="00A21C96" w:rsidP="00C52766">
            <w:pPr>
              <w:contextualSpacing/>
              <w:rPr>
                <w:sz w:val="24"/>
                <w:szCs w:val="24"/>
              </w:rPr>
            </w:pPr>
            <w:r w:rsidRPr="00942063">
              <w:rPr>
                <w:sz w:val="24"/>
                <w:szCs w:val="24"/>
              </w:rPr>
              <w:t>УК-8</w:t>
            </w:r>
          </w:p>
          <w:p w14:paraId="3E714082" w14:textId="77777777" w:rsidR="00A21C96" w:rsidRPr="00942063" w:rsidRDefault="00A21C96" w:rsidP="00C52766">
            <w:pPr>
              <w:contextualSpacing/>
              <w:rPr>
                <w:sz w:val="24"/>
                <w:szCs w:val="24"/>
              </w:rPr>
            </w:pPr>
            <w:r w:rsidRPr="00942063">
              <w:rPr>
                <w:sz w:val="24"/>
                <w:szCs w:val="24"/>
              </w:rPr>
              <w:t>ОПК-1</w:t>
            </w:r>
          </w:p>
          <w:p w14:paraId="19C498D1" w14:textId="77777777" w:rsidR="00A21C96" w:rsidRPr="00942063" w:rsidRDefault="00A21C96" w:rsidP="00C52766">
            <w:pPr>
              <w:contextualSpacing/>
              <w:rPr>
                <w:sz w:val="24"/>
                <w:szCs w:val="24"/>
              </w:rPr>
            </w:pPr>
            <w:r w:rsidRPr="00942063">
              <w:rPr>
                <w:sz w:val="24"/>
                <w:szCs w:val="24"/>
              </w:rPr>
              <w:t>ОПК-6</w:t>
            </w:r>
          </w:p>
          <w:p w14:paraId="26273862" w14:textId="77777777" w:rsidR="00A21C96" w:rsidRPr="00942063" w:rsidRDefault="00A21C96" w:rsidP="00C52766">
            <w:pPr>
              <w:contextualSpacing/>
              <w:rPr>
                <w:sz w:val="24"/>
                <w:szCs w:val="24"/>
              </w:rPr>
            </w:pPr>
            <w:r w:rsidRPr="00942063">
              <w:rPr>
                <w:sz w:val="24"/>
                <w:szCs w:val="24"/>
              </w:rPr>
              <w:t>ОПК-7</w:t>
            </w:r>
          </w:p>
          <w:p w14:paraId="49AAD2C1" w14:textId="77777777" w:rsidR="00A21C96" w:rsidRPr="00942063" w:rsidRDefault="00A21C96" w:rsidP="00C52766">
            <w:pPr>
              <w:contextualSpacing/>
              <w:rPr>
                <w:sz w:val="24"/>
                <w:szCs w:val="24"/>
              </w:rPr>
            </w:pPr>
            <w:r w:rsidRPr="00942063">
              <w:rPr>
                <w:sz w:val="24"/>
                <w:szCs w:val="24"/>
              </w:rPr>
              <w:t>ПК-1</w:t>
            </w:r>
          </w:p>
          <w:p w14:paraId="39641712" w14:textId="77777777" w:rsidR="00A21C96" w:rsidRPr="00942063" w:rsidRDefault="00A21C96" w:rsidP="00C52766">
            <w:pPr>
              <w:contextualSpacing/>
              <w:rPr>
                <w:sz w:val="24"/>
                <w:szCs w:val="24"/>
              </w:rPr>
            </w:pPr>
          </w:p>
        </w:tc>
        <w:tc>
          <w:tcPr>
            <w:tcW w:w="800" w:type="pct"/>
          </w:tcPr>
          <w:p w14:paraId="4FD5E907" w14:textId="77777777" w:rsidR="00A21C96" w:rsidRPr="00942063" w:rsidRDefault="00A21C96" w:rsidP="00C52766">
            <w:pPr>
              <w:contextualSpacing/>
              <w:rPr>
                <w:sz w:val="24"/>
                <w:szCs w:val="24"/>
              </w:rPr>
            </w:pPr>
            <w:r w:rsidRPr="00942063">
              <w:rPr>
                <w:sz w:val="24"/>
                <w:szCs w:val="24"/>
              </w:rPr>
              <w:t>Информационная и коммуникативная культура</w:t>
            </w:r>
          </w:p>
        </w:tc>
        <w:tc>
          <w:tcPr>
            <w:tcW w:w="1000" w:type="pct"/>
          </w:tcPr>
          <w:p w14:paraId="5C598310" w14:textId="77777777" w:rsidR="00A21C96" w:rsidRPr="00942063" w:rsidRDefault="00A21C96" w:rsidP="00C52766">
            <w:pPr>
              <w:contextualSpacing/>
              <w:rPr>
                <w:sz w:val="24"/>
                <w:szCs w:val="24"/>
              </w:rPr>
            </w:pPr>
            <w:r w:rsidRPr="00942063">
              <w:rPr>
                <w:sz w:val="24"/>
                <w:szCs w:val="24"/>
              </w:rPr>
              <w:t xml:space="preserve">Ответы нечеткие, нелогичные, недостаточно полные. Выпускник не способен привести примеры из практики, даже если ему задают наводящие вопросы. </w:t>
            </w:r>
          </w:p>
        </w:tc>
        <w:tc>
          <w:tcPr>
            <w:tcW w:w="950" w:type="pct"/>
          </w:tcPr>
          <w:p w14:paraId="7105EEA0" w14:textId="77777777" w:rsidR="00A21C96" w:rsidRPr="00942063" w:rsidRDefault="00A21C96" w:rsidP="00C52766">
            <w:pPr>
              <w:contextualSpacing/>
              <w:rPr>
                <w:sz w:val="24"/>
                <w:szCs w:val="24"/>
              </w:rPr>
            </w:pPr>
            <w:r w:rsidRPr="00942063">
              <w:rPr>
                <w:sz w:val="24"/>
                <w:szCs w:val="24"/>
              </w:rPr>
              <w:t xml:space="preserve">Ответы нечеткие, нелогичные, недостаточно полные. Выпускник не способен привести примеры из практики, но способен это сделать с помощью наводящих вопросов. Ответы на вопросы нередко неграмотные. </w:t>
            </w:r>
          </w:p>
        </w:tc>
        <w:tc>
          <w:tcPr>
            <w:tcW w:w="799" w:type="pct"/>
          </w:tcPr>
          <w:p w14:paraId="0BA06CF6" w14:textId="77777777" w:rsidR="00A21C96" w:rsidRPr="00942063" w:rsidRDefault="00A21C96" w:rsidP="00C52766">
            <w:pPr>
              <w:contextualSpacing/>
              <w:rPr>
                <w:sz w:val="24"/>
                <w:szCs w:val="24"/>
              </w:rPr>
            </w:pPr>
            <w:r w:rsidRPr="00942063">
              <w:rPr>
                <w:sz w:val="24"/>
                <w:szCs w:val="24"/>
              </w:rPr>
              <w:t>Ответы являются четкими, в целом логичными, но недостаточно полными. Выпускник не приводит примеры из практики. Ответы на вопросы в целом грамотные</w:t>
            </w:r>
          </w:p>
        </w:tc>
        <w:tc>
          <w:tcPr>
            <w:tcW w:w="851" w:type="pct"/>
          </w:tcPr>
          <w:p w14:paraId="2480BE29" w14:textId="77777777" w:rsidR="00A21C96" w:rsidRPr="00942063" w:rsidRDefault="00A21C96" w:rsidP="00C52766">
            <w:pPr>
              <w:contextualSpacing/>
              <w:rPr>
                <w:sz w:val="24"/>
                <w:szCs w:val="24"/>
              </w:rPr>
            </w:pPr>
            <w:r w:rsidRPr="00942063">
              <w:rPr>
                <w:sz w:val="24"/>
                <w:szCs w:val="24"/>
              </w:rPr>
              <w:t xml:space="preserve">Ответы являются четкими, полными, логичными. Выпускник легко приводит примеры из практики. Грамотно отвечает на вопросы членов ГЭК. </w:t>
            </w:r>
          </w:p>
        </w:tc>
      </w:tr>
    </w:tbl>
    <w:p w14:paraId="356FC7E6" w14:textId="77777777" w:rsidR="00A21C96" w:rsidRPr="00942063" w:rsidRDefault="00A21C96" w:rsidP="00C52766">
      <w:pPr>
        <w:pStyle w:val="Standard"/>
        <w:ind w:firstLine="709"/>
        <w:contextualSpacing/>
        <w:jc w:val="both"/>
        <w:rPr>
          <w:rFonts w:ascii="Times New Roman" w:hAnsi="Times New Roman" w:cs="Times New Roman"/>
          <w:color w:val="auto"/>
        </w:rPr>
        <w:sectPr w:rsidR="00A21C96" w:rsidRPr="00942063" w:rsidSect="00A21C96">
          <w:pgSz w:w="16838" w:h="11906" w:orient="landscape"/>
          <w:pgMar w:top="851" w:right="720" w:bottom="1701" w:left="1134" w:header="720" w:footer="720" w:gutter="0"/>
          <w:cols w:space="720"/>
          <w:titlePg/>
        </w:sectPr>
      </w:pPr>
    </w:p>
    <w:p w14:paraId="1C549427" w14:textId="77777777" w:rsidR="00EB6E92" w:rsidRPr="00942063" w:rsidRDefault="00BF3C67" w:rsidP="00E269AD">
      <w:pPr>
        <w:pStyle w:val="10"/>
        <w:suppressAutoHyphens w:val="0"/>
        <w:spacing w:before="0" w:after="0"/>
        <w:ind w:left="360"/>
        <w:contextualSpacing/>
        <w:rPr>
          <w:rFonts w:ascii="Times New Roman" w:hAnsi="Times New Roman" w:cs="Times New Roman"/>
          <w:b w:val="0"/>
          <w:color w:val="auto"/>
          <w:sz w:val="24"/>
          <w:szCs w:val="24"/>
        </w:rPr>
      </w:pPr>
      <w:bookmarkStart w:id="120" w:name="__RefHeading__4826_1038914238"/>
      <w:bookmarkStart w:id="121" w:name="_Toc53148227"/>
      <w:bookmarkStart w:id="122" w:name="_Toc3895046"/>
      <w:bookmarkStart w:id="123" w:name="_Toc5366213"/>
      <w:bookmarkStart w:id="124" w:name="_Toc5366672"/>
      <w:bookmarkStart w:id="125" w:name="_Toc60674376"/>
      <w:r w:rsidRPr="00942063">
        <w:rPr>
          <w:rFonts w:ascii="Times New Roman" w:hAnsi="Times New Roman" w:cs="Times New Roman"/>
          <w:b w:val="0"/>
          <w:color w:val="auto"/>
          <w:sz w:val="24"/>
          <w:szCs w:val="24"/>
        </w:rPr>
        <w:lastRenderedPageBreak/>
        <w:t>3. ТРЕБОВАНИЯ К ВЫПУСКНЫМ КВАЛИФИКАЦИОННЫМ РАБОТАМ И</w:t>
      </w:r>
      <w:bookmarkEnd w:id="120"/>
      <w:bookmarkEnd w:id="121"/>
      <w:r w:rsidR="00E269AD" w:rsidRPr="00942063">
        <w:rPr>
          <w:rFonts w:ascii="Times New Roman" w:hAnsi="Times New Roman" w:cs="Times New Roman"/>
          <w:b w:val="0"/>
          <w:color w:val="auto"/>
          <w:sz w:val="24"/>
          <w:szCs w:val="24"/>
        </w:rPr>
        <w:t xml:space="preserve"> </w:t>
      </w:r>
      <w:r w:rsidRPr="00942063">
        <w:rPr>
          <w:rFonts w:ascii="Times New Roman" w:hAnsi="Times New Roman" w:cs="Times New Roman"/>
          <w:b w:val="0"/>
          <w:color w:val="auto"/>
          <w:sz w:val="24"/>
          <w:szCs w:val="24"/>
        </w:rPr>
        <w:t>ПОРЯДКУ ИХ ВЫПОЛНЕНИЯ</w:t>
      </w:r>
      <w:bookmarkEnd w:id="122"/>
      <w:bookmarkEnd w:id="123"/>
      <w:bookmarkEnd w:id="124"/>
      <w:bookmarkEnd w:id="125"/>
    </w:p>
    <w:p w14:paraId="73C46E96" w14:textId="77777777" w:rsidR="00EB6E92" w:rsidRPr="00942063" w:rsidRDefault="00EB6E92" w:rsidP="00C52766">
      <w:pPr>
        <w:pStyle w:val="Standard"/>
        <w:ind w:firstLine="709"/>
        <w:contextualSpacing/>
        <w:jc w:val="both"/>
        <w:rPr>
          <w:rFonts w:ascii="Times New Roman" w:hAnsi="Times New Roman" w:cs="Times New Roman"/>
          <w:color w:val="auto"/>
        </w:rPr>
      </w:pPr>
    </w:p>
    <w:p w14:paraId="51D36933" w14:textId="713F1C03" w:rsidR="00EB6E92" w:rsidRPr="00942063" w:rsidRDefault="002B135E" w:rsidP="002B135E">
      <w:pPr>
        <w:pStyle w:val="3"/>
        <w:suppressAutoHyphens w:val="0"/>
        <w:spacing w:before="0"/>
        <w:ind w:left="709"/>
        <w:contextualSpacing/>
        <w:jc w:val="both"/>
        <w:rPr>
          <w:rFonts w:ascii="Times New Roman" w:hAnsi="Times New Roman" w:cs="Times New Roman"/>
          <w:color w:val="auto"/>
        </w:rPr>
      </w:pPr>
      <w:bookmarkStart w:id="126" w:name="_Toc1575245"/>
      <w:bookmarkStart w:id="127" w:name="_Toc1643073"/>
      <w:bookmarkStart w:id="128" w:name="_Toc3895047"/>
      <w:bookmarkStart w:id="129" w:name="__RefHeading__4828_1038914238"/>
      <w:r w:rsidRPr="00942063">
        <w:rPr>
          <w:rFonts w:ascii="Times New Roman" w:hAnsi="Times New Roman" w:cs="Times New Roman"/>
          <w:b/>
          <w:color w:val="auto"/>
        </w:rPr>
        <w:t>3.1.</w:t>
      </w:r>
      <w:r w:rsidR="00BF3C67" w:rsidRPr="00942063">
        <w:rPr>
          <w:rFonts w:ascii="Times New Roman" w:hAnsi="Times New Roman" w:cs="Times New Roman"/>
          <w:b/>
          <w:color w:val="auto"/>
        </w:rPr>
        <w:t xml:space="preserve"> </w:t>
      </w:r>
      <w:bookmarkStart w:id="130" w:name="_Toc5366214"/>
      <w:bookmarkStart w:id="131" w:name="_Toc5366673"/>
      <w:bookmarkStart w:id="132" w:name="_Toc53148228"/>
      <w:bookmarkStart w:id="133" w:name="_Toc60674377"/>
      <w:r w:rsidR="00BF3C67" w:rsidRPr="00942063">
        <w:rPr>
          <w:rFonts w:ascii="Times New Roman" w:hAnsi="Times New Roman" w:cs="Times New Roman"/>
          <w:b/>
          <w:color w:val="auto"/>
        </w:rPr>
        <w:t>Выполнение выпускной квалификационной работы, включая подготовку к процедуре защиты</w:t>
      </w:r>
      <w:bookmarkEnd w:id="126"/>
      <w:bookmarkEnd w:id="127"/>
      <w:bookmarkEnd w:id="128"/>
      <w:bookmarkEnd w:id="129"/>
      <w:bookmarkEnd w:id="130"/>
      <w:bookmarkEnd w:id="131"/>
      <w:bookmarkEnd w:id="132"/>
      <w:bookmarkEnd w:id="133"/>
    </w:p>
    <w:p w14:paraId="1888EF42" w14:textId="77777777" w:rsidR="00223135" w:rsidRPr="00942063" w:rsidRDefault="00223135" w:rsidP="00223135">
      <w:pPr>
        <w:ind w:firstLine="709"/>
        <w:jc w:val="both"/>
        <w:rPr>
          <w:rFonts w:ascii="Times New Roman" w:hAnsi="Times New Roman" w:cs="Times New Roman"/>
        </w:rPr>
      </w:pPr>
      <w:r w:rsidRPr="00942063">
        <w:rPr>
          <w:rFonts w:ascii="Times New Roman" w:hAnsi="Times New Roman" w:cs="Times New Roman"/>
        </w:rPr>
        <w:t>Выполнение и защита выпускной квалификационной работы (далее – ВКР) является обязательной частью образовательной программы и завершает проведение государственных аттестационных испытаний.</w:t>
      </w:r>
    </w:p>
    <w:p w14:paraId="584F8294" w14:textId="77777777" w:rsidR="00223135" w:rsidRPr="00942063" w:rsidRDefault="00223135" w:rsidP="00223135">
      <w:pPr>
        <w:spacing w:after="0" w:line="240" w:lineRule="auto"/>
        <w:ind w:firstLine="709"/>
        <w:jc w:val="both"/>
        <w:rPr>
          <w:rFonts w:ascii="Times New Roman" w:hAnsi="Times New Roman" w:cs="Times New Roman"/>
          <w:sz w:val="24"/>
          <w:szCs w:val="24"/>
        </w:rPr>
      </w:pPr>
      <w:r w:rsidRPr="00942063">
        <w:rPr>
          <w:rFonts w:ascii="Times New Roman" w:hAnsi="Times New Roman" w:cs="Times New Roman"/>
          <w:sz w:val="24"/>
          <w:szCs w:val="24"/>
        </w:rPr>
        <w:t>Целью выпускной квалификационной работы является: систематизация, закрепление и расширение теоретических и практических знаний по направлению подготовки и применение этих знаний при решении конкретных научно-практических задач; овладение методологией научного исследования; формирование готовности выпускников к осуществлению самостоятельной исследовательской деятельности.</w:t>
      </w:r>
    </w:p>
    <w:p w14:paraId="7D514C2B" w14:textId="77777777" w:rsidR="00223135" w:rsidRPr="00942063" w:rsidRDefault="00223135" w:rsidP="00223135">
      <w:pPr>
        <w:spacing w:after="0" w:line="240" w:lineRule="auto"/>
        <w:ind w:firstLine="709"/>
        <w:jc w:val="both"/>
        <w:rPr>
          <w:rFonts w:ascii="Times New Roman" w:hAnsi="Times New Roman" w:cs="Times New Roman"/>
          <w:sz w:val="24"/>
          <w:szCs w:val="24"/>
        </w:rPr>
      </w:pPr>
      <w:r w:rsidRPr="00942063">
        <w:rPr>
          <w:rFonts w:ascii="Times New Roman" w:hAnsi="Times New Roman" w:cs="Times New Roman"/>
          <w:sz w:val="24"/>
          <w:szCs w:val="24"/>
        </w:rPr>
        <w:t xml:space="preserve">В рамках выполнения выпускной квалификационной работы проверяется уровень </w:t>
      </w:r>
      <w:proofErr w:type="spellStart"/>
      <w:r w:rsidRPr="00942063">
        <w:rPr>
          <w:rFonts w:ascii="Times New Roman" w:hAnsi="Times New Roman" w:cs="Times New Roman"/>
          <w:sz w:val="24"/>
          <w:szCs w:val="24"/>
        </w:rPr>
        <w:t>сформированности</w:t>
      </w:r>
      <w:proofErr w:type="spellEnd"/>
      <w:r w:rsidRPr="00942063">
        <w:rPr>
          <w:rFonts w:ascii="Times New Roman" w:hAnsi="Times New Roman" w:cs="Times New Roman"/>
          <w:sz w:val="24"/>
          <w:szCs w:val="24"/>
        </w:rPr>
        <w:t xml:space="preserve"> у обучающегося универсальных, общепрофессиональных и профессиональных компетенций, установленных ФГОС ВО и ОПОП. </w:t>
      </w:r>
    </w:p>
    <w:p w14:paraId="32E3F6BF" w14:textId="77777777" w:rsidR="00223135" w:rsidRPr="00942063" w:rsidRDefault="00223135" w:rsidP="00223135">
      <w:pPr>
        <w:pStyle w:val="Default"/>
        <w:ind w:firstLine="708"/>
        <w:jc w:val="both"/>
        <w:rPr>
          <w:color w:val="auto"/>
        </w:rPr>
      </w:pPr>
      <w:r w:rsidRPr="00942063">
        <w:rPr>
          <w:color w:val="auto"/>
        </w:rPr>
        <w:t xml:space="preserve">ВКР должна подтверждать образовательный уровень выпускника, свидетельствующий о наличии фундаментальной подготовки по направленности ОПОП и навыков выполнения исследовательских и (или) проектных работ. </w:t>
      </w:r>
    </w:p>
    <w:p w14:paraId="6E7DD13B" w14:textId="77777777" w:rsidR="00223135" w:rsidRPr="00942063" w:rsidRDefault="00223135" w:rsidP="00223135">
      <w:pPr>
        <w:pStyle w:val="Default"/>
        <w:ind w:firstLine="708"/>
        <w:jc w:val="both"/>
        <w:rPr>
          <w:color w:val="auto"/>
        </w:rPr>
      </w:pPr>
      <w:r w:rsidRPr="00942063">
        <w:rPr>
          <w:color w:val="auto"/>
        </w:rPr>
        <w:t xml:space="preserve">Тематика ВКР должна соответствовать требованиям ФГОС ВО, ОПОП, реализуемой в институте, быть актуальной, соответствовать современному состоянию и перспективам развития науки, техники и культуры. </w:t>
      </w:r>
    </w:p>
    <w:p w14:paraId="6BD0A816" w14:textId="77777777" w:rsidR="00223135" w:rsidRPr="00942063" w:rsidRDefault="00223135" w:rsidP="00223135">
      <w:pPr>
        <w:spacing w:after="0" w:line="240" w:lineRule="auto"/>
        <w:ind w:firstLine="709"/>
        <w:jc w:val="both"/>
        <w:rPr>
          <w:rFonts w:ascii="Times New Roman" w:hAnsi="Times New Roman" w:cs="Times New Roman"/>
          <w:sz w:val="24"/>
          <w:szCs w:val="24"/>
        </w:rPr>
      </w:pPr>
      <w:r w:rsidRPr="00942063">
        <w:rPr>
          <w:rFonts w:ascii="Times New Roman" w:hAnsi="Times New Roman" w:cs="Times New Roman"/>
          <w:sz w:val="24"/>
          <w:szCs w:val="24"/>
        </w:rPr>
        <w:t xml:space="preserve">Выпускная квалификационная работа представляет собой самостоятельную и логически завершенную работу, связанную с решением задач профессиональной деятельности, к которым готовятся обучающиеся. </w:t>
      </w:r>
    </w:p>
    <w:p w14:paraId="3ECD444F" w14:textId="77777777" w:rsidR="00223135" w:rsidRPr="00942063" w:rsidRDefault="00223135" w:rsidP="00223135">
      <w:pPr>
        <w:spacing w:after="0" w:line="240" w:lineRule="auto"/>
        <w:ind w:firstLine="709"/>
        <w:jc w:val="both"/>
        <w:rPr>
          <w:rFonts w:ascii="Times New Roman" w:hAnsi="Times New Roman" w:cs="Times New Roman"/>
          <w:sz w:val="24"/>
          <w:szCs w:val="24"/>
        </w:rPr>
      </w:pPr>
      <w:r w:rsidRPr="00942063">
        <w:rPr>
          <w:rFonts w:ascii="Times New Roman" w:hAnsi="Times New Roman" w:cs="Times New Roman"/>
          <w:sz w:val="24"/>
          <w:szCs w:val="24"/>
        </w:rPr>
        <w:t>В содержании выпускной квалификационной работы учитываются требования образовательной программы к профессиональной подготовленности выпускника:</w:t>
      </w:r>
    </w:p>
    <w:p w14:paraId="63C26F53" w14:textId="77777777" w:rsidR="00223135" w:rsidRPr="00942063" w:rsidRDefault="00223135" w:rsidP="00223135">
      <w:pPr>
        <w:pStyle w:val="a5"/>
        <w:numPr>
          <w:ilvl w:val="0"/>
          <w:numId w:val="88"/>
        </w:numPr>
        <w:suppressAutoHyphens w:val="0"/>
        <w:autoSpaceDN/>
        <w:contextualSpacing/>
        <w:jc w:val="both"/>
        <w:textAlignment w:val="auto"/>
        <w:rPr>
          <w:color w:val="auto"/>
        </w:rPr>
      </w:pPr>
      <w:r w:rsidRPr="00942063">
        <w:rPr>
          <w:color w:val="auto"/>
        </w:rPr>
        <w:t xml:space="preserve">знание выпускником специальной литературы по разрабатываемой тематике; </w:t>
      </w:r>
    </w:p>
    <w:p w14:paraId="3535C12F" w14:textId="77777777" w:rsidR="00223135" w:rsidRPr="00942063" w:rsidRDefault="00223135" w:rsidP="00223135">
      <w:pPr>
        <w:pStyle w:val="a5"/>
        <w:numPr>
          <w:ilvl w:val="0"/>
          <w:numId w:val="88"/>
        </w:numPr>
        <w:suppressAutoHyphens w:val="0"/>
        <w:autoSpaceDN/>
        <w:contextualSpacing/>
        <w:jc w:val="both"/>
        <w:textAlignment w:val="auto"/>
        <w:rPr>
          <w:color w:val="auto"/>
        </w:rPr>
      </w:pPr>
      <w:r w:rsidRPr="00942063">
        <w:rPr>
          <w:color w:val="auto"/>
        </w:rPr>
        <w:t>его способность к анализу состояния научных исследований и (или) проектных разработок по избранной теме;</w:t>
      </w:r>
    </w:p>
    <w:p w14:paraId="6A40EF7B" w14:textId="77777777" w:rsidR="00223135" w:rsidRPr="00942063" w:rsidRDefault="00223135" w:rsidP="00223135">
      <w:pPr>
        <w:pStyle w:val="a5"/>
        <w:numPr>
          <w:ilvl w:val="0"/>
          <w:numId w:val="88"/>
        </w:numPr>
        <w:suppressAutoHyphens w:val="0"/>
        <w:autoSpaceDN/>
        <w:contextualSpacing/>
        <w:jc w:val="both"/>
        <w:textAlignment w:val="auto"/>
        <w:rPr>
          <w:color w:val="auto"/>
        </w:rPr>
      </w:pPr>
      <w:r w:rsidRPr="00942063">
        <w:rPr>
          <w:color w:val="auto"/>
        </w:rPr>
        <w:t>уровень теоретического мышления выпускника;</w:t>
      </w:r>
    </w:p>
    <w:p w14:paraId="58301F7E" w14:textId="77777777" w:rsidR="00223135" w:rsidRPr="00942063" w:rsidRDefault="00223135" w:rsidP="00223135">
      <w:pPr>
        <w:pStyle w:val="a5"/>
        <w:numPr>
          <w:ilvl w:val="0"/>
          <w:numId w:val="88"/>
        </w:numPr>
        <w:suppressAutoHyphens w:val="0"/>
        <w:autoSpaceDN/>
        <w:contextualSpacing/>
        <w:jc w:val="both"/>
        <w:textAlignment w:val="auto"/>
        <w:rPr>
          <w:color w:val="auto"/>
        </w:rPr>
      </w:pPr>
      <w:r w:rsidRPr="00942063">
        <w:rPr>
          <w:color w:val="auto"/>
        </w:rPr>
        <w:t>способность выпускника применять теоретические знания для решения практических задач;</w:t>
      </w:r>
    </w:p>
    <w:p w14:paraId="49350E7F" w14:textId="77777777" w:rsidR="00223135" w:rsidRPr="00942063" w:rsidRDefault="00223135" w:rsidP="00223135">
      <w:pPr>
        <w:pStyle w:val="a5"/>
        <w:numPr>
          <w:ilvl w:val="0"/>
          <w:numId w:val="88"/>
        </w:numPr>
        <w:suppressAutoHyphens w:val="0"/>
        <w:autoSpaceDN/>
        <w:contextualSpacing/>
        <w:jc w:val="both"/>
        <w:textAlignment w:val="auto"/>
        <w:rPr>
          <w:color w:val="auto"/>
        </w:rPr>
      </w:pPr>
      <w:r w:rsidRPr="00942063">
        <w:rPr>
          <w:color w:val="auto"/>
        </w:rPr>
        <w:t>способность выпускника формулировать, обосновывать и защищать результаты выполненной работы, подтверждать их практическую значимость.</w:t>
      </w:r>
    </w:p>
    <w:p w14:paraId="03087719" w14:textId="77777777" w:rsidR="00196A5E" w:rsidRPr="00942063" w:rsidRDefault="00196A5E" w:rsidP="00223135">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Обучающийся обязан выполнить выпускную квалификационную работу в соответствии с Положением о выпускной квалификационной работе студентов, обучающихся по программам подготовки бакалавров в АНО ВО «Поволжский православный институт</w:t>
      </w:r>
      <w:r w:rsidR="00CE194F" w:rsidRPr="00942063">
        <w:rPr>
          <w:rFonts w:ascii="Times New Roman" w:hAnsi="Times New Roman" w:cs="Times New Roman"/>
          <w:sz w:val="24"/>
          <w:szCs w:val="24"/>
        </w:rPr>
        <w:t>»</w:t>
      </w:r>
      <w:r w:rsidRPr="00942063">
        <w:rPr>
          <w:rFonts w:ascii="Times New Roman" w:hAnsi="Times New Roman" w:cs="Times New Roman"/>
          <w:sz w:val="24"/>
          <w:szCs w:val="24"/>
        </w:rPr>
        <w:t xml:space="preserve">, Методическими рекомендациями по выполнению и защите выпускной квалификационной работы, а также в соответствии с графиком выполнения ВКР. </w:t>
      </w:r>
    </w:p>
    <w:p w14:paraId="76CDB546" w14:textId="77777777" w:rsidR="00196A5E" w:rsidRPr="00942063" w:rsidRDefault="00196A5E" w:rsidP="00223135">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Программа государственной итоговой аттестации, включая требования к выпускным квалификационным работам и порядку их выполнения, критерии оценки результатов защиты выпускных квалификационных работ,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w:t>
      </w:r>
    </w:p>
    <w:p w14:paraId="4CB02B4D"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Выпускающая кафедра утверждает перечень тем выпускных квалификационных работ, предлагаемых обучающимся и доводит его до сведения обучающихся не позднее чем за 6 месяцев до даты начала государственной итоговой аттестации.</w:t>
      </w:r>
    </w:p>
    <w:p w14:paraId="1D7A16E5"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 xml:space="preserve">По письменному заявлению обучающегося (нескольких обучающихся, выполняющих выпускную квалификационную работу совместно) обучающемуся (обучающимся) предоставляется возможность подготовки и защиты выпускной квалификационной работы по теме, предложенной обучающимся (обучающимися), в случае </w:t>
      </w:r>
      <w:r w:rsidRPr="00942063">
        <w:rPr>
          <w:rFonts w:ascii="Times New Roman" w:hAnsi="Times New Roman" w:cs="Times New Roman"/>
          <w:sz w:val="24"/>
          <w:szCs w:val="24"/>
        </w:rPr>
        <w:lastRenderedPageBreak/>
        <w:t>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14:paraId="6FCD1493"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преподавателей выпускающей кафедры или других кафедр института, и при необходимости консультант (консультанты).</w:t>
      </w:r>
    </w:p>
    <w:p w14:paraId="299B2CE3" w14:textId="77777777" w:rsidR="00196A5E" w:rsidRPr="00942063" w:rsidRDefault="00196A5E" w:rsidP="00C52766">
      <w:pPr>
        <w:pStyle w:val="ConsPlusNormal"/>
        <w:ind w:firstLine="540"/>
        <w:contextualSpacing/>
        <w:jc w:val="both"/>
        <w:rPr>
          <w:rFonts w:ascii="Times New Roman" w:hAnsi="Times New Roman" w:cs="Times New Roman"/>
          <w:sz w:val="24"/>
          <w:szCs w:val="24"/>
        </w:rPr>
      </w:pPr>
      <w:r w:rsidRPr="00942063">
        <w:rPr>
          <w:rFonts w:ascii="Times New Roman" w:hAnsi="Times New Roman" w:cs="Times New Roman"/>
          <w:sz w:val="24"/>
          <w:szCs w:val="24"/>
        </w:rPr>
        <w:t>Не менее чем 30 календарных дней до сведения, обучающегося доводится расписание государственных аттестационных испытаний, в котором указываются даты, время и место проведения защиты выпускной квалификационной работы</w:t>
      </w:r>
    </w:p>
    <w:p w14:paraId="4115C014" w14:textId="77777777" w:rsidR="00196A5E" w:rsidRPr="00942063" w:rsidRDefault="00196A5E" w:rsidP="00C52766">
      <w:pPr>
        <w:spacing w:after="0" w:line="240" w:lineRule="auto"/>
        <w:ind w:firstLine="540"/>
        <w:contextualSpacing/>
        <w:jc w:val="both"/>
        <w:rPr>
          <w:rFonts w:ascii="Times New Roman" w:hAnsi="Times New Roman" w:cs="Times New Roman"/>
          <w:sz w:val="24"/>
          <w:szCs w:val="24"/>
        </w:rPr>
      </w:pPr>
      <w:r w:rsidRPr="00942063">
        <w:rPr>
          <w:rFonts w:ascii="Times New Roman" w:hAnsi="Times New Roman" w:cs="Times New Roman"/>
          <w:sz w:val="24"/>
          <w:szCs w:val="24"/>
        </w:rPr>
        <w:t>Выпускная квалификационная работа выполняется в форме бакалаврской работы.</w:t>
      </w:r>
    </w:p>
    <w:p w14:paraId="7A76A145" w14:textId="77777777" w:rsidR="00196A5E" w:rsidRPr="00942063" w:rsidRDefault="00196A5E" w:rsidP="00C52766">
      <w:pPr>
        <w:pStyle w:val="ConsPlusNormal"/>
        <w:ind w:firstLine="540"/>
        <w:contextualSpacing/>
        <w:jc w:val="both"/>
        <w:rPr>
          <w:rFonts w:ascii="Times New Roman" w:hAnsi="Times New Roman" w:cs="Times New Roman"/>
          <w:sz w:val="24"/>
          <w:szCs w:val="24"/>
        </w:rPr>
      </w:pPr>
      <w:r w:rsidRPr="0094206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готовит письменный отзыв о работе обучающегося в период подготовки выпускной квалификационной работы. В случае выполнения выпускной квалификационной работы несколькими обучающимися руководитель выпускной квалификационной работы представляет отзыв об их совместной работе в период подготовки выпускной квалификационной работы.</w:t>
      </w:r>
    </w:p>
    <w:p w14:paraId="3415C463" w14:textId="77777777" w:rsidR="00196A5E" w:rsidRPr="00942063" w:rsidRDefault="00196A5E" w:rsidP="00C52766">
      <w:pPr>
        <w:pStyle w:val="ConsPlusNormal"/>
        <w:ind w:firstLine="540"/>
        <w:contextualSpacing/>
        <w:jc w:val="both"/>
        <w:rPr>
          <w:rFonts w:ascii="Times New Roman" w:hAnsi="Times New Roman" w:cs="Times New Roman"/>
          <w:sz w:val="24"/>
          <w:szCs w:val="24"/>
        </w:rPr>
      </w:pPr>
      <w:r w:rsidRPr="00942063">
        <w:rPr>
          <w:rFonts w:ascii="Times New Roman" w:hAnsi="Times New Roman" w:cs="Times New Roman"/>
          <w:sz w:val="24"/>
          <w:szCs w:val="24"/>
        </w:rPr>
        <w:t>Выпускные квалификационные работы подлежат рецензированию.</w:t>
      </w:r>
    </w:p>
    <w:p w14:paraId="421BC83B" w14:textId="77777777" w:rsidR="00196A5E" w:rsidRPr="00942063" w:rsidRDefault="00196A5E" w:rsidP="00C52766">
      <w:pPr>
        <w:pStyle w:val="ConsPlusNormal"/>
        <w:ind w:firstLine="540"/>
        <w:contextualSpacing/>
        <w:jc w:val="both"/>
        <w:rPr>
          <w:rFonts w:ascii="Times New Roman" w:hAnsi="Times New Roman" w:cs="Times New Roman"/>
          <w:sz w:val="24"/>
          <w:szCs w:val="24"/>
        </w:rPr>
      </w:pPr>
      <w:r w:rsidRPr="0094206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кафедрой одному или нескольким рецензентам из числа лиц, не являющихся работниками института. Рецензент проводит анализ выпускной квалификационной работы и представляет письменную рецензию на указанную работу.</w:t>
      </w:r>
    </w:p>
    <w:p w14:paraId="3EDD571A" w14:textId="77777777" w:rsidR="00196A5E" w:rsidRPr="00942063" w:rsidRDefault="00196A5E" w:rsidP="00C52766">
      <w:pPr>
        <w:pStyle w:val="ConsPlusNormal"/>
        <w:ind w:firstLine="540"/>
        <w:contextualSpacing/>
        <w:jc w:val="both"/>
        <w:rPr>
          <w:rFonts w:ascii="Times New Roman" w:hAnsi="Times New Roman" w:cs="Times New Roman"/>
          <w:sz w:val="24"/>
          <w:szCs w:val="24"/>
        </w:rPr>
      </w:pPr>
      <w:r w:rsidRPr="00942063">
        <w:rPr>
          <w:rFonts w:ascii="Times New Roman" w:hAnsi="Times New Roman" w:cs="Times New Roman"/>
          <w:sz w:val="24"/>
          <w:szCs w:val="24"/>
        </w:rPr>
        <w:t xml:space="preserve">Если выпускная квалификационная работа имеет междисциплинарный характер, она направляется нескольким рецензентам. </w:t>
      </w:r>
    </w:p>
    <w:p w14:paraId="4C6347DA" w14:textId="77777777" w:rsidR="00196A5E" w:rsidRPr="00942063" w:rsidRDefault="00196A5E" w:rsidP="00C52766">
      <w:pPr>
        <w:pStyle w:val="ConsPlusNormal"/>
        <w:ind w:firstLine="540"/>
        <w:contextualSpacing/>
        <w:jc w:val="both"/>
        <w:rPr>
          <w:rFonts w:ascii="Times New Roman" w:hAnsi="Times New Roman" w:cs="Times New Roman"/>
          <w:sz w:val="24"/>
          <w:szCs w:val="24"/>
        </w:rPr>
      </w:pPr>
      <w:r w:rsidRPr="00942063">
        <w:rPr>
          <w:rFonts w:ascii="Times New Roman" w:hAnsi="Times New Roman" w:cs="Times New Roman"/>
          <w:sz w:val="24"/>
          <w:szCs w:val="24"/>
        </w:rPr>
        <w:t>Научный руководитель выпускной квалификационной работы обеспечивает ознакомление обучающегося с отзывом и рецензией не позднее чем за 5 календарных дней до дня защиты выпускной квалификационной работы.</w:t>
      </w:r>
    </w:p>
    <w:p w14:paraId="17C85402" w14:textId="77777777" w:rsidR="00196A5E" w:rsidRPr="00942063" w:rsidRDefault="00196A5E" w:rsidP="00C52766">
      <w:pPr>
        <w:pStyle w:val="ConsPlusNormal"/>
        <w:ind w:firstLine="540"/>
        <w:contextualSpacing/>
        <w:jc w:val="both"/>
        <w:rPr>
          <w:rFonts w:ascii="Times New Roman" w:hAnsi="Times New Roman" w:cs="Times New Roman"/>
          <w:sz w:val="24"/>
          <w:szCs w:val="24"/>
        </w:rPr>
      </w:pPr>
      <w:r w:rsidRPr="00942063">
        <w:rPr>
          <w:rFonts w:ascii="Times New Roman" w:hAnsi="Times New Roman" w:cs="Times New Roman"/>
          <w:sz w:val="24"/>
          <w:szCs w:val="24"/>
        </w:rPr>
        <w:t>Выпускная квалификационная работа, отзыв и рецензия передаются в государственную экзаменационную комиссию не позднее чем за 2 календарных дня до дня защиты выпускной квалификационной работы.</w:t>
      </w:r>
    </w:p>
    <w:p w14:paraId="7B4B9415"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Тексты выпускных квалификационных работ проверяются на объем заимствования в соответствии с Порядком проверки выпускных квалификационных работ в АНО ВО «Пов</w:t>
      </w:r>
      <w:r w:rsidR="00785772" w:rsidRPr="00942063">
        <w:rPr>
          <w:rFonts w:ascii="Times New Roman" w:hAnsi="Times New Roman" w:cs="Times New Roman"/>
          <w:sz w:val="24"/>
          <w:szCs w:val="24"/>
        </w:rPr>
        <w:t xml:space="preserve">олжский православный институт» </w:t>
      </w:r>
      <w:r w:rsidRPr="00942063">
        <w:rPr>
          <w:rFonts w:ascii="Times New Roman" w:hAnsi="Times New Roman" w:cs="Times New Roman"/>
          <w:sz w:val="24"/>
          <w:szCs w:val="24"/>
        </w:rPr>
        <w:t xml:space="preserve">на наличие заимствований. </w:t>
      </w:r>
    </w:p>
    <w:p w14:paraId="1D7CF526" w14:textId="77777777" w:rsidR="00EB6E92" w:rsidRPr="00942063" w:rsidRDefault="00EB6E92" w:rsidP="00C52766">
      <w:pPr>
        <w:pStyle w:val="ConsPlusNormal"/>
        <w:ind w:firstLine="540"/>
        <w:contextualSpacing/>
        <w:jc w:val="both"/>
        <w:rPr>
          <w:rFonts w:ascii="Times New Roman" w:hAnsi="Times New Roman" w:cs="Times New Roman"/>
          <w:sz w:val="24"/>
          <w:szCs w:val="24"/>
        </w:rPr>
      </w:pPr>
    </w:p>
    <w:p w14:paraId="5DD56EAC" w14:textId="1C8D2345" w:rsidR="00EB6E92" w:rsidRPr="00942063" w:rsidRDefault="003B26CD" w:rsidP="003B26CD">
      <w:pPr>
        <w:pStyle w:val="3"/>
        <w:suppressAutoHyphens w:val="0"/>
        <w:spacing w:before="0"/>
        <w:contextualSpacing/>
        <w:jc w:val="both"/>
        <w:rPr>
          <w:rFonts w:ascii="Times New Roman" w:hAnsi="Times New Roman" w:cs="Times New Roman"/>
          <w:color w:val="auto"/>
        </w:rPr>
      </w:pPr>
      <w:bookmarkStart w:id="134" w:name="_Toc1575246"/>
      <w:bookmarkStart w:id="135" w:name="_Toc1643074"/>
      <w:bookmarkStart w:id="136" w:name="_Toc3895048"/>
      <w:bookmarkStart w:id="137" w:name="__RefHeading__4830_1038914238"/>
      <w:r w:rsidRPr="00942063">
        <w:rPr>
          <w:rFonts w:ascii="Times New Roman" w:hAnsi="Times New Roman" w:cs="Times New Roman"/>
          <w:b/>
          <w:color w:val="auto"/>
        </w:rPr>
        <w:t>3.2.</w:t>
      </w:r>
      <w:r w:rsidR="00BF3C67" w:rsidRPr="00942063">
        <w:rPr>
          <w:rFonts w:ascii="Times New Roman" w:hAnsi="Times New Roman" w:cs="Times New Roman"/>
          <w:b/>
          <w:color w:val="auto"/>
        </w:rPr>
        <w:t xml:space="preserve"> </w:t>
      </w:r>
      <w:bookmarkStart w:id="138" w:name="_Toc5366215"/>
      <w:bookmarkStart w:id="139" w:name="_Toc5366674"/>
      <w:bookmarkStart w:id="140" w:name="_Toc53148229"/>
      <w:bookmarkStart w:id="141" w:name="_Toc60674378"/>
      <w:r w:rsidR="00BF3C67" w:rsidRPr="00942063">
        <w:rPr>
          <w:rFonts w:ascii="Times New Roman" w:hAnsi="Times New Roman" w:cs="Times New Roman"/>
          <w:b/>
          <w:color w:val="auto"/>
        </w:rPr>
        <w:t>Порядок проведения защиты выпускной квалификационной работы</w:t>
      </w:r>
      <w:bookmarkEnd w:id="134"/>
      <w:bookmarkEnd w:id="135"/>
      <w:bookmarkEnd w:id="136"/>
      <w:bookmarkEnd w:id="137"/>
      <w:bookmarkEnd w:id="138"/>
      <w:bookmarkEnd w:id="139"/>
      <w:bookmarkEnd w:id="140"/>
      <w:bookmarkEnd w:id="141"/>
    </w:p>
    <w:p w14:paraId="60039B58"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К защите выпускных квалификационных работ допускаются обучающиеся:</w:t>
      </w:r>
    </w:p>
    <w:p w14:paraId="056B572A" w14:textId="77777777" w:rsidR="00196A5E" w:rsidRPr="00942063" w:rsidRDefault="00196A5E" w:rsidP="008158BE">
      <w:pPr>
        <w:pStyle w:val="ConsPlusNormal"/>
        <w:widowControl w:val="0"/>
        <w:numPr>
          <w:ilvl w:val="0"/>
          <w:numId w:val="89"/>
        </w:numPr>
        <w:suppressAutoHyphens w:val="0"/>
        <w:autoSpaceDE w:val="0"/>
        <w:adjustRightInd w:val="0"/>
        <w:contextualSpacing/>
        <w:jc w:val="both"/>
        <w:textAlignment w:val="auto"/>
        <w:rPr>
          <w:rFonts w:ascii="Times New Roman" w:hAnsi="Times New Roman" w:cs="Times New Roman"/>
          <w:sz w:val="24"/>
          <w:szCs w:val="24"/>
        </w:rPr>
      </w:pPr>
      <w:r w:rsidRPr="00942063">
        <w:rPr>
          <w:rFonts w:ascii="Times New Roman" w:hAnsi="Times New Roman" w:cs="Times New Roman"/>
          <w:sz w:val="24"/>
          <w:szCs w:val="24"/>
        </w:rPr>
        <w:t>успешно прошедшие все предшествующие государственные аттестационные испытания;</w:t>
      </w:r>
    </w:p>
    <w:p w14:paraId="01FB91B8" w14:textId="77777777" w:rsidR="00196A5E" w:rsidRPr="00942063" w:rsidRDefault="00196A5E" w:rsidP="008158BE">
      <w:pPr>
        <w:pStyle w:val="ConsPlusNormal"/>
        <w:widowControl w:val="0"/>
        <w:numPr>
          <w:ilvl w:val="0"/>
          <w:numId w:val="89"/>
        </w:numPr>
        <w:suppressAutoHyphens w:val="0"/>
        <w:autoSpaceDE w:val="0"/>
        <w:adjustRightInd w:val="0"/>
        <w:contextualSpacing/>
        <w:jc w:val="both"/>
        <w:textAlignment w:val="auto"/>
        <w:rPr>
          <w:rFonts w:ascii="Times New Roman" w:hAnsi="Times New Roman" w:cs="Times New Roman"/>
          <w:sz w:val="24"/>
          <w:szCs w:val="24"/>
        </w:rPr>
      </w:pPr>
      <w:r w:rsidRPr="00942063">
        <w:rPr>
          <w:rFonts w:ascii="Times New Roman" w:hAnsi="Times New Roman" w:cs="Times New Roman"/>
          <w:sz w:val="24"/>
          <w:szCs w:val="24"/>
        </w:rPr>
        <w:t>успешно прошедшие предварительную защиту выпускной квалификационной работы.</w:t>
      </w:r>
    </w:p>
    <w:p w14:paraId="2B1200CF"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Защита выпускных квалификационных работ проводится на открытом заседании государственной экзаменационной комиссии. На защите могут присутствовать все желающие и принимать участие в обсуждении представленной на защиту работы. На защите, как правило, обязательно присутствие руководителя выпускной квалификационной работы.</w:t>
      </w:r>
    </w:p>
    <w:p w14:paraId="6CB5CB2F"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Заседания комиссий правомочны, если в них участвуют не менее двух третей от числа лиц, входящих в состав комиссий. Заседания комиссий проводятся председателями комиссий.</w:t>
      </w:r>
    </w:p>
    <w:p w14:paraId="1540AD95"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 xml:space="preserve">На защиту выпускной квалификационной работы представляется полностью </w:t>
      </w:r>
      <w:r w:rsidRPr="00942063">
        <w:rPr>
          <w:rFonts w:ascii="Times New Roman" w:hAnsi="Times New Roman" w:cs="Times New Roman"/>
          <w:sz w:val="24"/>
          <w:szCs w:val="24"/>
        </w:rPr>
        <w:lastRenderedPageBreak/>
        <w:t>оформленная выпускная квалификационная работа, содержащая:</w:t>
      </w:r>
    </w:p>
    <w:p w14:paraId="6D4FE8FF" w14:textId="77777777" w:rsidR="00196A5E" w:rsidRPr="00942063" w:rsidRDefault="00196A5E" w:rsidP="008158BE">
      <w:pPr>
        <w:pStyle w:val="ConsPlusNormal"/>
        <w:widowControl w:val="0"/>
        <w:numPr>
          <w:ilvl w:val="0"/>
          <w:numId w:val="89"/>
        </w:numPr>
        <w:suppressAutoHyphens w:val="0"/>
        <w:autoSpaceDE w:val="0"/>
        <w:adjustRightInd w:val="0"/>
        <w:contextualSpacing/>
        <w:jc w:val="both"/>
        <w:textAlignment w:val="auto"/>
        <w:rPr>
          <w:rFonts w:ascii="Times New Roman" w:hAnsi="Times New Roman" w:cs="Times New Roman"/>
          <w:sz w:val="24"/>
          <w:szCs w:val="24"/>
        </w:rPr>
      </w:pPr>
      <w:r w:rsidRPr="00942063">
        <w:rPr>
          <w:rFonts w:ascii="Times New Roman" w:hAnsi="Times New Roman" w:cs="Times New Roman"/>
          <w:sz w:val="24"/>
          <w:szCs w:val="24"/>
        </w:rPr>
        <w:t>отчет о результатах проверки выпускной квалификационной работы на наличие заимствований;</w:t>
      </w:r>
    </w:p>
    <w:p w14:paraId="2DAA5D7F" w14:textId="77777777" w:rsidR="00196A5E" w:rsidRPr="00942063" w:rsidRDefault="00196A5E" w:rsidP="008158BE">
      <w:pPr>
        <w:pStyle w:val="ConsPlusNormal"/>
        <w:widowControl w:val="0"/>
        <w:numPr>
          <w:ilvl w:val="0"/>
          <w:numId w:val="89"/>
        </w:numPr>
        <w:suppressAutoHyphens w:val="0"/>
        <w:autoSpaceDE w:val="0"/>
        <w:adjustRightInd w:val="0"/>
        <w:contextualSpacing/>
        <w:jc w:val="both"/>
        <w:textAlignment w:val="auto"/>
        <w:rPr>
          <w:rFonts w:ascii="Times New Roman" w:hAnsi="Times New Roman" w:cs="Times New Roman"/>
          <w:sz w:val="24"/>
          <w:szCs w:val="24"/>
        </w:rPr>
      </w:pPr>
      <w:r w:rsidRPr="00942063">
        <w:rPr>
          <w:rFonts w:ascii="Times New Roman" w:hAnsi="Times New Roman" w:cs="Times New Roman"/>
          <w:sz w:val="24"/>
          <w:szCs w:val="24"/>
        </w:rPr>
        <w:t>отзыв руководителя;</w:t>
      </w:r>
    </w:p>
    <w:p w14:paraId="7BD1A979" w14:textId="77777777" w:rsidR="00196A5E" w:rsidRPr="00942063" w:rsidRDefault="00196A5E" w:rsidP="008158BE">
      <w:pPr>
        <w:pStyle w:val="ConsPlusNormal"/>
        <w:widowControl w:val="0"/>
        <w:numPr>
          <w:ilvl w:val="0"/>
          <w:numId w:val="89"/>
        </w:numPr>
        <w:suppressAutoHyphens w:val="0"/>
        <w:autoSpaceDE w:val="0"/>
        <w:adjustRightInd w:val="0"/>
        <w:contextualSpacing/>
        <w:jc w:val="both"/>
        <w:textAlignment w:val="auto"/>
        <w:rPr>
          <w:rFonts w:ascii="Times New Roman" w:hAnsi="Times New Roman" w:cs="Times New Roman"/>
          <w:sz w:val="24"/>
          <w:szCs w:val="24"/>
        </w:rPr>
      </w:pPr>
      <w:r w:rsidRPr="00942063">
        <w:rPr>
          <w:rFonts w:ascii="Times New Roman" w:hAnsi="Times New Roman" w:cs="Times New Roman"/>
          <w:sz w:val="24"/>
          <w:szCs w:val="24"/>
        </w:rPr>
        <w:t>внешн</w:t>
      </w:r>
      <w:r w:rsidR="005D10C2" w:rsidRPr="00942063">
        <w:rPr>
          <w:rFonts w:ascii="Times New Roman" w:hAnsi="Times New Roman" w:cs="Times New Roman"/>
          <w:sz w:val="24"/>
          <w:szCs w:val="24"/>
        </w:rPr>
        <w:t>ие рецензии</w:t>
      </w:r>
      <w:r w:rsidRPr="00942063">
        <w:rPr>
          <w:rFonts w:ascii="Times New Roman" w:hAnsi="Times New Roman" w:cs="Times New Roman"/>
          <w:sz w:val="24"/>
          <w:szCs w:val="24"/>
        </w:rPr>
        <w:t xml:space="preserve"> на ВКР;</w:t>
      </w:r>
    </w:p>
    <w:p w14:paraId="355F8D14" w14:textId="77777777" w:rsidR="00196A5E" w:rsidRPr="00942063" w:rsidRDefault="00196A5E" w:rsidP="008158BE">
      <w:pPr>
        <w:pStyle w:val="ConsPlusNormal"/>
        <w:widowControl w:val="0"/>
        <w:numPr>
          <w:ilvl w:val="0"/>
          <w:numId w:val="89"/>
        </w:numPr>
        <w:suppressAutoHyphens w:val="0"/>
        <w:autoSpaceDE w:val="0"/>
        <w:adjustRightInd w:val="0"/>
        <w:contextualSpacing/>
        <w:jc w:val="both"/>
        <w:textAlignment w:val="auto"/>
        <w:rPr>
          <w:rFonts w:ascii="Times New Roman" w:hAnsi="Times New Roman" w:cs="Times New Roman"/>
          <w:sz w:val="24"/>
          <w:szCs w:val="24"/>
        </w:rPr>
      </w:pPr>
      <w:r w:rsidRPr="00942063">
        <w:rPr>
          <w:rFonts w:ascii="Times New Roman" w:hAnsi="Times New Roman" w:cs="Times New Roman"/>
          <w:sz w:val="24"/>
          <w:szCs w:val="24"/>
        </w:rPr>
        <w:t>заявк</w:t>
      </w:r>
      <w:r w:rsidR="005D10C2" w:rsidRPr="00942063">
        <w:rPr>
          <w:rFonts w:ascii="Times New Roman" w:hAnsi="Times New Roman" w:cs="Times New Roman"/>
          <w:sz w:val="24"/>
          <w:szCs w:val="24"/>
        </w:rPr>
        <w:t>а</w:t>
      </w:r>
      <w:r w:rsidRPr="00942063">
        <w:rPr>
          <w:rFonts w:ascii="Times New Roman" w:hAnsi="Times New Roman" w:cs="Times New Roman"/>
          <w:sz w:val="24"/>
          <w:szCs w:val="24"/>
        </w:rPr>
        <w:t xml:space="preserve"> от предприятия (если ВКР выполнялась по заявке);</w:t>
      </w:r>
    </w:p>
    <w:p w14:paraId="2DB41780" w14:textId="77777777" w:rsidR="00196A5E" w:rsidRPr="00942063" w:rsidRDefault="00196A5E" w:rsidP="008158BE">
      <w:pPr>
        <w:pStyle w:val="ConsPlusNormal"/>
        <w:widowControl w:val="0"/>
        <w:numPr>
          <w:ilvl w:val="0"/>
          <w:numId w:val="89"/>
        </w:numPr>
        <w:suppressAutoHyphens w:val="0"/>
        <w:autoSpaceDE w:val="0"/>
        <w:adjustRightInd w:val="0"/>
        <w:contextualSpacing/>
        <w:jc w:val="both"/>
        <w:textAlignment w:val="auto"/>
        <w:rPr>
          <w:rFonts w:ascii="Times New Roman" w:hAnsi="Times New Roman" w:cs="Times New Roman"/>
          <w:sz w:val="24"/>
          <w:szCs w:val="24"/>
        </w:rPr>
      </w:pPr>
      <w:r w:rsidRPr="00942063">
        <w:rPr>
          <w:rFonts w:ascii="Times New Roman" w:hAnsi="Times New Roman" w:cs="Times New Roman"/>
          <w:sz w:val="24"/>
          <w:szCs w:val="24"/>
        </w:rPr>
        <w:t>справк</w:t>
      </w:r>
      <w:r w:rsidR="005D10C2" w:rsidRPr="00942063">
        <w:rPr>
          <w:rFonts w:ascii="Times New Roman" w:hAnsi="Times New Roman" w:cs="Times New Roman"/>
          <w:sz w:val="24"/>
          <w:szCs w:val="24"/>
        </w:rPr>
        <w:t>а</w:t>
      </w:r>
      <w:r w:rsidRPr="00942063">
        <w:rPr>
          <w:rFonts w:ascii="Times New Roman" w:hAnsi="Times New Roman" w:cs="Times New Roman"/>
          <w:sz w:val="24"/>
          <w:szCs w:val="24"/>
        </w:rPr>
        <w:t xml:space="preserve"> о внедрении результатов ВКР (при наличии);</w:t>
      </w:r>
    </w:p>
    <w:p w14:paraId="70F65E2B" w14:textId="77777777" w:rsidR="00196A5E" w:rsidRPr="00942063" w:rsidRDefault="00196A5E" w:rsidP="008158BE">
      <w:pPr>
        <w:pStyle w:val="ConsPlusNormal"/>
        <w:widowControl w:val="0"/>
        <w:numPr>
          <w:ilvl w:val="0"/>
          <w:numId w:val="89"/>
        </w:numPr>
        <w:suppressAutoHyphens w:val="0"/>
        <w:autoSpaceDE w:val="0"/>
        <w:adjustRightInd w:val="0"/>
        <w:contextualSpacing/>
        <w:jc w:val="both"/>
        <w:textAlignment w:val="auto"/>
        <w:rPr>
          <w:rFonts w:ascii="Times New Roman" w:hAnsi="Times New Roman" w:cs="Times New Roman"/>
          <w:sz w:val="24"/>
          <w:szCs w:val="24"/>
        </w:rPr>
      </w:pPr>
      <w:r w:rsidRPr="00942063">
        <w:rPr>
          <w:rFonts w:ascii="Times New Roman" w:hAnsi="Times New Roman" w:cs="Times New Roman"/>
          <w:sz w:val="24"/>
          <w:szCs w:val="24"/>
        </w:rPr>
        <w:t>задание на ВКР;</w:t>
      </w:r>
    </w:p>
    <w:p w14:paraId="36877B34" w14:textId="77777777" w:rsidR="00196A5E" w:rsidRPr="00942063" w:rsidRDefault="00196A5E" w:rsidP="008158BE">
      <w:pPr>
        <w:pStyle w:val="ConsPlusNormal"/>
        <w:widowControl w:val="0"/>
        <w:numPr>
          <w:ilvl w:val="0"/>
          <w:numId w:val="89"/>
        </w:numPr>
        <w:suppressAutoHyphens w:val="0"/>
        <w:autoSpaceDE w:val="0"/>
        <w:adjustRightInd w:val="0"/>
        <w:contextualSpacing/>
        <w:jc w:val="both"/>
        <w:textAlignment w:val="auto"/>
        <w:rPr>
          <w:rFonts w:ascii="Times New Roman" w:hAnsi="Times New Roman" w:cs="Times New Roman"/>
          <w:sz w:val="24"/>
          <w:szCs w:val="24"/>
        </w:rPr>
      </w:pPr>
      <w:r w:rsidRPr="00942063">
        <w:rPr>
          <w:rFonts w:ascii="Times New Roman" w:hAnsi="Times New Roman" w:cs="Times New Roman"/>
          <w:sz w:val="24"/>
          <w:szCs w:val="24"/>
        </w:rPr>
        <w:t>календарный график выполнения ВКР;</w:t>
      </w:r>
    </w:p>
    <w:p w14:paraId="068E3CCE"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Комиссии могут быть представлены материалы, характеризующие научную и практическую ценность выпускной квалификационной работы (дипломы, макеты, патенты, публикации и др.), а также портфолио, включающее в себя наиболее значимые результаты профессионального и личностного становления обучающегося.</w:t>
      </w:r>
    </w:p>
    <w:p w14:paraId="19BF662F"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Обязательные элементы процедуры защиты: выступление автора ВКР, заслушивание отзыва руководителя, рецензии, ответы на вопросы членов комиссии. Вопросы членов комиссии автору ВКР должны находиться в рамках ее темы и предмета исследования.</w:t>
      </w:r>
    </w:p>
    <w:p w14:paraId="5EBFC727"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 xml:space="preserve">Продолжительность доклада выпускника должна составлять 7-10 минут (включая демонстрацию презентационного материала). В докладе должны быть изложены основные положения выпускной квалификационной работы. Структура и содержание выступления определяется студентом и обязательно согласовывается с руководителем ВКР. </w:t>
      </w:r>
    </w:p>
    <w:p w14:paraId="7E481834"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Решения комиссий принимаются простым большинством голосов от числа лиц, входящих в состав комиссий и участвующих в заседании. При равном числе голосов председатель комиссии обладает правом решающего голоса.</w:t>
      </w:r>
    </w:p>
    <w:p w14:paraId="2ED57874"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Решения, принятые комиссиями, оформляются протоколами.</w:t>
      </w:r>
    </w:p>
    <w:p w14:paraId="4E7AD3D4"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В протоколе заседания государственной экзаменационной комиссии по защите выпускной квалификационной работы отражаются перечень заданных обучающемуся вопросов и характеристика ответов на них, мнения председателя и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14:paraId="591D561D"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Результаты защиты определяются оценками "отлично", "хорошо", "удовлетворительно", "неудовлетворительно" и объявляются в день защиты после оформления протоколов заседаний комиссии. Оценки "отлично", "хорошо", "удовлетворительно" означают успешное прохождение государственного аттестационного испытания.</w:t>
      </w:r>
    </w:p>
    <w:p w14:paraId="557D782A"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Лучшие выпускные квалификационные работы могут быть рекомендованы комиссией к практическому внедрению, опубликованию или участию в конкурсах, а выпускника к продолжению обучения на более высокой ступени образования.</w:t>
      </w:r>
    </w:p>
    <w:p w14:paraId="4977D719" w14:textId="77777777" w:rsidR="00196A5E" w:rsidRPr="00942063" w:rsidRDefault="00196A5E" w:rsidP="00C52766">
      <w:pPr>
        <w:pStyle w:val="ConsPlusNormal"/>
        <w:ind w:firstLine="540"/>
        <w:contextualSpacing/>
        <w:jc w:val="both"/>
        <w:rPr>
          <w:rFonts w:ascii="Times New Roman" w:hAnsi="Times New Roman" w:cs="Times New Roman"/>
          <w:sz w:val="24"/>
          <w:szCs w:val="24"/>
        </w:rPr>
      </w:pPr>
      <w:r w:rsidRPr="00942063">
        <w:rPr>
          <w:rFonts w:ascii="Times New Roman" w:hAnsi="Times New Roman" w:cs="Times New Roman"/>
          <w:sz w:val="24"/>
          <w:szCs w:val="24"/>
        </w:rPr>
        <w:t>Обучающиеся, не прошедшие государственной итоговой аттестации в связи с неявкой на защиту выпускной квалификационной работы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или в других случаях), вправе пройти ее в течение 6 месяцев после завершения государственной итоговой аттестации.</w:t>
      </w:r>
    </w:p>
    <w:p w14:paraId="1583ACE1" w14:textId="77777777" w:rsidR="00196A5E" w:rsidRPr="00942063" w:rsidRDefault="00196A5E" w:rsidP="00C52766">
      <w:pPr>
        <w:pStyle w:val="ConsPlusNormal"/>
        <w:ind w:firstLine="540"/>
        <w:contextualSpacing/>
        <w:jc w:val="both"/>
        <w:rPr>
          <w:rFonts w:ascii="Times New Roman" w:hAnsi="Times New Roman" w:cs="Times New Roman"/>
          <w:sz w:val="24"/>
          <w:szCs w:val="24"/>
        </w:rPr>
      </w:pPr>
      <w:r w:rsidRPr="00942063">
        <w:rPr>
          <w:rFonts w:ascii="Times New Roman" w:hAnsi="Times New Roman" w:cs="Times New Roman"/>
          <w:sz w:val="24"/>
          <w:szCs w:val="24"/>
        </w:rPr>
        <w:t>Обучающийся должен представить документ, подтверждающий причину его отсутствия.</w:t>
      </w:r>
    </w:p>
    <w:p w14:paraId="778C028F" w14:textId="77777777" w:rsidR="00196A5E" w:rsidRPr="00942063" w:rsidRDefault="00196A5E" w:rsidP="00C52766">
      <w:pPr>
        <w:pStyle w:val="ConsPlusNormal"/>
        <w:ind w:firstLine="540"/>
        <w:contextualSpacing/>
        <w:jc w:val="both"/>
        <w:rPr>
          <w:rFonts w:ascii="Times New Roman" w:hAnsi="Times New Roman" w:cs="Times New Roman"/>
          <w:sz w:val="24"/>
          <w:szCs w:val="24"/>
        </w:rPr>
      </w:pPr>
      <w:r w:rsidRPr="00942063">
        <w:rPr>
          <w:rFonts w:ascii="Times New Roman" w:hAnsi="Times New Roman" w:cs="Times New Roman"/>
          <w:sz w:val="24"/>
          <w:szCs w:val="24"/>
        </w:rPr>
        <w:t xml:space="preserve">Обучающийся, не защитивший выпускную квалификационную работу в связи с неявкой по неуважительной причине или в связи с получением оценки "неудовлетворительно", отчисляется из института с выдачей справки об обучении как не </w:t>
      </w:r>
      <w:r w:rsidRPr="00942063">
        <w:rPr>
          <w:rFonts w:ascii="Times New Roman" w:hAnsi="Times New Roman" w:cs="Times New Roman"/>
          <w:sz w:val="24"/>
          <w:szCs w:val="24"/>
        </w:rPr>
        <w:lastRenderedPageBreak/>
        <w:t>выполнивший обязанностей по добросовестному освоению образовательной программы и выполнению учебного плана.</w:t>
      </w:r>
    </w:p>
    <w:p w14:paraId="514B2B73" w14:textId="77777777" w:rsidR="00196A5E" w:rsidRPr="00942063" w:rsidRDefault="00196A5E" w:rsidP="00C52766">
      <w:pPr>
        <w:pStyle w:val="ConsPlusNormal"/>
        <w:ind w:firstLine="540"/>
        <w:contextualSpacing/>
        <w:jc w:val="both"/>
        <w:rPr>
          <w:rFonts w:ascii="Times New Roman" w:hAnsi="Times New Roman" w:cs="Times New Roman"/>
          <w:sz w:val="24"/>
          <w:szCs w:val="24"/>
        </w:rPr>
      </w:pPr>
      <w:r w:rsidRPr="00942063">
        <w:rPr>
          <w:rFonts w:ascii="Times New Roman" w:hAnsi="Times New Roman" w:cs="Times New Roman"/>
          <w:sz w:val="24"/>
          <w:szCs w:val="24"/>
        </w:rPr>
        <w:t>Обучающийся, не прошедший государственную итоговую аттестацию, может повторно пройти государственную итоговую аттестацию не ранее чем через 10 месяцев и не позднее чем через пять лет после срока проведения государственной итоговой аттестации. Повторное прохождение государственной итоговой аттестации допускается не более двух раз.</w:t>
      </w:r>
    </w:p>
    <w:p w14:paraId="4BCEAC39" w14:textId="77777777" w:rsidR="00196A5E" w:rsidRPr="00942063" w:rsidRDefault="00196A5E" w:rsidP="00C52766">
      <w:pPr>
        <w:pStyle w:val="ConsPlusNormal"/>
        <w:ind w:firstLine="540"/>
        <w:contextualSpacing/>
        <w:jc w:val="both"/>
        <w:rPr>
          <w:rFonts w:ascii="Times New Roman" w:hAnsi="Times New Roman" w:cs="Times New Roman"/>
          <w:sz w:val="24"/>
          <w:szCs w:val="24"/>
        </w:rPr>
      </w:pPr>
      <w:r w:rsidRPr="00942063">
        <w:rPr>
          <w:rFonts w:ascii="Times New Roman" w:hAnsi="Times New Roman" w:cs="Times New Roman"/>
          <w:sz w:val="24"/>
          <w:szCs w:val="24"/>
        </w:rPr>
        <w:t>Для повторного прохождения государственной итоговой аттестации указанное лицо по его заявлению восстанавливается в институте на период времени не менее периода времени, предусмотренного календарным учебным графиком для государственной итоговой аттестации по образовательной программе.</w:t>
      </w:r>
    </w:p>
    <w:p w14:paraId="52B1F18E"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По результатам защиты выпускной квалификационной работы обучающийся имеет право на апелляцию.</w:t>
      </w:r>
    </w:p>
    <w:p w14:paraId="0F8CAF2D"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 xml:space="preserve">Тексты выпускных квалификационных работ размещаются в электронно-библиотечной системе института в соответствии с Порядком размещения текстов выпускных квалификационных работ в электронно-библиотечной системе АНО ВО «Поволжский православный институт». </w:t>
      </w:r>
    </w:p>
    <w:p w14:paraId="23291BFA"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Доступ лиц к текстам выпускных квалификационных работ обеспечивается в соответствии с законодательством Российской Федерации.</w:t>
      </w:r>
    </w:p>
    <w:p w14:paraId="7B231C5C"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r w:rsidRPr="00942063">
        <w:rPr>
          <w:rFonts w:ascii="Times New Roman" w:hAnsi="Times New Roman" w:cs="Times New Roman"/>
          <w:sz w:val="24"/>
          <w:szCs w:val="24"/>
        </w:rPr>
        <w:t xml:space="preserve">Для обучающихся из числа инвалидов защита выпускной квалификационной работы проводится с учетом особенностей их психофизического развития, их индивидуальных возможностей и состояния здоровья в соответствии с Положением о порядке проведения государственной итоговой аттестации по образовательным программам высшего образования – программам </w:t>
      </w:r>
      <w:proofErr w:type="spellStart"/>
      <w:r w:rsidRPr="00942063">
        <w:rPr>
          <w:rFonts w:ascii="Times New Roman" w:hAnsi="Times New Roman" w:cs="Times New Roman"/>
          <w:sz w:val="24"/>
          <w:szCs w:val="24"/>
        </w:rPr>
        <w:t>бакалавриата</w:t>
      </w:r>
      <w:proofErr w:type="spellEnd"/>
      <w:r w:rsidRPr="00942063">
        <w:rPr>
          <w:rFonts w:ascii="Times New Roman" w:hAnsi="Times New Roman" w:cs="Times New Roman"/>
          <w:sz w:val="24"/>
          <w:szCs w:val="24"/>
        </w:rPr>
        <w:t xml:space="preserve"> и Положением  об организации образовательного процесса для инвалидов и лиц с ограниченными возможностями здоровья в АНО «ВО «Поволжский православный институт».</w:t>
      </w:r>
    </w:p>
    <w:p w14:paraId="0D03EDC3" w14:textId="77777777" w:rsidR="00196A5E" w:rsidRPr="00942063" w:rsidRDefault="00196A5E" w:rsidP="00C52766">
      <w:pPr>
        <w:spacing w:after="0" w:line="240" w:lineRule="auto"/>
        <w:ind w:firstLine="709"/>
        <w:contextualSpacing/>
        <w:jc w:val="both"/>
        <w:rPr>
          <w:rFonts w:ascii="Times New Roman" w:hAnsi="Times New Roman" w:cs="Times New Roman"/>
          <w:sz w:val="24"/>
          <w:szCs w:val="24"/>
        </w:rPr>
      </w:pPr>
    </w:p>
    <w:p w14:paraId="6AC4FA86" w14:textId="264B0CB6" w:rsidR="00EB6E92" w:rsidRPr="00942063" w:rsidRDefault="00BF3C67" w:rsidP="008158BE">
      <w:pPr>
        <w:pStyle w:val="3"/>
        <w:numPr>
          <w:ilvl w:val="1"/>
          <w:numId w:val="119"/>
        </w:numPr>
        <w:suppressAutoHyphens w:val="0"/>
        <w:contextualSpacing/>
        <w:jc w:val="both"/>
        <w:rPr>
          <w:rFonts w:ascii="Times New Roman" w:hAnsi="Times New Roman" w:cs="Times New Roman"/>
          <w:b/>
          <w:color w:val="auto"/>
        </w:rPr>
      </w:pPr>
      <w:bookmarkStart w:id="142" w:name="_Toc1575247"/>
      <w:bookmarkStart w:id="143" w:name="_Toc1643075"/>
      <w:bookmarkStart w:id="144" w:name="_Toc3895049"/>
      <w:bookmarkStart w:id="145" w:name="_Toc5366216"/>
      <w:bookmarkStart w:id="146" w:name="_Toc5366675"/>
      <w:bookmarkStart w:id="147" w:name="__RefHeading__4832_1038914238"/>
      <w:bookmarkStart w:id="148" w:name="_Toc53148230"/>
      <w:bookmarkStart w:id="149" w:name="_Toc60674379"/>
      <w:r w:rsidRPr="00942063">
        <w:rPr>
          <w:rFonts w:ascii="Times New Roman" w:hAnsi="Times New Roman" w:cs="Times New Roman"/>
          <w:b/>
          <w:bCs/>
          <w:color w:val="auto"/>
        </w:rPr>
        <w:t xml:space="preserve">Примерная тематика выпускных </w:t>
      </w:r>
      <w:r w:rsidRPr="00942063">
        <w:rPr>
          <w:rFonts w:ascii="Times New Roman" w:hAnsi="Times New Roman" w:cs="Times New Roman"/>
          <w:b/>
          <w:color w:val="auto"/>
        </w:rPr>
        <w:t>квалификационных работ</w:t>
      </w:r>
      <w:bookmarkEnd w:id="142"/>
      <w:bookmarkEnd w:id="143"/>
      <w:bookmarkEnd w:id="144"/>
      <w:bookmarkEnd w:id="145"/>
      <w:bookmarkEnd w:id="146"/>
      <w:bookmarkEnd w:id="147"/>
      <w:bookmarkEnd w:id="148"/>
      <w:bookmarkEnd w:id="149"/>
    </w:p>
    <w:p w14:paraId="21CBD8B9" w14:textId="77777777" w:rsidR="005D10C2" w:rsidRPr="00942063" w:rsidRDefault="005D10C2" w:rsidP="005D10C2">
      <w:pPr>
        <w:pStyle w:val="Textbody"/>
        <w:ind w:left="720"/>
        <w:rPr>
          <w:b/>
          <w:color w:val="auto"/>
          <w:sz w:val="24"/>
          <w:szCs w:val="24"/>
          <w:u w:val="single"/>
          <w:lang w:bidi="ru-RU"/>
        </w:rPr>
      </w:pPr>
      <w:r w:rsidRPr="00942063">
        <w:rPr>
          <w:b/>
          <w:color w:val="auto"/>
          <w:sz w:val="24"/>
          <w:szCs w:val="24"/>
          <w:u w:val="single"/>
          <w:lang w:bidi="ru-RU"/>
        </w:rPr>
        <w:t>Профиль «Начальное образование»</w:t>
      </w:r>
    </w:p>
    <w:p w14:paraId="2445F65E"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bCs/>
          <w:color w:val="auto"/>
        </w:rPr>
      </w:pPr>
      <w:r w:rsidRPr="00942063">
        <w:rPr>
          <w:rFonts w:ascii="Times New Roman" w:hAnsi="Times New Roman" w:cs="Times New Roman"/>
          <w:bCs/>
          <w:color w:val="auto"/>
        </w:rPr>
        <w:t>Формирование отношения младших школьников к природе на основе проектной деятельности</w:t>
      </w:r>
    </w:p>
    <w:p w14:paraId="2B0940BA"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bCs/>
          <w:color w:val="auto"/>
        </w:rPr>
      </w:pPr>
      <w:r w:rsidRPr="00942063">
        <w:rPr>
          <w:rFonts w:ascii="Times New Roman" w:hAnsi="Times New Roman" w:cs="Times New Roman"/>
          <w:bCs/>
          <w:color w:val="auto"/>
        </w:rPr>
        <w:t>Формирование предметных образовательных результатов у младших школьников по курсу «Окружающий мир» в процессе экскурсий</w:t>
      </w:r>
    </w:p>
    <w:p w14:paraId="1D04EB7A"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bCs/>
          <w:color w:val="auto"/>
        </w:rPr>
      </w:pPr>
      <w:r w:rsidRPr="00942063">
        <w:rPr>
          <w:rFonts w:ascii="Times New Roman" w:hAnsi="Times New Roman" w:cs="Times New Roman"/>
          <w:bCs/>
          <w:color w:val="auto"/>
        </w:rPr>
        <w:t>Формирование познавательных универсальных учебных действий младших школьников в процессе изучения курса «Окружающий мир»</w:t>
      </w:r>
    </w:p>
    <w:p w14:paraId="60CA5ADF"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bCs/>
          <w:color w:val="auto"/>
        </w:rPr>
      </w:pPr>
      <w:r w:rsidRPr="00942063">
        <w:rPr>
          <w:rFonts w:ascii="Times New Roman" w:hAnsi="Times New Roman" w:cs="Times New Roman"/>
          <w:bCs/>
          <w:color w:val="auto"/>
        </w:rPr>
        <w:t>Формирование экологической культуры младших школьников в процессе внеурочной деятельности</w:t>
      </w:r>
    </w:p>
    <w:p w14:paraId="4E0CF5A7"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bCs/>
          <w:color w:val="auto"/>
        </w:rPr>
      </w:pPr>
      <w:r w:rsidRPr="00942063">
        <w:rPr>
          <w:rFonts w:ascii="Times New Roman" w:hAnsi="Times New Roman" w:cs="Times New Roman"/>
          <w:bCs/>
          <w:color w:val="auto"/>
        </w:rPr>
        <w:t>Формирование творческих способностей младших школьников на уроках окружающего мира</w:t>
      </w:r>
    </w:p>
    <w:p w14:paraId="6238DCEF"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bCs/>
          <w:color w:val="auto"/>
        </w:rPr>
      </w:pPr>
      <w:r w:rsidRPr="00942063">
        <w:rPr>
          <w:rFonts w:ascii="Times New Roman" w:hAnsi="Times New Roman" w:cs="Times New Roman"/>
          <w:bCs/>
          <w:color w:val="auto"/>
        </w:rPr>
        <w:t>Формирование познавательных универсальных учебных действий младших школьников в процессе культурно-эстетического воспитания</w:t>
      </w:r>
    </w:p>
    <w:p w14:paraId="3A80B1CA"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bCs/>
          <w:color w:val="auto"/>
        </w:rPr>
      </w:pPr>
      <w:r w:rsidRPr="00942063">
        <w:rPr>
          <w:rFonts w:ascii="Times New Roman" w:hAnsi="Times New Roman" w:cs="Times New Roman"/>
          <w:bCs/>
          <w:color w:val="auto"/>
        </w:rPr>
        <w:t>Коррекция нарушений речи младших школьников посредством вокальной деятельности</w:t>
      </w:r>
    </w:p>
    <w:p w14:paraId="76315A9C"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bCs/>
          <w:color w:val="auto"/>
        </w:rPr>
      </w:pPr>
      <w:r w:rsidRPr="00942063">
        <w:rPr>
          <w:rFonts w:ascii="Times New Roman" w:hAnsi="Times New Roman" w:cs="Times New Roman"/>
          <w:bCs/>
          <w:color w:val="auto"/>
        </w:rPr>
        <w:t>Культурно-эстетическое развитие младших школьников в процессе изучения курса «Окружающий мир»</w:t>
      </w:r>
    </w:p>
    <w:p w14:paraId="5E6E16C5"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bCs/>
          <w:color w:val="auto"/>
        </w:rPr>
      </w:pPr>
      <w:r w:rsidRPr="00942063">
        <w:rPr>
          <w:rFonts w:ascii="Times New Roman" w:hAnsi="Times New Roman" w:cs="Times New Roman"/>
          <w:bCs/>
          <w:color w:val="auto"/>
        </w:rPr>
        <w:t>Проблемный диалог на уроках русского языка как средство формирования познавательных универсальных учебных действий младших школьников</w:t>
      </w:r>
    </w:p>
    <w:p w14:paraId="406C6666"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bCs/>
          <w:color w:val="auto"/>
        </w:rPr>
      </w:pPr>
      <w:r w:rsidRPr="00942063">
        <w:rPr>
          <w:rFonts w:ascii="Times New Roman" w:hAnsi="Times New Roman" w:cs="Times New Roman"/>
          <w:bCs/>
          <w:color w:val="auto"/>
        </w:rPr>
        <w:t>Парная и групповая работа на уроках русского языка как средство формирования коммуникативных универсальных учебных действий младших школьников</w:t>
      </w:r>
    </w:p>
    <w:p w14:paraId="19A120F0"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Использование сочинений-миниатюр для развития творческого мышления младших школьников</w:t>
      </w:r>
    </w:p>
    <w:p w14:paraId="55794E69" w14:textId="77777777" w:rsidR="00EB6E92" w:rsidRPr="00942063" w:rsidRDefault="00BF3C67" w:rsidP="008158BE">
      <w:pPr>
        <w:pStyle w:val="a5"/>
        <w:numPr>
          <w:ilvl w:val="0"/>
          <w:numId w:val="74"/>
        </w:numPr>
        <w:suppressAutoHyphens w:val="0"/>
        <w:ind w:left="357" w:hanging="357"/>
        <w:contextualSpacing/>
        <w:jc w:val="both"/>
        <w:rPr>
          <w:color w:val="auto"/>
        </w:rPr>
      </w:pPr>
      <w:r w:rsidRPr="00942063">
        <w:rPr>
          <w:color w:val="auto"/>
        </w:rPr>
        <w:lastRenderedPageBreak/>
        <w:t>Фольклорные праздники как средство приобщения младших школьников к народной культуре.</w:t>
      </w:r>
    </w:p>
    <w:p w14:paraId="29C1E6F7" w14:textId="77777777" w:rsidR="00EB6E92" w:rsidRPr="00942063" w:rsidRDefault="00BF3C67" w:rsidP="008158BE">
      <w:pPr>
        <w:pStyle w:val="a5"/>
        <w:numPr>
          <w:ilvl w:val="0"/>
          <w:numId w:val="74"/>
        </w:numPr>
        <w:suppressAutoHyphens w:val="0"/>
        <w:ind w:left="357" w:hanging="357"/>
        <w:contextualSpacing/>
        <w:jc w:val="both"/>
        <w:rPr>
          <w:color w:val="auto"/>
        </w:rPr>
      </w:pPr>
      <w:r w:rsidRPr="00942063">
        <w:rPr>
          <w:color w:val="auto"/>
        </w:rPr>
        <w:t>Культурологический подход в эколого-эстетическом образовании младших школьников.</w:t>
      </w:r>
    </w:p>
    <w:p w14:paraId="0EC65CE3" w14:textId="77777777" w:rsidR="00EB6E92" w:rsidRPr="00942063" w:rsidRDefault="00BF3C67" w:rsidP="008158BE">
      <w:pPr>
        <w:pStyle w:val="a5"/>
        <w:numPr>
          <w:ilvl w:val="0"/>
          <w:numId w:val="74"/>
        </w:numPr>
        <w:suppressAutoHyphens w:val="0"/>
        <w:ind w:left="357" w:hanging="357"/>
        <w:contextualSpacing/>
        <w:jc w:val="both"/>
        <w:rPr>
          <w:color w:val="auto"/>
        </w:rPr>
      </w:pPr>
      <w:r w:rsidRPr="00942063">
        <w:rPr>
          <w:color w:val="auto"/>
        </w:rPr>
        <w:t>Патриотическое воспитание младших школьников в культурно-эстетической краеведческой деятельности.</w:t>
      </w:r>
    </w:p>
    <w:p w14:paraId="6AE62B0E" w14:textId="77777777" w:rsidR="00EB6E92" w:rsidRPr="00942063" w:rsidRDefault="00BF3C67" w:rsidP="008158BE">
      <w:pPr>
        <w:pStyle w:val="a5"/>
        <w:numPr>
          <w:ilvl w:val="0"/>
          <w:numId w:val="74"/>
        </w:numPr>
        <w:suppressAutoHyphens w:val="0"/>
        <w:ind w:left="357" w:hanging="357"/>
        <w:contextualSpacing/>
        <w:jc w:val="both"/>
        <w:rPr>
          <w:color w:val="auto"/>
        </w:rPr>
      </w:pPr>
      <w:r w:rsidRPr="00942063">
        <w:rPr>
          <w:color w:val="auto"/>
        </w:rPr>
        <w:t>Развитие творческих способностей младших школьников во внеурочной деятельности: аксиологический подход</w:t>
      </w:r>
    </w:p>
    <w:p w14:paraId="1B0EB9F0" w14:textId="77777777" w:rsidR="00EB6E92" w:rsidRPr="00942063" w:rsidRDefault="00BF3C67" w:rsidP="008158BE">
      <w:pPr>
        <w:pStyle w:val="a5"/>
        <w:numPr>
          <w:ilvl w:val="0"/>
          <w:numId w:val="74"/>
        </w:numPr>
        <w:suppressAutoHyphens w:val="0"/>
        <w:ind w:left="357" w:hanging="357"/>
        <w:contextualSpacing/>
        <w:jc w:val="both"/>
        <w:rPr>
          <w:color w:val="auto"/>
        </w:rPr>
      </w:pPr>
      <w:r w:rsidRPr="00942063">
        <w:rPr>
          <w:color w:val="auto"/>
        </w:rPr>
        <w:t>Педагогические условия организации взаимодействия школы и семьи в период адаптации младших школьников к учебной деятельности</w:t>
      </w:r>
    </w:p>
    <w:p w14:paraId="1EFFFDC9" w14:textId="77777777" w:rsidR="00EB6E92" w:rsidRPr="00942063" w:rsidRDefault="00BF3C67" w:rsidP="008158BE">
      <w:pPr>
        <w:pStyle w:val="a5"/>
        <w:numPr>
          <w:ilvl w:val="0"/>
          <w:numId w:val="74"/>
        </w:numPr>
        <w:suppressAutoHyphens w:val="0"/>
        <w:ind w:left="357" w:hanging="357"/>
        <w:contextualSpacing/>
        <w:jc w:val="both"/>
        <w:rPr>
          <w:color w:val="auto"/>
        </w:rPr>
      </w:pPr>
      <w:r w:rsidRPr="00942063">
        <w:rPr>
          <w:color w:val="auto"/>
        </w:rPr>
        <w:t>Формирование социокультурных компетенций младших школьников во внеурочной деятельности</w:t>
      </w:r>
    </w:p>
    <w:p w14:paraId="5DB7DA70" w14:textId="77777777" w:rsidR="00EB6E92" w:rsidRPr="00942063" w:rsidRDefault="00BF3C67" w:rsidP="008158BE">
      <w:pPr>
        <w:pStyle w:val="a5"/>
        <w:numPr>
          <w:ilvl w:val="0"/>
          <w:numId w:val="74"/>
        </w:numPr>
        <w:suppressAutoHyphens w:val="0"/>
        <w:ind w:left="357" w:hanging="357"/>
        <w:contextualSpacing/>
        <w:jc w:val="both"/>
        <w:rPr>
          <w:color w:val="auto"/>
        </w:rPr>
      </w:pPr>
      <w:proofErr w:type="spellStart"/>
      <w:r w:rsidRPr="00942063">
        <w:rPr>
          <w:color w:val="auto"/>
        </w:rPr>
        <w:t>Полихудожественный</w:t>
      </w:r>
      <w:proofErr w:type="spellEnd"/>
      <w:r w:rsidRPr="00942063">
        <w:rPr>
          <w:color w:val="auto"/>
        </w:rPr>
        <w:t xml:space="preserve"> подход в музыкально-эстетическом воспитании младших школьников.</w:t>
      </w:r>
    </w:p>
    <w:p w14:paraId="7143F365"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 xml:space="preserve"> Региональная специфика экологического образования детей младшего школьного возраста (в начальной школе).</w:t>
      </w:r>
    </w:p>
    <w:p w14:paraId="56DD5B6E"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Краеведческий аспект экологического образования детей младшего школьного возраста (в начальной школе).</w:t>
      </w:r>
    </w:p>
    <w:p w14:paraId="050980FA"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 xml:space="preserve">Принцип </w:t>
      </w:r>
      <w:proofErr w:type="spellStart"/>
      <w:r w:rsidRPr="00942063">
        <w:rPr>
          <w:rFonts w:ascii="Times New Roman" w:hAnsi="Times New Roman" w:cs="Times New Roman"/>
          <w:color w:val="auto"/>
        </w:rPr>
        <w:t>междисциплинаности</w:t>
      </w:r>
      <w:proofErr w:type="spellEnd"/>
      <w:r w:rsidRPr="00942063">
        <w:rPr>
          <w:rFonts w:ascii="Times New Roman" w:hAnsi="Times New Roman" w:cs="Times New Roman"/>
          <w:color w:val="auto"/>
        </w:rPr>
        <w:t xml:space="preserve"> в реализации экологического воспитания младших школьников.</w:t>
      </w:r>
    </w:p>
    <w:p w14:paraId="58A5AD84"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Формирование экологической культуры школьников на уроках интегрированного курса «Окружающий мир».</w:t>
      </w:r>
    </w:p>
    <w:p w14:paraId="66FE91B8"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 xml:space="preserve"> Практически-деятельный аспект в экологическом образовании детей младшего школьного возраста.</w:t>
      </w:r>
    </w:p>
    <w:p w14:paraId="4F2927D8"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Ценностные ориентации как основа развития экологической культуры младших школьников.</w:t>
      </w:r>
    </w:p>
    <w:p w14:paraId="78EA67CD"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 Конструирование содержания экологического образования в начальной школе.</w:t>
      </w:r>
    </w:p>
    <w:p w14:paraId="539D179C"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Учебник как средство формирования экологических представлений младших школьников.</w:t>
      </w:r>
    </w:p>
    <w:p w14:paraId="4C9FAA7E"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 xml:space="preserve"> Экологическое образование младших школьников во внеклассной работе.</w:t>
      </w:r>
    </w:p>
    <w:p w14:paraId="245C700D"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 xml:space="preserve"> Эколого-краеведческое образование младших школьников.</w:t>
      </w:r>
    </w:p>
    <w:p w14:paraId="0943791E"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Условия формирования сплоченности детского коллектива.</w:t>
      </w:r>
    </w:p>
    <w:p w14:paraId="7C8A37EE"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Духовно-нравственное воспитание младших школьников во внеурочной деятельности.</w:t>
      </w:r>
    </w:p>
    <w:p w14:paraId="5D90A2F7"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Духовно-нравственное воспитание младших школьников на основе приобщения к православным традициям.</w:t>
      </w:r>
    </w:p>
    <w:p w14:paraId="10C8C12A"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Духовно-нравственное воспитание учащихся Православной классической гимназии.</w:t>
      </w:r>
    </w:p>
    <w:p w14:paraId="00A71D29"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Духовно-нравственное воспитание младших школьников на основе приобщения к православным традициям (на основе трудов святителя Игнатия Брянчанинова).</w:t>
      </w:r>
    </w:p>
    <w:p w14:paraId="26166A83" w14:textId="77777777" w:rsidR="00EB6E92" w:rsidRPr="00942063" w:rsidRDefault="00BF3C67" w:rsidP="008158BE">
      <w:pPr>
        <w:pStyle w:val="Standard"/>
        <w:numPr>
          <w:ilvl w:val="0"/>
          <w:numId w:val="74"/>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Народная сказка как средство духовно-нравственного воспитания детей младшего школьного возраста.</w:t>
      </w:r>
    </w:p>
    <w:p w14:paraId="4500FB68" w14:textId="77777777" w:rsidR="005D10C2" w:rsidRPr="00942063" w:rsidRDefault="005D10C2" w:rsidP="005D10C2">
      <w:pPr>
        <w:pStyle w:val="Standard"/>
        <w:suppressAutoHyphens w:val="0"/>
        <w:ind w:left="357"/>
        <w:contextualSpacing/>
        <w:jc w:val="both"/>
        <w:rPr>
          <w:rFonts w:ascii="Times New Roman" w:hAnsi="Times New Roman" w:cs="Times New Roman"/>
          <w:color w:val="auto"/>
        </w:rPr>
      </w:pPr>
    </w:p>
    <w:p w14:paraId="51B9A5A0" w14:textId="77777777" w:rsidR="005D10C2" w:rsidRPr="00942063" w:rsidRDefault="005D10C2" w:rsidP="005D10C2">
      <w:pPr>
        <w:pStyle w:val="Textbody"/>
        <w:ind w:firstLine="357"/>
        <w:rPr>
          <w:b/>
          <w:color w:val="auto"/>
          <w:sz w:val="24"/>
          <w:szCs w:val="24"/>
          <w:u w:val="single"/>
          <w:lang w:bidi="ru-RU"/>
        </w:rPr>
      </w:pPr>
      <w:r w:rsidRPr="00942063">
        <w:rPr>
          <w:b/>
          <w:color w:val="auto"/>
          <w:sz w:val="24"/>
          <w:szCs w:val="24"/>
          <w:u w:val="single"/>
          <w:lang w:bidi="ru-RU"/>
        </w:rPr>
        <w:t>Профиль «Иностранный язык (английский)»</w:t>
      </w:r>
    </w:p>
    <w:p w14:paraId="4507976D"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Специфика содержания языковой личности школьника при раннем обучении иностранным языкам.</w:t>
      </w:r>
    </w:p>
    <w:p w14:paraId="4F490C9C"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Лингвострановедческая функция английских сказок в преподавании английского языка в школе</w:t>
      </w:r>
    </w:p>
    <w:p w14:paraId="4075989C"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Развитие иноязычных коммуникативных умений старшеклассников средствами современных информационных технологий.</w:t>
      </w:r>
    </w:p>
    <w:p w14:paraId="7A6C6DA3"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Опережающее обучение на уроках зарубежной литературы и английского языка.</w:t>
      </w:r>
    </w:p>
    <w:p w14:paraId="2CB705AB"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Проектная деятельность студентов как фактор создания личностно-ориентированной образовательной среды в процессе лингвистического образования.</w:t>
      </w:r>
    </w:p>
    <w:p w14:paraId="046149EA"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 xml:space="preserve">Стратегии обучения </w:t>
      </w:r>
      <w:proofErr w:type="spellStart"/>
      <w:r w:rsidRPr="00942063">
        <w:rPr>
          <w:rFonts w:ascii="Times New Roman" w:hAnsi="Times New Roman" w:cs="Times New Roman"/>
          <w:color w:val="auto"/>
        </w:rPr>
        <w:t>аудированию</w:t>
      </w:r>
      <w:proofErr w:type="spellEnd"/>
      <w:r w:rsidRPr="00942063">
        <w:rPr>
          <w:rFonts w:ascii="Times New Roman" w:hAnsi="Times New Roman" w:cs="Times New Roman"/>
          <w:color w:val="auto"/>
        </w:rPr>
        <w:t xml:space="preserve"> в русле коммуникативно-ориентированной методики.</w:t>
      </w:r>
    </w:p>
    <w:p w14:paraId="235D52DA"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lastRenderedPageBreak/>
        <w:t>Повышение мотивации к изучению английского языка (на материале мультипликационных фильмов).</w:t>
      </w:r>
    </w:p>
    <w:p w14:paraId="4E403B8D"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Дискуссия как метод обучения общению на занятиях по английскому языку.</w:t>
      </w:r>
    </w:p>
    <w:p w14:paraId="11397F92"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proofErr w:type="spellStart"/>
      <w:r w:rsidRPr="00942063">
        <w:rPr>
          <w:rFonts w:ascii="Times New Roman" w:hAnsi="Times New Roman" w:cs="Times New Roman"/>
          <w:color w:val="auto"/>
        </w:rPr>
        <w:t>Концептосфера</w:t>
      </w:r>
      <w:proofErr w:type="spellEnd"/>
      <w:r w:rsidRPr="00942063">
        <w:rPr>
          <w:rFonts w:ascii="Times New Roman" w:hAnsi="Times New Roman" w:cs="Times New Roman"/>
          <w:color w:val="auto"/>
        </w:rPr>
        <w:t xml:space="preserve"> англоязычного учебного дискурса (на материале учебных пособий издательств </w:t>
      </w:r>
      <w:proofErr w:type="spellStart"/>
      <w:r w:rsidRPr="00942063">
        <w:rPr>
          <w:rFonts w:ascii="Times New Roman" w:hAnsi="Times New Roman" w:cs="Times New Roman"/>
          <w:color w:val="auto"/>
        </w:rPr>
        <w:t>Macmillan</w:t>
      </w:r>
      <w:proofErr w:type="spellEnd"/>
      <w:r w:rsidRPr="00942063">
        <w:rPr>
          <w:rFonts w:ascii="Times New Roman" w:hAnsi="Times New Roman" w:cs="Times New Roman"/>
          <w:color w:val="auto"/>
        </w:rPr>
        <w:t>, </w:t>
      </w:r>
      <w:proofErr w:type="spellStart"/>
      <w:r w:rsidRPr="00942063">
        <w:rPr>
          <w:rFonts w:ascii="Times New Roman" w:hAnsi="Times New Roman" w:cs="Times New Roman"/>
          <w:color w:val="auto"/>
        </w:rPr>
        <w:t>OxfordUniversity</w:t>
      </w:r>
      <w:proofErr w:type="spellEnd"/>
      <w:r w:rsidRPr="00942063">
        <w:rPr>
          <w:rFonts w:ascii="Times New Roman" w:hAnsi="Times New Roman" w:cs="Times New Roman"/>
          <w:color w:val="auto"/>
        </w:rPr>
        <w:t> </w:t>
      </w:r>
      <w:proofErr w:type="spellStart"/>
      <w:r w:rsidRPr="00942063">
        <w:rPr>
          <w:rFonts w:ascii="Times New Roman" w:hAnsi="Times New Roman" w:cs="Times New Roman"/>
          <w:color w:val="auto"/>
        </w:rPr>
        <w:t>Press</w:t>
      </w:r>
      <w:proofErr w:type="spellEnd"/>
      <w:r w:rsidRPr="00942063">
        <w:rPr>
          <w:rFonts w:ascii="Times New Roman" w:hAnsi="Times New Roman" w:cs="Times New Roman"/>
          <w:color w:val="auto"/>
        </w:rPr>
        <w:t>, </w:t>
      </w:r>
      <w:proofErr w:type="spellStart"/>
      <w:r w:rsidRPr="00942063">
        <w:rPr>
          <w:rFonts w:ascii="Times New Roman" w:hAnsi="Times New Roman" w:cs="Times New Roman"/>
          <w:color w:val="auto"/>
        </w:rPr>
        <w:t>Pearson</w:t>
      </w:r>
      <w:proofErr w:type="spellEnd"/>
      <w:r w:rsidRPr="00942063">
        <w:rPr>
          <w:rFonts w:ascii="Times New Roman" w:hAnsi="Times New Roman" w:cs="Times New Roman"/>
          <w:color w:val="auto"/>
        </w:rPr>
        <w:t> </w:t>
      </w:r>
      <w:proofErr w:type="spellStart"/>
      <w:r w:rsidRPr="00942063">
        <w:rPr>
          <w:rFonts w:ascii="Times New Roman" w:hAnsi="Times New Roman" w:cs="Times New Roman"/>
          <w:color w:val="auto"/>
        </w:rPr>
        <w:t>Longman</w:t>
      </w:r>
      <w:proofErr w:type="spellEnd"/>
      <w:r w:rsidRPr="00942063">
        <w:rPr>
          <w:rFonts w:ascii="Times New Roman" w:hAnsi="Times New Roman" w:cs="Times New Roman"/>
          <w:color w:val="auto"/>
        </w:rPr>
        <w:t>).</w:t>
      </w:r>
    </w:p>
    <w:p w14:paraId="65DFB45E"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Использование ИКТ на уроках литературы как средство развития литературных творческих способностей учащихся.</w:t>
      </w:r>
    </w:p>
    <w:p w14:paraId="52175A0E"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Создание электронного учебного пособия для студентов неязыковых специальностей по теме «Сослагательное наклонение английского языка».</w:t>
      </w:r>
    </w:p>
    <w:p w14:paraId="64E6B81B"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proofErr w:type="spellStart"/>
      <w:r w:rsidRPr="00942063">
        <w:rPr>
          <w:rFonts w:ascii="Times New Roman" w:hAnsi="Times New Roman" w:cs="Times New Roman"/>
          <w:color w:val="auto"/>
        </w:rPr>
        <w:t>Креолизованные</w:t>
      </w:r>
      <w:proofErr w:type="spellEnd"/>
      <w:r w:rsidRPr="00942063">
        <w:rPr>
          <w:rFonts w:ascii="Times New Roman" w:hAnsi="Times New Roman" w:cs="Times New Roman"/>
          <w:color w:val="auto"/>
        </w:rPr>
        <w:t xml:space="preserve"> тексты и их роль в обучении иностранному языку.</w:t>
      </w:r>
    </w:p>
    <w:p w14:paraId="0231C8AB"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Языковой портфель как инструмент формирования коммуникативной компетенции на начальном этапе обучения.</w:t>
      </w:r>
    </w:p>
    <w:p w14:paraId="4AEBE7F7"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Формирование социокультурной компетенции учащихся средних и старших классов с углубленным изучением иностранного языка.</w:t>
      </w:r>
    </w:p>
    <w:p w14:paraId="572ED023"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Применение информационных технологий в самостоятельном изучении студентами иностранного языка.</w:t>
      </w:r>
    </w:p>
    <w:p w14:paraId="39F3C4A7"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Формирование умений самоорганизации и самоконтроля в процессе самостоятельной работы студентов по иностранному языку.</w:t>
      </w:r>
    </w:p>
    <w:p w14:paraId="57CC10C2"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Проблема обучения взрослых людей иностранному языку на примере грамматики английского языка (начальный этап).</w:t>
      </w:r>
    </w:p>
    <w:p w14:paraId="4AABD75D"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Использование аутентичных видеоматериалов в целях повышения мотивации к изучению английского языка.</w:t>
      </w:r>
    </w:p>
    <w:p w14:paraId="3D71F269"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Обучение на основе компьютерных программ.</w:t>
      </w:r>
    </w:p>
    <w:p w14:paraId="576D8800"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Использование интернет-технологий при обучении письменной речи английского языка на среднем этапе в средней школе.</w:t>
      </w:r>
    </w:p>
    <w:p w14:paraId="20074A62"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Современный подход к обучению устному речевому общению на английском языке на … этапе.</w:t>
      </w:r>
    </w:p>
    <w:p w14:paraId="52BD5809"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Формирование «вторичной» языковой личности в процессе обучения иноязычной культуре.</w:t>
      </w:r>
    </w:p>
    <w:p w14:paraId="44E72138"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Лингвострановедческие реалии как необходимый элемент учебных материалов на старшем этапе в средней школе.</w:t>
      </w:r>
    </w:p>
    <w:p w14:paraId="71F233E9"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Система упражнений, направленных на совершенствование навыков перевода англоязычных реалий.</w:t>
      </w:r>
    </w:p>
    <w:p w14:paraId="73BE784A"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Метод проектов как способ организации самостоятельной работы.</w:t>
      </w:r>
    </w:p>
    <w:p w14:paraId="6D199874"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 xml:space="preserve">Роль </w:t>
      </w:r>
      <w:proofErr w:type="spellStart"/>
      <w:r w:rsidRPr="00942063">
        <w:rPr>
          <w:rFonts w:ascii="Times New Roman" w:hAnsi="Times New Roman" w:cs="Times New Roman"/>
          <w:color w:val="auto"/>
        </w:rPr>
        <w:t>аудитивных</w:t>
      </w:r>
      <w:proofErr w:type="spellEnd"/>
      <w:r w:rsidRPr="00942063">
        <w:rPr>
          <w:rFonts w:ascii="Times New Roman" w:hAnsi="Times New Roman" w:cs="Times New Roman"/>
          <w:color w:val="auto"/>
        </w:rPr>
        <w:t xml:space="preserve"> игр в процессе обучения </w:t>
      </w:r>
      <w:proofErr w:type="spellStart"/>
      <w:r w:rsidRPr="00942063">
        <w:rPr>
          <w:rFonts w:ascii="Times New Roman" w:hAnsi="Times New Roman" w:cs="Times New Roman"/>
          <w:color w:val="auto"/>
        </w:rPr>
        <w:t>аудированию</w:t>
      </w:r>
      <w:proofErr w:type="spellEnd"/>
      <w:r w:rsidRPr="00942063">
        <w:rPr>
          <w:rFonts w:ascii="Times New Roman" w:hAnsi="Times New Roman" w:cs="Times New Roman"/>
          <w:color w:val="auto"/>
        </w:rPr>
        <w:t xml:space="preserve"> на начальном этапе в средней школе.</w:t>
      </w:r>
    </w:p>
    <w:p w14:paraId="09FA97CD"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Обучение написанию вторичных текстов на примере аннотаций в старших классах общеобразовательных школ.</w:t>
      </w:r>
    </w:p>
    <w:p w14:paraId="6D9E381C"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Поисковое чтение как один из механизмов повышения скорости понимания текста.</w:t>
      </w:r>
    </w:p>
    <w:p w14:paraId="69DB838E"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Сравнительный анализ применения мультимедийных средств на уроках английского языка в … классах.</w:t>
      </w:r>
    </w:p>
    <w:p w14:paraId="2552C251"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Проблемы интенсивного обучения английскому языку.</w:t>
      </w:r>
    </w:p>
    <w:p w14:paraId="72F56E32"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Формирование иноязычной межкультурной компетенции учащихся средней школы на основе лингвострановедческого материала.</w:t>
      </w:r>
    </w:p>
    <w:p w14:paraId="4C916D06"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 xml:space="preserve">Единый государственный экзамен как итоговая форма контроля </w:t>
      </w:r>
      <w:proofErr w:type="gramStart"/>
      <w:r w:rsidRPr="00942063">
        <w:rPr>
          <w:rFonts w:ascii="Times New Roman" w:hAnsi="Times New Roman" w:cs="Times New Roman"/>
          <w:color w:val="auto"/>
        </w:rPr>
        <w:t>знаний учащихся общеобразовательной школы по английскому языку</w:t>
      </w:r>
      <w:proofErr w:type="gramEnd"/>
      <w:r w:rsidRPr="00942063">
        <w:rPr>
          <w:rFonts w:ascii="Times New Roman" w:hAnsi="Times New Roman" w:cs="Times New Roman"/>
          <w:color w:val="auto"/>
        </w:rPr>
        <w:t xml:space="preserve"> и методика подготовки к сдаче </w:t>
      </w:r>
      <w:r w:rsidR="00F17446" w:rsidRPr="00942063">
        <w:rPr>
          <w:rFonts w:ascii="Times New Roman" w:hAnsi="Times New Roman" w:cs="Times New Roman"/>
          <w:color w:val="auto"/>
        </w:rPr>
        <w:t>ОГЭ (</w:t>
      </w:r>
      <w:r w:rsidRPr="00942063">
        <w:rPr>
          <w:rFonts w:ascii="Times New Roman" w:hAnsi="Times New Roman" w:cs="Times New Roman"/>
          <w:color w:val="auto"/>
        </w:rPr>
        <w:t>ЕГЭ</w:t>
      </w:r>
      <w:r w:rsidR="00F17446" w:rsidRPr="00942063">
        <w:rPr>
          <w:rFonts w:ascii="Times New Roman" w:hAnsi="Times New Roman" w:cs="Times New Roman"/>
          <w:color w:val="auto"/>
        </w:rPr>
        <w:t>)</w:t>
      </w:r>
      <w:r w:rsidRPr="00942063">
        <w:rPr>
          <w:rFonts w:ascii="Times New Roman" w:hAnsi="Times New Roman" w:cs="Times New Roman"/>
          <w:color w:val="auto"/>
        </w:rPr>
        <w:t xml:space="preserve"> в разделе чтения.</w:t>
      </w:r>
    </w:p>
    <w:p w14:paraId="02105893"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Индивидуализированное обучение говорению на английском языке в младших классах.</w:t>
      </w:r>
    </w:p>
    <w:p w14:paraId="4822A744"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Обучение рецензированию как формирование навыка говорения на английском языке.</w:t>
      </w:r>
    </w:p>
    <w:p w14:paraId="7477A775"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Использование текстов с подстрочным переводом как один из приемов формирования артикуляционно-фонетической базы иностранного языка в младшем школьном возрасте</w:t>
      </w:r>
    </w:p>
    <w:p w14:paraId="2D60167C"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lastRenderedPageBreak/>
        <w:t xml:space="preserve">Тестирование как вид контроля при </w:t>
      </w:r>
      <w:proofErr w:type="spellStart"/>
      <w:r w:rsidRPr="00942063">
        <w:rPr>
          <w:rFonts w:ascii="Times New Roman" w:hAnsi="Times New Roman" w:cs="Times New Roman"/>
          <w:color w:val="auto"/>
        </w:rPr>
        <w:t>сформированности</w:t>
      </w:r>
      <w:proofErr w:type="spellEnd"/>
      <w:r w:rsidRPr="00942063">
        <w:rPr>
          <w:rFonts w:ascii="Times New Roman" w:hAnsi="Times New Roman" w:cs="Times New Roman"/>
          <w:color w:val="auto"/>
        </w:rPr>
        <w:t xml:space="preserve"> умений чтения на английском языке.</w:t>
      </w:r>
    </w:p>
    <w:p w14:paraId="5A4B6AF0"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Обучение самостоятельному чтению учащихся старших классов средней школы на основе аутентичного текста.</w:t>
      </w:r>
    </w:p>
    <w:p w14:paraId="1A525580" w14:textId="77777777" w:rsidR="00CD0869" w:rsidRPr="00942063" w:rsidRDefault="00CD0869" w:rsidP="008158BE">
      <w:pPr>
        <w:pStyle w:val="Standard"/>
        <w:numPr>
          <w:ilvl w:val="0"/>
          <w:numId w:val="107"/>
        </w:numPr>
        <w:suppressAutoHyphens w:val="0"/>
        <w:ind w:left="357" w:hanging="357"/>
        <w:contextualSpacing/>
        <w:jc w:val="both"/>
        <w:rPr>
          <w:rFonts w:ascii="Times New Roman" w:hAnsi="Times New Roman" w:cs="Times New Roman"/>
          <w:color w:val="auto"/>
        </w:rPr>
      </w:pPr>
      <w:r w:rsidRPr="00942063">
        <w:rPr>
          <w:rFonts w:ascii="Times New Roman" w:hAnsi="Times New Roman" w:cs="Times New Roman"/>
          <w:color w:val="auto"/>
        </w:rPr>
        <w:t>Использование стихов и песен для развития лексических навыков на среднем этапе обучения.</w:t>
      </w:r>
    </w:p>
    <w:p w14:paraId="63A6E0F2" w14:textId="67E3046C" w:rsidR="00B84560" w:rsidRPr="00942063" w:rsidRDefault="00B84560" w:rsidP="008158BE">
      <w:pPr>
        <w:pStyle w:val="2"/>
        <w:numPr>
          <w:ilvl w:val="1"/>
          <w:numId w:val="119"/>
        </w:numPr>
        <w:contextualSpacing/>
        <w:rPr>
          <w:rFonts w:ascii="Times New Roman" w:hAnsi="Times New Roman"/>
          <w:i w:val="0"/>
          <w:color w:val="auto"/>
          <w:sz w:val="24"/>
          <w:szCs w:val="24"/>
        </w:rPr>
      </w:pPr>
      <w:bookmarkStart w:id="150" w:name="_Toc60674380"/>
      <w:bookmarkStart w:id="151" w:name="_Toc53148231"/>
      <w:r w:rsidRPr="00942063">
        <w:rPr>
          <w:rFonts w:ascii="Times New Roman" w:hAnsi="Times New Roman"/>
          <w:i w:val="0"/>
          <w:color w:val="auto"/>
          <w:sz w:val="24"/>
          <w:szCs w:val="24"/>
        </w:rPr>
        <w:t>Требования к выпускной квалификационной работе (бакалаврской работе)</w:t>
      </w:r>
      <w:bookmarkEnd w:id="150"/>
      <w:r w:rsidRPr="00942063">
        <w:rPr>
          <w:rFonts w:ascii="Times New Roman" w:hAnsi="Times New Roman"/>
          <w:i w:val="0"/>
          <w:color w:val="auto"/>
          <w:sz w:val="24"/>
          <w:szCs w:val="24"/>
        </w:rPr>
        <w:t xml:space="preserve"> </w:t>
      </w:r>
      <w:bookmarkEnd w:id="151"/>
    </w:p>
    <w:p w14:paraId="14108EC4" w14:textId="77777777" w:rsidR="00B84560" w:rsidRPr="00942063" w:rsidRDefault="00B84560" w:rsidP="00C52766">
      <w:pPr>
        <w:spacing w:after="0" w:line="240" w:lineRule="auto"/>
        <w:contextualSpacing/>
        <w:rPr>
          <w:rFonts w:ascii="Times New Roman" w:hAnsi="Times New Roman" w:cs="Times New Roman"/>
          <w:sz w:val="24"/>
          <w:szCs w:val="24"/>
        </w:rPr>
      </w:pPr>
    </w:p>
    <w:p w14:paraId="5A41A96D"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1. Требования к структуре выпускной квалификационной работы.</w:t>
      </w:r>
    </w:p>
    <w:p w14:paraId="240DAB97"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Структура выпускной квалификационной работы состоит из следующих элементов:</w:t>
      </w:r>
    </w:p>
    <w:p w14:paraId="3B7C9666"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титульный лист;</w:t>
      </w:r>
    </w:p>
    <w:p w14:paraId="35A29907"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оглавление (содержание);</w:t>
      </w:r>
    </w:p>
    <w:p w14:paraId="39D57071"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введение;</w:t>
      </w:r>
    </w:p>
    <w:p w14:paraId="4C478328"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основная часть (главы, параграфы);</w:t>
      </w:r>
    </w:p>
    <w:p w14:paraId="6E7F62C8"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заключение (выводы);</w:t>
      </w:r>
    </w:p>
    <w:p w14:paraId="27FD76EA"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список использованных источников и литературы;</w:t>
      </w:r>
    </w:p>
    <w:p w14:paraId="41C7A3FB"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приложения.</w:t>
      </w:r>
    </w:p>
    <w:p w14:paraId="22EABE22"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2 Требования к содержанию выпускной квалификационной работы</w:t>
      </w:r>
    </w:p>
    <w:p w14:paraId="228CF20C"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 xml:space="preserve">Содержание ВКР должно отражать знания обучающегося в области </w:t>
      </w:r>
      <w:r w:rsidR="008C371B" w:rsidRPr="00942063">
        <w:rPr>
          <w:rFonts w:ascii="Times New Roman" w:eastAsia="Times New Roman" w:hAnsi="Times New Roman" w:cs="Times New Roman"/>
          <w:sz w:val="24"/>
          <w:szCs w:val="24"/>
        </w:rPr>
        <w:t>педагогики</w:t>
      </w:r>
      <w:r w:rsidRPr="00942063">
        <w:rPr>
          <w:rFonts w:ascii="Times New Roman" w:eastAsia="Times New Roman" w:hAnsi="Times New Roman" w:cs="Times New Roman"/>
          <w:sz w:val="24"/>
          <w:szCs w:val="24"/>
        </w:rPr>
        <w:t xml:space="preserve"> </w:t>
      </w:r>
      <w:r w:rsidR="008C371B" w:rsidRPr="00942063">
        <w:rPr>
          <w:rFonts w:ascii="Times New Roman" w:eastAsia="Times New Roman" w:hAnsi="Times New Roman" w:cs="Times New Roman"/>
          <w:sz w:val="24"/>
          <w:szCs w:val="24"/>
        </w:rPr>
        <w:t>начальной школы</w:t>
      </w:r>
      <w:r w:rsidRPr="00942063">
        <w:rPr>
          <w:rFonts w:ascii="Times New Roman" w:eastAsia="Times New Roman" w:hAnsi="Times New Roman" w:cs="Times New Roman"/>
          <w:sz w:val="24"/>
          <w:szCs w:val="24"/>
        </w:rPr>
        <w:t xml:space="preserve">, а также </w:t>
      </w:r>
      <w:r w:rsidR="008C371B" w:rsidRPr="00942063">
        <w:rPr>
          <w:rFonts w:ascii="Times New Roman" w:eastAsia="Times New Roman" w:hAnsi="Times New Roman" w:cs="Times New Roman"/>
          <w:sz w:val="24"/>
          <w:szCs w:val="24"/>
        </w:rPr>
        <w:t>иностранного зыка</w:t>
      </w:r>
      <w:r w:rsidRPr="00942063">
        <w:rPr>
          <w:rFonts w:ascii="Times New Roman" w:eastAsia="Times New Roman" w:hAnsi="Times New Roman" w:cs="Times New Roman"/>
          <w:sz w:val="24"/>
          <w:szCs w:val="24"/>
        </w:rPr>
        <w:t>, показывать уровень его профессиональной подготовки, владение профессиональными технологиями, умения разрабатывать новые подходы к решению задач фундаментального и прикладного характера</w:t>
      </w:r>
      <w:r w:rsidR="008C371B" w:rsidRPr="00942063">
        <w:rPr>
          <w:rFonts w:ascii="Times New Roman" w:eastAsia="Times New Roman" w:hAnsi="Times New Roman" w:cs="Times New Roman"/>
          <w:sz w:val="24"/>
          <w:szCs w:val="24"/>
        </w:rPr>
        <w:t>.</w:t>
      </w:r>
      <w:r w:rsidRPr="00942063">
        <w:rPr>
          <w:rFonts w:ascii="Times New Roman" w:eastAsia="Times New Roman" w:hAnsi="Times New Roman" w:cs="Times New Roman"/>
          <w:sz w:val="24"/>
          <w:szCs w:val="24"/>
        </w:rPr>
        <w:t xml:space="preserve"> </w:t>
      </w:r>
    </w:p>
    <w:p w14:paraId="142E8C15"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Содержание включает перечень структурных элементов работы с указанием наименований всех глав, параграфов, пунктов основной части и номеров листов, с которых начинаются эти элементы.</w:t>
      </w:r>
    </w:p>
    <w:p w14:paraId="58C0AD50"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Введение должно включать:</w:t>
      </w:r>
    </w:p>
    <w:p w14:paraId="72C5ABED"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общую информацию о состоянии исследований и разработок по выбранной теме</w:t>
      </w:r>
    </w:p>
    <w:p w14:paraId="2461A972"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w:t>
      </w:r>
      <w:r w:rsidR="008C371B" w:rsidRPr="00942063">
        <w:rPr>
          <w:rFonts w:ascii="Times New Roman" w:eastAsia="Times New Roman" w:hAnsi="Times New Roman" w:cs="Times New Roman"/>
          <w:sz w:val="24"/>
          <w:szCs w:val="24"/>
        </w:rPr>
        <w:t>теоретический</w:t>
      </w:r>
      <w:r w:rsidRPr="00942063">
        <w:rPr>
          <w:rFonts w:ascii="Times New Roman" w:eastAsia="Times New Roman" w:hAnsi="Times New Roman" w:cs="Times New Roman"/>
          <w:sz w:val="24"/>
          <w:szCs w:val="24"/>
        </w:rPr>
        <w:t xml:space="preserve"> анализ литературы);</w:t>
      </w:r>
    </w:p>
    <w:p w14:paraId="51AE481D"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обоснование актуальности темы;</w:t>
      </w:r>
    </w:p>
    <w:p w14:paraId="2611683D"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связь выполненной работы с предстоящей профессиональной деятельностью;</w:t>
      </w:r>
    </w:p>
    <w:p w14:paraId="04D8AEA0"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цель работы и задачи;</w:t>
      </w:r>
    </w:p>
    <w:p w14:paraId="07AFE806"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объект и предмет исследования;</w:t>
      </w:r>
    </w:p>
    <w:p w14:paraId="0264F4FE"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хронологические и территориальные рамки исследования (для работ в области</w:t>
      </w:r>
    </w:p>
    <w:p w14:paraId="76175A56"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 xml:space="preserve">исследований по </w:t>
      </w:r>
      <w:r w:rsidR="008C371B" w:rsidRPr="00942063">
        <w:rPr>
          <w:rFonts w:ascii="Times New Roman" w:eastAsia="Times New Roman" w:hAnsi="Times New Roman" w:cs="Times New Roman"/>
          <w:sz w:val="24"/>
          <w:szCs w:val="24"/>
        </w:rPr>
        <w:t>педагогике и психологии</w:t>
      </w:r>
      <w:r w:rsidRPr="00942063">
        <w:rPr>
          <w:rFonts w:ascii="Times New Roman" w:eastAsia="Times New Roman" w:hAnsi="Times New Roman" w:cs="Times New Roman"/>
          <w:sz w:val="24"/>
          <w:szCs w:val="24"/>
        </w:rPr>
        <w:t>);</w:t>
      </w:r>
    </w:p>
    <w:p w14:paraId="78F17992"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теоретическая база исследования (анализ источниковедческой базы);</w:t>
      </w:r>
    </w:p>
    <w:p w14:paraId="62D1CF32"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методологическая основа исследования и анализ применяемых методов;</w:t>
      </w:r>
    </w:p>
    <w:p w14:paraId="2606A66E"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научная новизна и практическая значимость работы;</w:t>
      </w:r>
    </w:p>
    <w:p w14:paraId="682B87B3"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содержание работы (описание структурных элементов).</w:t>
      </w:r>
    </w:p>
    <w:p w14:paraId="6901D1A4"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В основной части приводятся данные, отражающие сущность, методику и основные</w:t>
      </w:r>
    </w:p>
    <w:p w14:paraId="05D464D6" w14:textId="77777777" w:rsidR="00B84560" w:rsidRPr="00942063" w:rsidRDefault="00B84560" w:rsidP="00C52766">
      <w:pPr>
        <w:spacing w:after="0" w:line="240" w:lineRule="auto"/>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результаты выполненной работы. Основная часть в соответствии с требованиями ФГОС ВО состоит из глав (параграфов, пунктов). Она может содержать, как правило не менее 2-х глав, одна или две из которых имеют теоретический характер (исследование определённой проблематики предметной области). Их выполнение основано на анализе источников, текстов, фактов, процессов предметного содержания (</w:t>
      </w:r>
      <w:r w:rsidR="008C371B" w:rsidRPr="00942063">
        <w:rPr>
          <w:rFonts w:ascii="Times New Roman" w:eastAsia="Times New Roman" w:hAnsi="Times New Roman" w:cs="Times New Roman"/>
          <w:sz w:val="24"/>
          <w:szCs w:val="24"/>
        </w:rPr>
        <w:t>педагогика начальной школы, иностранный язык</w:t>
      </w:r>
      <w:r w:rsidRPr="00942063">
        <w:rPr>
          <w:rFonts w:ascii="Times New Roman" w:eastAsia="Times New Roman" w:hAnsi="Times New Roman" w:cs="Times New Roman"/>
          <w:sz w:val="24"/>
          <w:szCs w:val="24"/>
        </w:rPr>
        <w:t>).</w:t>
      </w:r>
    </w:p>
    <w:p w14:paraId="402D1A91"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Вторая (третья) глава направлена на рассмотрение специфики разработки и апробации моделей образовательного процесса (его элементов, например, урочной и внеурочной деятельности</w:t>
      </w:r>
      <w:r w:rsidR="008C371B" w:rsidRPr="00942063">
        <w:rPr>
          <w:rFonts w:ascii="Times New Roman" w:eastAsia="Times New Roman" w:hAnsi="Times New Roman" w:cs="Times New Roman"/>
          <w:sz w:val="24"/>
          <w:szCs w:val="24"/>
        </w:rPr>
        <w:t>)</w:t>
      </w:r>
      <w:r w:rsidRPr="00942063">
        <w:rPr>
          <w:rFonts w:ascii="Times New Roman" w:eastAsia="Times New Roman" w:hAnsi="Times New Roman" w:cs="Times New Roman"/>
          <w:sz w:val="24"/>
          <w:szCs w:val="24"/>
        </w:rPr>
        <w:t xml:space="preserve">, предполагающих применение результатов теоретического исследования, описанного в первой (и второй) главе (ах). Таким образом, данная глава посвящена методике преподавания дисциплин, включает описание практической </w:t>
      </w:r>
      <w:r w:rsidRPr="00942063">
        <w:rPr>
          <w:rFonts w:ascii="Times New Roman" w:eastAsia="Times New Roman" w:hAnsi="Times New Roman" w:cs="Times New Roman"/>
          <w:sz w:val="24"/>
          <w:szCs w:val="24"/>
        </w:rPr>
        <w:lastRenderedPageBreak/>
        <w:t xml:space="preserve">реализации теоретической части исследования в условиях реальной практики (например, деятельности учителя </w:t>
      </w:r>
      <w:r w:rsidR="008C371B" w:rsidRPr="00942063">
        <w:rPr>
          <w:rFonts w:ascii="Times New Roman" w:eastAsia="Times New Roman" w:hAnsi="Times New Roman" w:cs="Times New Roman"/>
          <w:sz w:val="24"/>
          <w:szCs w:val="24"/>
        </w:rPr>
        <w:t>начальной школы и иностранного языка</w:t>
      </w:r>
      <w:r w:rsidRPr="00942063">
        <w:rPr>
          <w:rFonts w:ascii="Times New Roman" w:eastAsia="Times New Roman" w:hAnsi="Times New Roman" w:cs="Times New Roman"/>
          <w:sz w:val="24"/>
          <w:szCs w:val="24"/>
        </w:rPr>
        <w:t>), в ней даются обобщение и оценка результатов исследования, характеризующих полноту решения поставленных задач, методическое описание использования результатов теоретической части исследования, предложения по возможным дальнейшим направлениям выполненной работы.</w:t>
      </w:r>
    </w:p>
    <w:p w14:paraId="1D6108B1"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В завершении каждой составляющей основной части рекомендуется делать выводы, которые должны быть краткими и содержать конкретную информацию о полученных результатах. Заключение, как правило, должно содержать общие выводы, обобщенное изложение основных проблем, авторскую оценку работы с точки зрения решения задач, поставленных в ВКР, данные об эффективности внедрения рекомендаций или научной ценности решаемых проблем. Могут быть указаны перспективы дальнейшей разработки темы.</w:t>
      </w:r>
    </w:p>
    <w:p w14:paraId="2E9723E0"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Список использованных источников и литературы должен содержать сведения об источниках и литературных произведениях, использованных в работе, позволяющих раскрыть содержание проблемы, степень ее исследования, подтвердить выводы автора работы, а также указания на труды и исследования методического характера, учебно-методического и научно-методического содержания (пособия, разработки, научные работы учителей), т.е. работы, которые способствуют решению методической задачи исследования.</w:t>
      </w:r>
    </w:p>
    <w:p w14:paraId="77481D57"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В приложения рекомендуется включать материалы, связанные с выполненной работой, которые по каким-либо причинам не могут быть включены в основную часть.</w:t>
      </w:r>
    </w:p>
    <w:p w14:paraId="249A920F"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Приложениями могут быть:</w:t>
      </w:r>
    </w:p>
    <w:p w14:paraId="58E2223D"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таблицы вспомогательных цифровых данных (при наличии);</w:t>
      </w:r>
    </w:p>
    <w:p w14:paraId="7648615D"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методики, разработанные в процессе выполнения работы;</w:t>
      </w:r>
    </w:p>
    <w:p w14:paraId="51CC1981"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иллюстрации вспомогательного характера;</w:t>
      </w:r>
    </w:p>
    <w:p w14:paraId="1DFB5949"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примеры, не вошедшие в работу;</w:t>
      </w:r>
    </w:p>
    <w:p w14:paraId="4E9CFCD1"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своды источников;</w:t>
      </w:r>
    </w:p>
    <w:p w14:paraId="779BB9B6"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акты внедрения результатов работы;</w:t>
      </w:r>
    </w:p>
    <w:p w14:paraId="2C306884" w14:textId="77777777" w:rsidR="00B84560" w:rsidRPr="00942063" w:rsidRDefault="00B84560" w:rsidP="00C52766">
      <w:pPr>
        <w:spacing w:after="0" w:line="240" w:lineRule="auto"/>
        <w:ind w:firstLine="709"/>
        <w:contextualSpacing/>
        <w:jc w:val="both"/>
        <w:rPr>
          <w:rFonts w:ascii="Times New Roman" w:eastAsia="Times New Roman" w:hAnsi="Times New Roman" w:cs="Times New Roman"/>
          <w:sz w:val="24"/>
          <w:szCs w:val="24"/>
        </w:rPr>
      </w:pPr>
      <w:r w:rsidRPr="00942063">
        <w:rPr>
          <w:rFonts w:ascii="Times New Roman" w:eastAsia="Times New Roman" w:hAnsi="Times New Roman" w:cs="Times New Roman"/>
          <w:sz w:val="24"/>
          <w:szCs w:val="24"/>
        </w:rPr>
        <w:t>другие материалы (в соответствии с направленностью (профилем)).</w:t>
      </w:r>
    </w:p>
    <w:p w14:paraId="58264AEC" w14:textId="77777777" w:rsidR="00EB6E92" w:rsidRPr="00942063" w:rsidRDefault="00EB6E92" w:rsidP="00C52766">
      <w:pPr>
        <w:pStyle w:val="Standard"/>
        <w:ind w:firstLine="709"/>
        <w:contextualSpacing/>
        <w:jc w:val="both"/>
        <w:rPr>
          <w:rFonts w:ascii="Times New Roman" w:hAnsi="Times New Roman" w:cs="Times New Roman"/>
          <w:color w:val="auto"/>
        </w:rPr>
      </w:pPr>
    </w:p>
    <w:p w14:paraId="501517B3" w14:textId="77777777" w:rsidR="00EB6E92" w:rsidRPr="00942063" w:rsidRDefault="00BF3C67" w:rsidP="008158BE">
      <w:pPr>
        <w:pStyle w:val="3"/>
        <w:numPr>
          <w:ilvl w:val="1"/>
          <w:numId w:val="119"/>
        </w:numPr>
        <w:contextualSpacing/>
        <w:jc w:val="both"/>
        <w:rPr>
          <w:rFonts w:ascii="Times New Roman" w:hAnsi="Times New Roman" w:cs="Times New Roman"/>
          <w:b/>
          <w:color w:val="auto"/>
        </w:rPr>
      </w:pPr>
      <w:bookmarkStart w:id="152" w:name="__RefHeading__4457_943541740"/>
      <w:bookmarkStart w:id="153" w:name="_Toc1042029"/>
      <w:bookmarkStart w:id="154" w:name="_Toc427675734"/>
      <w:bookmarkStart w:id="155" w:name="_Toc427675462"/>
      <w:bookmarkStart w:id="156" w:name="_Toc427676047"/>
      <w:bookmarkStart w:id="157" w:name="_Toc427676010"/>
      <w:bookmarkEnd w:id="45"/>
      <w:bookmarkEnd w:id="46"/>
      <w:bookmarkEnd w:id="47"/>
      <w:bookmarkEnd w:id="48"/>
      <w:r w:rsidRPr="00942063">
        <w:rPr>
          <w:rFonts w:ascii="Times New Roman" w:hAnsi="Times New Roman" w:cs="Times New Roman"/>
          <w:b/>
          <w:color w:val="auto"/>
        </w:rPr>
        <w:t xml:space="preserve"> </w:t>
      </w:r>
      <w:bookmarkStart w:id="158" w:name="_Toc5366217"/>
      <w:bookmarkStart w:id="159" w:name="_Toc5366676"/>
      <w:bookmarkStart w:id="160" w:name="_Toc53148232"/>
      <w:bookmarkStart w:id="161" w:name="_Toc60674381"/>
      <w:r w:rsidRPr="00942063">
        <w:rPr>
          <w:rFonts w:ascii="Times New Roman" w:hAnsi="Times New Roman" w:cs="Times New Roman"/>
          <w:b/>
          <w:color w:val="auto"/>
        </w:rPr>
        <w:t xml:space="preserve">Перечень </w:t>
      </w:r>
      <w:r w:rsidR="00785772" w:rsidRPr="00942063">
        <w:rPr>
          <w:rFonts w:ascii="Times New Roman" w:hAnsi="Times New Roman" w:cs="Times New Roman"/>
          <w:b/>
          <w:color w:val="auto"/>
        </w:rPr>
        <w:t xml:space="preserve">основной и дополнительной </w:t>
      </w:r>
      <w:r w:rsidRPr="00942063">
        <w:rPr>
          <w:rFonts w:ascii="Times New Roman" w:hAnsi="Times New Roman" w:cs="Times New Roman"/>
          <w:b/>
          <w:color w:val="auto"/>
        </w:rPr>
        <w:t>учебной литературы</w:t>
      </w:r>
      <w:bookmarkEnd w:id="152"/>
      <w:bookmarkEnd w:id="153"/>
      <w:bookmarkEnd w:id="154"/>
      <w:bookmarkEnd w:id="155"/>
      <w:bookmarkEnd w:id="156"/>
      <w:bookmarkEnd w:id="157"/>
      <w:bookmarkEnd w:id="158"/>
      <w:bookmarkEnd w:id="159"/>
      <w:bookmarkEnd w:id="160"/>
      <w:bookmarkEnd w:id="161"/>
    </w:p>
    <w:p w14:paraId="5256B70F" w14:textId="5FF69E03" w:rsidR="00223135" w:rsidRPr="00942063" w:rsidRDefault="00223135" w:rsidP="00223135">
      <w:pPr>
        <w:pStyle w:val="Textbody"/>
        <w:spacing w:after="0"/>
        <w:rPr>
          <w:b/>
          <w:color w:val="auto"/>
          <w:sz w:val="24"/>
          <w:szCs w:val="24"/>
          <w:lang w:bidi="ru-RU"/>
        </w:rPr>
      </w:pPr>
      <w:r w:rsidRPr="00942063">
        <w:rPr>
          <w:b/>
          <w:color w:val="auto"/>
          <w:sz w:val="24"/>
          <w:szCs w:val="24"/>
          <w:lang w:bidi="ru-RU"/>
        </w:rPr>
        <w:t>Основная литература</w:t>
      </w:r>
    </w:p>
    <w:p w14:paraId="5193F8C3" w14:textId="77777777" w:rsidR="00223135" w:rsidRPr="00942063" w:rsidRDefault="00223135" w:rsidP="00223135">
      <w:pPr>
        <w:pStyle w:val="21"/>
        <w:numPr>
          <w:ilvl w:val="0"/>
          <w:numId w:val="109"/>
        </w:numPr>
        <w:suppressAutoHyphens w:val="0"/>
        <w:autoSpaceDN/>
        <w:spacing w:after="0" w:line="240" w:lineRule="auto"/>
        <w:ind w:left="414" w:hanging="357"/>
        <w:contextualSpacing/>
        <w:jc w:val="both"/>
        <w:textAlignment w:val="auto"/>
        <w:rPr>
          <w:color w:val="auto"/>
          <w:sz w:val="24"/>
          <w:szCs w:val="24"/>
        </w:rPr>
      </w:pPr>
      <w:r w:rsidRPr="00942063">
        <w:rPr>
          <w:color w:val="auto"/>
          <w:sz w:val="24"/>
          <w:szCs w:val="24"/>
        </w:rPr>
        <w:t xml:space="preserve">Выпускная квалификационная работа </w:t>
      </w:r>
      <w:proofErr w:type="gramStart"/>
      <w:r w:rsidRPr="00942063">
        <w:rPr>
          <w:color w:val="auto"/>
          <w:sz w:val="24"/>
          <w:szCs w:val="24"/>
        </w:rPr>
        <w:t>бакалавра :</w:t>
      </w:r>
      <w:proofErr w:type="gramEnd"/>
      <w:r w:rsidRPr="00942063">
        <w:rPr>
          <w:color w:val="auto"/>
          <w:sz w:val="24"/>
          <w:szCs w:val="24"/>
        </w:rPr>
        <w:t xml:space="preserve"> учебное пособие : [16+] / С.И. </w:t>
      </w:r>
      <w:proofErr w:type="spellStart"/>
      <w:r w:rsidRPr="00942063">
        <w:rPr>
          <w:color w:val="auto"/>
          <w:sz w:val="24"/>
          <w:szCs w:val="24"/>
        </w:rPr>
        <w:t>Главчева</w:t>
      </w:r>
      <w:proofErr w:type="spellEnd"/>
      <w:r w:rsidRPr="00942063">
        <w:rPr>
          <w:color w:val="auto"/>
          <w:sz w:val="24"/>
          <w:szCs w:val="24"/>
        </w:rPr>
        <w:t>, Л.Н. Рождественская, М.В. </w:t>
      </w:r>
      <w:proofErr w:type="spellStart"/>
      <w:r w:rsidRPr="00942063">
        <w:rPr>
          <w:color w:val="auto"/>
          <w:sz w:val="24"/>
          <w:szCs w:val="24"/>
        </w:rPr>
        <w:t>Леган</w:t>
      </w:r>
      <w:proofErr w:type="spellEnd"/>
      <w:r w:rsidRPr="00942063">
        <w:rPr>
          <w:color w:val="auto"/>
          <w:sz w:val="24"/>
          <w:szCs w:val="24"/>
        </w:rPr>
        <w:t xml:space="preserve">, А.Н. Сапожников ; Новосибирский государственный технический университет. – </w:t>
      </w:r>
      <w:proofErr w:type="gramStart"/>
      <w:r w:rsidRPr="00942063">
        <w:rPr>
          <w:color w:val="auto"/>
          <w:sz w:val="24"/>
          <w:szCs w:val="24"/>
        </w:rPr>
        <w:t>Новосибирск :</w:t>
      </w:r>
      <w:proofErr w:type="gramEnd"/>
      <w:r w:rsidRPr="00942063">
        <w:rPr>
          <w:color w:val="auto"/>
          <w:sz w:val="24"/>
          <w:szCs w:val="24"/>
        </w:rPr>
        <w:t xml:space="preserve"> Новосибирский государственный технический университет, 2016. – 146 </w:t>
      </w:r>
      <w:proofErr w:type="gramStart"/>
      <w:r w:rsidRPr="00942063">
        <w:rPr>
          <w:color w:val="auto"/>
          <w:sz w:val="24"/>
          <w:szCs w:val="24"/>
        </w:rPr>
        <w:t>с. :</w:t>
      </w:r>
      <w:proofErr w:type="gramEnd"/>
      <w:r w:rsidRPr="00942063">
        <w:rPr>
          <w:color w:val="auto"/>
          <w:sz w:val="24"/>
          <w:szCs w:val="24"/>
        </w:rPr>
        <w:t xml:space="preserve"> табл. – Режим доступа: по подписке. – URL: </w:t>
      </w:r>
      <w:hyperlink r:id="rId367" w:history="1">
        <w:r w:rsidRPr="00942063">
          <w:rPr>
            <w:color w:val="auto"/>
            <w:sz w:val="24"/>
            <w:szCs w:val="24"/>
          </w:rPr>
          <w:t>https://biblioclub.ru/index.php?page=book&amp;id=575121</w:t>
        </w:r>
      </w:hyperlink>
      <w:r w:rsidRPr="00942063">
        <w:rPr>
          <w:color w:val="auto"/>
          <w:sz w:val="24"/>
          <w:szCs w:val="24"/>
        </w:rPr>
        <w:t xml:space="preserve"> (дата обращения: 02.11.2020). – </w:t>
      </w:r>
      <w:proofErr w:type="spellStart"/>
      <w:proofErr w:type="gramStart"/>
      <w:r w:rsidRPr="00942063">
        <w:rPr>
          <w:color w:val="auto"/>
          <w:sz w:val="24"/>
          <w:szCs w:val="24"/>
        </w:rPr>
        <w:t>Библиогр</w:t>
      </w:r>
      <w:proofErr w:type="spellEnd"/>
      <w:r w:rsidRPr="00942063">
        <w:rPr>
          <w:color w:val="auto"/>
          <w:sz w:val="24"/>
          <w:szCs w:val="24"/>
        </w:rPr>
        <w:t>.:</w:t>
      </w:r>
      <w:proofErr w:type="gramEnd"/>
      <w:r w:rsidRPr="00942063">
        <w:rPr>
          <w:color w:val="auto"/>
          <w:sz w:val="24"/>
          <w:szCs w:val="24"/>
        </w:rPr>
        <w:t xml:space="preserve"> с. 106-110. – ISBN 978-5-7782-2824-5. – </w:t>
      </w:r>
      <w:proofErr w:type="gramStart"/>
      <w:r w:rsidRPr="00942063">
        <w:rPr>
          <w:color w:val="auto"/>
          <w:sz w:val="24"/>
          <w:szCs w:val="24"/>
        </w:rPr>
        <w:t>Текст :</w:t>
      </w:r>
      <w:proofErr w:type="gramEnd"/>
      <w:r w:rsidRPr="00942063">
        <w:rPr>
          <w:color w:val="auto"/>
          <w:sz w:val="24"/>
          <w:szCs w:val="24"/>
        </w:rPr>
        <w:t xml:space="preserve"> электронный.</w:t>
      </w:r>
    </w:p>
    <w:p w14:paraId="34BB352B" w14:textId="77777777" w:rsidR="00223135" w:rsidRPr="00942063" w:rsidRDefault="00223135" w:rsidP="008158BE">
      <w:pPr>
        <w:pStyle w:val="21"/>
        <w:numPr>
          <w:ilvl w:val="0"/>
          <w:numId w:val="109"/>
        </w:numPr>
        <w:suppressAutoHyphens w:val="0"/>
        <w:autoSpaceDN/>
        <w:spacing w:after="0" w:line="240" w:lineRule="auto"/>
        <w:ind w:left="414" w:hanging="357"/>
        <w:contextualSpacing/>
        <w:jc w:val="both"/>
        <w:textAlignment w:val="auto"/>
        <w:rPr>
          <w:color w:val="auto"/>
          <w:sz w:val="24"/>
          <w:szCs w:val="24"/>
          <w:u w:val="single"/>
        </w:rPr>
      </w:pPr>
      <w:r w:rsidRPr="00942063">
        <w:rPr>
          <w:color w:val="auto"/>
          <w:sz w:val="24"/>
          <w:szCs w:val="24"/>
          <w:shd w:val="clear" w:color="auto" w:fill="FFFFFF"/>
        </w:rPr>
        <w:t xml:space="preserve">Галактионова, Л.В. Учебно-методические основы подготовки выпускной квалификационной </w:t>
      </w:r>
      <w:proofErr w:type="gramStart"/>
      <w:r w:rsidRPr="00942063">
        <w:rPr>
          <w:color w:val="auto"/>
          <w:sz w:val="24"/>
          <w:szCs w:val="24"/>
          <w:shd w:val="clear" w:color="auto" w:fill="FFFFFF"/>
        </w:rPr>
        <w:t>работы :</w:t>
      </w:r>
      <w:proofErr w:type="gramEnd"/>
      <w:r w:rsidRPr="00942063">
        <w:rPr>
          <w:color w:val="auto"/>
          <w:sz w:val="24"/>
          <w:szCs w:val="24"/>
          <w:shd w:val="clear" w:color="auto" w:fill="FFFFFF"/>
        </w:rPr>
        <w:t xml:space="preserve"> учебное пособие / Л.В. Галактионова, А.М. </w:t>
      </w:r>
      <w:proofErr w:type="spellStart"/>
      <w:r w:rsidRPr="00942063">
        <w:rPr>
          <w:color w:val="auto"/>
          <w:sz w:val="24"/>
          <w:szCs w:val="24"/>
          <w:shd w:val="clear" w:color="auto" w:fill="FFFFFF"/>
        </w:rPr>
        <w:t>Русанов</w:t>
      </w:r>
      <w:proofErr w:type="spellEnd"/>
      <w:r w:rsidRPr="00942063">
        <w:rPr>
          <w:color w:val="auto"/>
          <w:sz w:val="24"/>
          <w:szCs w:val="24"/>
          <w:shd w:val="clear" w:color="auto" w:fill="FFFFFF"/>
        </w:rPr>
        <w:t xml:space="preserve">, А.В. Васильченко. – </w:t>
      </w:r>
      <w:proofErr w:type="gramStart"/>
      <w:r w:rsidRPr="00942063">
        <w:rPr>
          <w:color w:val="auto"/>
          <w:sz w:val="24"/>
          <w:szCs w:val="24"/>
          <w:shd w:val="clear" w:color="auto" w:fill="FFFFFF"/>
        </w:rPr>
        <w:t>Оренбург :</w:t>
      </w:r>
      <w:proofErr w:type="gramEnd"/>
      <w:r w:rsidRPr="00942063">
        <w:rPr>
          <w:color w:val="auto"/>
          <w:sz w:val="24"/>
          <w:szCs w:val="24"/>
          <w:shd w:val="clear" w:color="auto" w:fill="FFFFFF"/>
        </w:rPr>
        <w:t xml:space="preserve"> Оренбургский государственный университет, 2014. – 98 </w:t>
      </w:r>
      <w:proofErr w:type="gramStart"/>
      <w:r w:rsidRPr="00942063">
        <w:rPr>
          <w:color w:val="auto"/>
          <w:sz w:val="24"/>
          <w:szCs w:val="24"/>
          <w:shd w:val="clear" w:color="auto" w:fill="FFFFFF"/>
        </w:rPr>
        <w:t>с. :</w:t>
      </w:r>
      <w:proofErr w:type="gramEnd"/>
      <w:r w:rsidRPr="00942063">
        <w:rPr>
          <w:color w:val="auto"/>
          <w:sz w:val="24"/>
          <w:szCs w:val="24"/>
          <w:shd w:val="clear" w:color="auto" w:fill="FFFFFF"/>
        </w:rPr>
        <w:t xml:space="preserve"> табл. – Режим доступа: по подписке. – URL: </w:t>
      </w:r>
      <w:hyperlink r:id="rId368" w:history="1">
        <w:r w:rsidRPr="00942063">
          <w:rPr>
            <w:rStyle w:val="affc"/>
            <w:color w:val="auto"/>
            <w:sz w:val="24"/>
            <w:szCs w:val="24"/>
          </w:rPr>
          <w:t>https://biblioclub.ru/index.php?page=book&amp;id=330530</w:t>
        </w:r>
      </w:hyperlink>
      <w:r w:rsidRPr="00942063">
        <w:rPr>
          <w:color w:val="auto"/>
          <w:sz w:val="24"/>
          <w:szCs w:val="24"/>
          <w:shd w:val="clear" w:color="auto" w:fill="FFFFFF"/>
        </w:rPr>
        <w:t xml:space="preserve"> (дата обращения: 28.10.2020). – </w:t>
      </w:r>
      <w:proofErr w:type="spellStart"/>
      <w:proofErr w:type="gramStart"/>
      <w:r w:rsidRPr="00942063">
        <w:rPr>
          <w:color w:val="auto"/>
          <w:sz w:val="24"/>
          <w:szCs w:val="24"/>
          <w:shd w:val="clear" w:color="auto" w:fill="FFFFFF"/>
        </w:rPr>
        <w:t>Библиогр</w:t>
      </w:r>
      <w:proofErr w:type="spellEnd"/>
      <w:r w:rsidRPr="00942063">
        <w:rPr>
          <w:color w:val="auto"/>
          <w:sz w:val="24"/>
          <w:szCs w:val="24"/>
          <w:shd w:val="clear" w:color="auto" w:fill="FFFFFF"/>
        </w:rPr>
        <w:t>.:</w:t>
      </w:r>
      <w:proofErr w:type="gramEnd"/>
      <w:r w:rsidRPr="00942063">
        <w:rPr>
          <w:color w:val="auto"/>
          <w:sz w:val="24"/>
          <w:szCs w:val="24"/>
          <w:shd w:val="clear" w:color="auto" w:fill="FFFFFF"/>
        </w:rPr>
        <w:t xml:space="preserve"> с. 87-94. – Текст : электронный.</w:t>
      </w:r>
    </w:p>
    <w:p w14:paraId="0CF394C8" w14:textId="77777777" w:rsidR="00223135" w:rsidRPr="00942063" w:rsidRDefault="00223135" w:rsidP="008158BE">
      <w:pPr>
        <w:pStyle w:val="21"/>
        <w:numPr>
          <w:ilvl w:val="0"/>
          <w:numId w:val="109"/>
        </w:numPr>
        <w:suppressAutoHyphens w:val="0"/>
        <w:autoSpaceDN/>
        <w:spacing w:after="0" w:line="240" w:lineRule="auto"/>
        <w:ind w:left="414" w:hanging="357"/>
        <w:contextualSpacing/>
        <w:jc w:val="both"/>
        <w:textAlignment w:val="auto"/>
        <w:rPr>
          <w:color w:val="auto"/>
          <w:sz w:val="24"/>
          <w:szCs w:val="24"/>
        </w:rPr>
      </w:pPr>
      <w:r w:rsidRPr="00942063">
        <w:rPr>
          <w:color w:val="auto"/>
          <w:sz w:val="24"/>
          <w:szCs w:val="24"/>
          <w:shd w:val="clear" w:color="auto" w:fill="FFFFFF"/>
        </w:rPr>
        <w:t xml:space="preserve">Мусина, О.Н. Основы научных </w:t>
      </w:r>
      <w:proofErr w:type="gramStart"/>
      <w:r w:rsidRPr="00942063">
        <w:rPr>
          <w:color w:val="auto"/>
          <w:sz w:val="24"/>
          <w:szCs w:val="24"/>
          <w:shd w:val="clear" w:color="auto" w:fill="FFFFFF"/>
        </w:rPr>
        <w:t>исследований :</w:t>
      </w:r>
      <w:proofErr w:type="gramEnd"/>
      <w:r w:rsidRPr="00942063">
        <w:rPr>
          <w:color w:val="auto"/>
          <w:sz w:val="24"/>
          <w:szCs w:val="24"/>
          <w:shd w:val="clear" w:color="auto" w:fill="FFFFFF"/>
        </w:rPr>
        <w:t xml:space="preserve"> учебное пособие / О.Н. Мусина. – </w:t>
      </w:r>
      <w:proofErr w:type="gramStart"/>
      <w:r w:rsidRPr="00942063">
        <w:rPr>
          <w:color w:val="auto"/>
          <w:sz w:val="24"/>
          <w:szCs w:val="24"/>
          <w:shd w:val="clear" w:color="auto" w:fill="FFFFFF"/>
        </w:rPr>
        <w:t>Москва ;</w:t>
      </w:r>
      <w:proofErr w:type="gramEnd"/>
      <w:r w:rsidRPr="00942063">
        <w:rPr>
          <w:color w:val="auto"/>
          <w:sz w:val="24"/>
          <w:szCs w:val="24"/>
          <w:shd w:val="clear" w:color="auto" w:fill="FFFFFF"/>
        </w:rPr>
        <w:t xml:space="preserve"> Берлин : </w:t>
      </w:r>
      <w:proofErr w:type="spellStart"/>
      <w:r w:rsidRPr="00942063">
        <w:rPr>
          <w:color w:val="auto"/>
          <w:sz w:val="24"/>
          <w:szCs w:val="24"/>
          <w:shd w:val="clear" w:color="auto" w:fill="FFFFFF"/>
        </w:rPr>
        <w:t>Директ</w:t>
      </w:r>
      <w:proofErr w:type="spellEnd"/>
      <w:r w:rsidRPr="00942063">
        <w:rPr>
          <w:color w:val="auto"/>
          <w:sz w:val="24"/>
          <w:szCs w:val="24"/>
          <w:shd w:val="clear" w:color="auto" w:fill="FFFFFF"/>
        </w:rPr>
        <w:t xml:space="preserve">-Медиа, 2015. – 150 </w:t>
      </w:r>
      <w:proofErr w:type="gramStart"/>
      <w:r w:rsidRPr="00942063">
        <w:rPr>
          <w:color w:val="auto"/>
          <w:sz w:val="24"/>
          <w:szCs w:val="24"/>
          <w:shd w:val="clear" w:color="auto" w:fill="FFFFFF"/>
        </w:rPr>
        <w:t>с. :</w:t>
      </w:r>
      <w:proofErr w:type="gramEnd"/>
      <w:r w:rsidRPr="00942063">
        <w:rPr>
          <w:color w:val="auto"/>
          <w:sz w:val="24"/>
          <w:szCs w:val="24"/>
          <w:shd w:val="clear" w:color="auto" w:fill="FFFFFF"/>
        </w:rPr>
        <w:t xml:space="preserve"> ил. – Режим доступа: по подписке. – URL: </w:t>
      </w:r>
      <w:hyperlink r:id="rId369" w:history="1">
        <w:r w:rsidRPr="00942063">
          <w:rPr>
            <w:rStyle w:val="affc"/>
            <w:color w:val="auto"/>
            <w:sz w:val="24"/>
            <w:szCs w:val="24"/>
          </w:rPr>
          <w:t>https://biblioclub.ru/index.php?page=book&amp;id=278882</w:t>
        </w:r>
      </w:hyperlink>
      <w:r w:rsidRPr="00942063">
        <w:rPr>
          <w:color w:val="auto"/>
          <w:sz w:val="24"/>
          <w:szCs w:val="24"/>
          <w:shd w:val="clear" w:color="auto" w:fill="FFFFFF"/>
        </w:rPr>
        <w:t xml:space="preserve"> (дата обращения: 28.10.2020). – </w:t>
      </w:r>
      <w:proofErr w:type="spellStart"/>
      <w:r w:rsidRPr="00942063">
        <w:rPr>
          <w:color w:val="auto"/>
          <w:sz w:val="24"/>
          <w:szCs w:val="24"/>
          <w:shd w:val="clear" w:color="auto" w:fill="FFFFFF"/>
        </w:rPr>
        <w:t>Библиогр</w:t>
      </w:r>
      <w:proofErr w:type="spellEnd"/>
      <w:r w:rsidRPr="00942063">
        <w:rPr>
          <w:color w:val="auto"/>
          <w:sz w:val="24"/>
          <w:szCs w:val="24"/>
          <w:shd w:val="clear" w:color="auto" w:fill="FFFFFF"/>
        </w:rPr>
        <w:t xml:space="preserve">. в кн. – ISBN 978-5-4475-4614-4. – DOI 10.23681/278882. – </w:t>
      </w:r>
      <w:proofErr w:type="gramStart"/>
      <w:r w:rsidRPr="00942063">
        <w:rPr>
          <w:color w:val="auto"/>
          <w:sz w:val="24"/>
          <w:szCs w:val="24"/>
          <w:shd w:val="clear" w:color="auto" w:fill="FFFFFF"/>
        </w:rPr>
        <w:t>Текст :</w:t>
      </w:r>
      <w:proofErr w:type="gramEnd"/>
      <w:r w:rsidRPr="00942063">
        <w:rPr>
          <w:color w:val="auto"/>
          <w:sz w:val="24"/>
          <w:szCs w:val="24"/>
          <w:shd w:val="clear" w:color="auto" w:fill="FFFFFF"/>
        </w:rPr>
        <w:t xml:space="preserve"> электронный. </w:t>
      </w:r>
    </w:p>
    <w:p w14:paraId="779F6E2E" w14:textId="77777777" w:rsidR="00223135" w:rsidRPr="00942063" w:rsidRDefault="00223135" w:rsidP="008158BE">
      <w:pPr>
        <w:pStyle w:val="21"/>
        <w:numPr>
          <w:ilvl w:val="0"/>
          <w:numId w:val="109"/>
        </w:numPr>
        <w:suppressAutoHyphens w:val="0"/>
        <w:autoSpaceDN/>
        <w:spacing w:after="0" w:line="240" w:lineRule="auto"/>
        <w:ind w:left="414" w:hanging="357"/>
        <w:contextualSpacing/>
        <w:jc w:val="both"/>
        <w:textAlignment w:val="auto"/>
        <w:rPr>
          <w:color w:val="auto"/>
          <w:sz w:val="24"/>
          <w:szCs w:val="24"/>
        </w:rPr>
      </w:pPr>
      <w:r w:rsidRPr="00942063">
        <w:rPr>
          <w:color w:val="auto"/>
          <w:sz w:val="24"/>
          <w:szCs w:val="24"/>
        </w:rPr>
        <w:t xml:space="preserve">Орехова, Т.Ф. Подготовка курсовых и дипломных работ по педагогическим </w:t>
      </w:r>
      <w:proofErr w:type="gramStart"/>
      <w:r w:rsidRPr="00942063">
        <w:rPr>
          <w:color w:val="auto"/>
          <w:sz w:val="24"/>
          <w:szCs w:val="24"/>
        </w:rPr>
        <w:t>наукам :</w:t>
      </w:r>
      <w:proofErr w:type="gramEnd"/>
      <w:r w:rsidRPr="00942063">
        <w:rPr>
          <w:color w:val="auto"/>
          <w:sz w:val="24"/>
          <w:szCs w:val="24"/>
        </w:rPr>
        <w:t xml:space="preserve"> учебное пособие / Т.Ф. Орехова, Н.Ф. </w:t>
      </w:r>
      <w:proofErr w:type="spellStart"/>
      <w:r w:rsidRPr="00942063">
        <w:rPr>
          <w:color w:val="auto"/>
          <w:sz w:val="24"/>
          <w:szCs w:val="24"/>
        </w:rPr>
        <w:t>Ганцен</w:t>
      </w:r>
      <w:proofErr w:type="spellEnd"/>
      <w:r w:rsidRPr="00942063">
        <w:rPr>
          <w:color w:val="auto"/>
          <w:sz w:val="24"/>
          <w:szCs w:val="24"/>
        </w:rPr>
        <w:t xml:space="preserve">. – 5-е изд., стереотип. – </w:t>
      </w:r>
      <w:proofErr w:type="gramStart"/>
      <w:r w:rsidRPr="00942063">
        <w:rPr>
          <w:color w:val="auto"/>
          <w:sz w:val="24"/>
          <w:szCs w:val="24"/>
        </w:rPr>
        <w:t>Москва :</w:t>
      </w:r>
      <w:proofErr w:type="gramEnd"/>
      <w:r w:rsidRPr="00942063">
        <w:rPr>
          <w:color w:val="auto"/>
          <w:sz w:val="24"/>
          <w:szCs w:val="24"/>
        </w:rPr>
        <w:t xml:space="preserve"> ФЛИНТА, 2016. – 139 </w:t>
      </w:r>
      <w:proofErr w:type="gramStart"/>
      <w:r w:rsidRPr="00942063">
        <w:rPr>
          <w:color w:val="auto"/>
          <w:sz w:val="24"/>
          <w:szCs w:val="24"/>
        </w:rPr>
        <w:t>с. :</w:t>
      </w:r>
      <w:proofErr w:type="gramEnd"/>
      <w:r w:rsidRPr="00942063">
        <w:rPr>
          <w:color w:val="auto"/>
          <w:sz w:val="24"/>
          <w:szCs w:val="24"/>
        </w:rPr>
        <w:t xml:space="preserve"> ил., табл., схем. – Режим доступа: по подписке. – </w:t>
      </w:r>
      <w:r w:rsidRPr="00942063">
        <w:rPr>
          <w:color w:val="auto"/>
          <w:sz w:val="24"/>
          <w:szCs w:val="24"/>
        </w:rPr>
        <w:lastRenderedPageBreak/>
        <w:t>URL: </w:t>
      </w:r>
      <w:hyperlink r:id="rId370" w:history="1">
        <w:r w:rsidRPr="00942063">
          <w:rPr>
            <w:rStyle w:val="affc"/>
            <w:color w:val="auto"/>
            <w:sz w:val="24"/>
            <w:szCs w:val="24"/>
          </w:rPr>
          <w:t>https://biblioclub.ru/index.php?page=book&amp;id=271831</w:t>
        </w:r>
      </w:hyperlink>
      <w:r w:rsidRPr="00942063">
        <w:rPr>
          <w:color w:val="auto"/>
          <w:sz w:val="24"/>
          <w:szCs w:val="24"/>
        </w:rPr>
        <w:t xml:space="preserve"> (дата обращения: 02.11.2020). – </w:t>
      </w:r>
      <w:proofErr w:type="spellStart"/>
      <w:r w:rsidRPr="00942063">
        <w:rPr>
          <w:color w:val="auto"/>
          <w:sz w:val="24"/>
          <w:szCs w:val="24"/>
        </w:rPr>
        <w:t>Библиогр</w:t>
      </w:r>
      <w:proofErr w:type="spellEnd"/>
      <w:r w:rsidRPr="00942063">
        <w:rPr>
          <w:color w:val="auto"/>
          <w:sz w:val="24"/>
          <w:szCs w:val="24"/>
        </w:rPr>
        <w:t xml:space="preserve">. в кн. – ISBN 978-5-9765-1212-2. – </w:t>
      </w:r>
      <w:proofErr w:type="gramStart"/>
      <w:r w:rsidRPr="00942063">
        <w:rPr>
          <w:color w:val="auto"/>
          <w:sz w:val="24"/>
          <w:szCs w:val="24"/>
        </w:rPr>
        <w:t>Текст :</w:t>
      </w:r>
      <w:proofErr w:type="gramEnd"/>
      <w:r w:rsidRPr="00942063">
        <w:rPr>
          <w:color w:val="auto"/>
          <w:sz w:val="24"/>
          <w:szCs w:val="24"/>
        </w:rPr>
        <w:t xml:space="preserve"> электронный.</w:t>
      </w:r>
    </w:p>
    <w:p w14:paraId="56DEF462" w14:textId="77777777" w:rsidR="00223135" w:rsidRPr="00942063" w:rsidRDefault="00223135" w:rsidP="00223135">
      <w:pPr>
        <w:pStyle w:val="21"/>
        <w:suppressAutoHyphens w:val="0"/>
        <w:autoSpaceDN/>
        <w:spacing w:after="0" w:line="240" w:lineRule="auto"/>
        <w:ind w:left="414"/>
        <w:contextualSpacing/>
        <w:jc w:val="both"/>
        <w:textAlignment w:val="auto"/>
        <w:rPr>
          <w:color w:val="auto"/>
          <w:sz w:val="24"/>
          <w:szCs w:val="24"/>
        </w:rPr>
      </w:pPr>
    </w:p>
    <w:p w14:paraId="34A67E37" w14:textId="3A52DD63" w:rsidR="00223135" w:rsidRPr="00942063" w:rsidRDefault="00223135" w:rsidP="00223135">
      <w:pPr>
        <w:pStyle w:val="21"/>
        <w:suppressAutoHyphens w:val="0"/>
        <w:autoSpaceDN/>
        <w:spacing w:after="0" w:line="240" w:lineRule="auto"/>
        <w:contextualSpacing/>
        <w:jc w:val="both"/>
        <w:textAlignment w:val="auto"/>
        <w:rPr>
          <w:b/>
          <w:color w:val="auto"/>
          <w:sz w:val="24"/>
          <w:szCs w:val="24"/>
        </w:rPr>
      </w:pPr>
      <w:r w:rsidRPr="00942063">
        <w:rPr>
          <w:b/>
          <w:color w:val="auto"/>
          <w:sz w:val="24"/>
          <w:szCs w:val="24"/>
        </w:rPr>
        <w:t>Дополнительная литература</w:t>
      </w:r>
    </w:p>
    <w:p w14:paraId="05EDE328"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u w:val="single"/>
        </w:rPr>
      </w:pPr>
      <w:r w:rsidRPr="00942063">
        <w:rPr>
          <w:rFonts w:eastAsia="SimSun"/>
          <w:color w:val="auto"/>
          <w:sz w:val="24"/>
          <w:szCs w:val="24"/>
          <w:lang w:eastAsia="en-US"/>
        </w:rPr>
        <w:t xml:space="preserve">Преддипломная практика бакалавра профессионального </w:t>
      </w:r>
      <w:proofErr w:type="gramStart"/>
      <w:r w:rsidRPr="00942063">
        <w:rPr>
          <w:rFonts w:eastAsia="SimSun"/>
          <w:color w:val="auto"/>
          <w:sz w:val="24"/>
          <w:szCs w:val="24"/>
          <w:lang w:eastAsia="en-US"/>
        </w:rPr>
        <w:t>обучения :</w:t>
      </w:r>
      <w:proofErr w:type="gramEnd"/>
      <w:r w:rsidRPr="00942063">
        <w:rPr>
          <w:rFonts w:eastAsia="SimSun"/>
          <w:color w:val="auto"/>
          <w:sz w:val="24"/>
          <w:szCs w:val="24"/>
          <w:lang w:eastAsia="en-US"/>
        </w:rPr>
        <w:t xml:space="preserve"> учебное пособие / О. Мазина, В. Гладких, Е. </w:t>
      </w:r>
      <w:proofErr w:type="spellStart"/>
      <w:r w:rsidRPr="00942063">
        <w:rPr>
          <w:rFonts w:eastAsia="SimSun"/>
          <w:color w:val="auto"/>
          <w:sz w:val="24"/>
          <w:szCs w:val="24"/>
          <w:lang w:eastAsia="en-US"/>
        </w:rPr>
        <w:t>Гараева</w:t>
      </w:r>
      <w:proofErr w:type="spellEnd"/>
      <w:r w:rsidRPr="00942063">
        <w:rPr>
          <w:rFonts w:eastAsia="SimSun"/>
          <w:color w:val="auto"/>
          <w:sz w:val="24"/>
          <w:szCs w:val="24"/>
          <w:lang w:eastAsia="en-US"/>
        </w:rPr>
        <w:t xml:space="preserve">, Т. Султанова ; Оренбургский государственный университет. – </w:t>
      </w:r>
      <w:proofErr w:type="gramStart"/>
      <w:r w:rsidRPr="00942063">
        <w:rPr>
          <w:rFonts w:eastAsia="SimSun"/>
          <w:color w:val="auto"/>
          <w:sz w:val="24"/>
          <w:szCs w:val="24"/>
          <w:lang w:eastAsia="en-US"/>
        </w:rPr>
        <w:t>Оренбург :</w:t>
      </w:r>
      <w:proofErr w:type="gramEnd"/>
      <w:r w:rsidRPr="00942063">
        <w:rPr>
          <w:rFonts w:eastAsia="SimSun"/>
          <w:color w:val="auto"/>
          <w:sz w:val="24"/>
          <w:szCs w:val="24"/>
          <w:lang w:eastAsia="en-US"/>
        </w:rPr>
        <w:t xml:space="preserve"> Оренбургский государственный университет, 2014. – 112 с. – Режим доступа: по подписке. – URL: </w:t>
      </w:r>
      <w:hyperlink r:id="rId371" w:history="1">
        <w:r w:rsidRPr="00942063">
          <w:rPr>
            <w:rFonts w:eastAsia="SimSun"/>
            <w:color w:val="auto"/>
            <w:sz w:val="24"/>
            <w:szCs w:val="24"/>
            <w:u w:val="single"/>
            <w:lang w:eastAsia="en-US"/>
          </w:rPr>
          <w:t>https://biblioclub.ru/index.php?page=book&amp;id=259333</w:t>
        </w:r>
      </w:hyperlink>
      <w:r w:rsidRPr="00942063">
        <w:rPr>
          <w:rFonts w:eastAsia="SimSun"/>
          <w:color w:val="auto"/>
          <w:sz w:val="24"/>
          <w:szCs w:val="24"/>
          <w:lang w:eastAsia="en-US"/>
        </w:rPr>
        <w:t xml:space="preserve"> (дата обращения: 02.11.2020). – </w:t>
      </w:r>
      <w:proofErr w:type="gramStart"/>
      <w:r w:rsidRPr="00942063">
        <w:rPr>
          <w:rFonts w:eastAsia="SimSun"/>
          <w:color w:val="auto"/>
          <w:sz w:val="24"/>
          <w:szCs w:val="24"/>
          <w:lang w:eastAsia="en-US"/>
        </w:rPr>
        <w:t>Текст :</w:t>
      </w:r>
      <w:proofErr w:type="gramEnd"/>
      <w:r w:rsidRPr="00942063">
        <w:rPr>
          <w:rFonts w:eastAsia="SimSun"/>
          <w:color w:val="auto"/>
          <w:sz w:val="24"/>
          <w:szCs w:val="24"/>
          <w:lang w:eastAsia="en-US"/>
        </w:rPr>
        <w:t xml:space="preserve"> электронный.</w:t>
      </w:r>
    </w:p>
    <w:p w14:paraId="12302C62"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rPr>
      </w:pPr>
      <w:proofErr w:type="spellStart"/>
      <w:r w:rsidRPr="00942063">
        <w:rPr>
          <w:color w:val="auto"/>
          <w:sz w:val="24"/>
          <w:szCs w:val="24"/>
        </w:rPr>
        <w:t>Авксентьева</w:t>
      </w:r>
      <w:proofErr w:type="spellEnd"/>
      <w:r w:rsidRPr="00942063">
        <w:rPr>
          <w:color w:val="auto"/>
          <w:sz w:val="24"/>
          <w:szCs w:val="24"/>
        </w:rPr>
        <w:t xml:space="preserve">, А.В. Выпускная квалификационная работа бакалавра в вопросах и </w:t>
      </w:r>
      <w:proofErr w:type="gramStart"/>
      <w:r w:rsidRPr="00942063">
        <w:rPr>
          <w:color w:val="auto"/>
          <w:sz w:val="24"/>
          <w:szCs w:val="24"/>
        </w:rPr>
        <w:t>ответах :</w:t>
      </w:r>
      <w:proofErr w:type="gramEnd"/>
      <w:r w:rsidRPr="00942063">
        <w:rPr>
          <w:color w:val="auto"/>
          <w:sz w:val="24"/>
          <w:szCs w:val="24"/>
        </w:rPr>
        <w:t xml:space="preserve"> учебно-методическое пособие : [16+] / А.В. </w:t>
      </w:r>
      <w:proofErr w:type="spellStart"/>
      <w:r w:rsidRPr="00942063">
        <w:rPr>
          <w:color w:val="auto"/>
          <w:sz w:val="24"/>
          <w:szCs w:val="24"/>
        </w:rPr>
        <w:t>Авксентьева</w:t>
      </w:r>
      <w:proofErr w:type="spellEnd"/>
      <w:r w:rsidRPr="00942063">
        <w:rPr>
          <w:color w:val="auto"/>
          <w:sz w:val="24"/>
          <w:szCs w:val="24"/>
        </w:rPr>
        <w:t>, Ю.А. </w:t>
      </w:r>
      <w:proofErr w:type="spellStart"/>
      <w:r w:rsidRPr="00942063">
        <w:rPr>
          <w:color w:val="auto"/>
          <w:sz w:val="24"/>
          <w:szCs w:val="24"/>
        </w:rPr>
        <w:t>Сентерев</w:t>
      </w:r>
      <w:proofErr w:type="spellEnd"/>
      <w:r w:rsidRPr="00942063">
        <w:rPr>
          <w:color w:val="auto"/>
          <w:sz w:val="24"/>
          <w:szCs w:val="24"/>
        </w:rPr>
        <w:t xml:space="preserve"> ; Университет ИТМО. – Санкт-</w:t>
      </w:r>
      <w:proofErr w:type="gramStart"/>
      <w:r w:rsidRPr="00942063">
        <w:rPr>
          <w:color w:val="auto"/>
          <w:sz w:val="24"/>
          <w:szCs w:val="24"/>
        </w:rPr>
        <w:t>Петербург :</w:t>
      </w:r>
      <w:proofErr w:type="gramEnd"/>
      <w:r w:rsidRPr="00942063">
        <w:rPr>
          <w:color w:val="auto"/>
          <w:sz w:val="24"/>
          <w:szCs w:val="24"/>
        </w:rPr>
        <w:t xml:space="preserve"> Университет ИТМО, 2019. – 56 </w:t>
      </w:r>
      <w:proofErr w:type="gramStart"/>
      <w:r w:rsidRPr="00942063">
        <w:rPr>
          <w:color w:val="auto"/>
          <w:sz w:val="24"/>
          <w:szCs w:val="24"/>
        </w:rPr>
        <w:t>с. :</w:t>
      </w:r>
      <w:proofErr w:type="gramEnd"/>
      <w:r w:rsidRPr="00942063">
        <w:rPr>
          <w:color w:val="auto"/>
          <w:sz w:val="24"/>
          <w:szCs w:val="24"/>
        </w:rPr>
        <w:t xml:space="preserve"> ил., табл., схем. – Режим доступа: по подписке. – URL: </w:t>
      </w:r>
      <w:hyperlink r:id="rId372" w:history="1">
        <w:r w:rsidRPr="00942063">
          <w:rPr>
            <w:color w:val="auto"/>
            <w:sz w:val="24"/>
            <w:szCs w:val="24"/>
          </w:rPr>
          <w:t>https://biblioclub.ru/index.php?page=book&amp;id=564004</w:t>
        </w:r>
      </w:hyperlink>
      <w:r w:rsidRPr="00942063">
        <w:rPr>
          <w:color w:val="auto"/>
          <w:sz w:val="24"/>
          <w:szCs w:val="24"/>
        </w:rPr>
        <w:t xml:space="preserve"> (дата обращения: 02.11.2020). – </w:t>
      </w:r>
      <w:proofErr w:type="spellStart"/>
      <w:r w:rsidRPr="00942063">
        <w:rPr>
          <w:color w:val="auto"/>
          <w:sz w:val="24"/>
          <w:szCs w:val="24"/>
        </w:rPr>
        <w:t>Библиогр</w:t>
      </w:r>
      <w:proofErr w:type="spellEnd"/>
      <w:r w:rsidRPr="00942063">
        <w:rPr>
          <w:color w:val="auto"/>
          <w:sz w:val="24"/>
          <w:szCs w:val="24"/>
        </w:rPr>
        <w:t xml:space="preserve">. в кн. – </w:t>
      </w:r>
      <w:proofErr w:type="gramStart"/>
      <w:r w:rsidRPr="00942063">
        <w:rPr>
          <w:color w:val="auto"/>
          <w:sz w:val="24"/>
          <w:szCs w:val="24"/>
        </w:rPr>
        <w:t>Текст :</w:t>
      </w:r>
      <w:proofErr w:type="gramEnd"/>
      <w:r w:rsidRPr="00942063">
        <w:rPr>
          <w:color w:val="auto"/>
          <w:sz w:val="24"/>
          <w:szCs w:val="24"/>
        </w:rPr>
        <w:t xml:space="preserve"> электронный.</w:t>
      </w:r>
    </w:p>
    <w:p w14:paraId="5D235D94"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rPr>
      </w:pPr>
      <w:r w:rsidRPr="00942063">
        <w:rPr>
          <w:color w:val="auto"/>
          <w:sz w:val="24"/>
          <w:szCs w:val="24"/>
        </w:rPr>
        <w:t xml:space="preserve">Выпускная квалификационная работа по методике преподавания </w:t>
      </w:r>
      <w:proofErr w:type="gramStart"/>
      <w:r w:rsidRPr="00942063">
        <w:rPr>
          <w:color w:val="auto"/>
          <w:sz w:val="24"/>
          <w:szCs w:val="24"/>
        </w:rPr>
        <w:t>математики :</w:t>
      </w:r>
      <w:proofErr w:type="gramEnd"/>
      <w:r w:rsidRPr="00942063">
        <w:rPr>
          <w:color w:val="auto"/>
          <w:sz w:val="24"/>
          <w:szCs w:val="24"/>
        </w:rPr>
        <w:t xml:space="preserve"> учебно-методическое пособие / Н.В. Черноусова, О.А. </w:t>
      </w:r>
      <w:proofErr w:type="spellStart"/>
      <w:r w:rsidRPr="00942063">
        <w:rPr>
          <w:color w:val="auto"/>
          <w:sz w:val="24"/>
          <w:szCs w:val="24"/>
        </w:rPr>
        <w:t>Саввина</w:t>
      </w:r>
      <w:proofErr w:type="spellEnd"/>
      <w:r w:rsidRPr="00942063">
        <w:rPr>
          <w:color w:val="auto"/>
          <w:sz w:val="24"/>
          <w:szCs w:val="24"/>
        </w:rPr>
        <w:t xml:space="preserve">, С.В. Щербатых и др. ; сост. Н.В. Черноусова ; Федеральное агентство по образованию Российской Федерации, Елецкий государственный университет им. И.А. Бунина. – </w:t>
      </w:r>
      <w:proofErr w:type="gramStart"/>
      <w:r w:rsidRPr="00942063">
        <w:rPr>
          <w:color w:val="auto"/>
          <w:sz w:val="24"/>
          <w:szCs w:val="24"/>
        </w:rPr>
        <w:t>Елец :</w:t>
      </w:r>
      <w:proofErr w:type="gramEnd"/>
      <w:r w:rsidRPr="00942063">
        <w:rPr>
          <w:color w:val="auto"/>
          <w:sz w:val="24"/>
          <w:szCs w:val="24"/>
        </w:rPr>
        <w:t xml:space="preserve"> Елецкий государственный университет им. И. А. Бунина, 2006. – 167 с. – Режим доступа: по подписке. – URL: </w:t>
      </w:r>
      <w:hyperlink r:id="rId373" w:history="1">
        <w:r w:rsidRPr="00942063">
          <w:rPr>
            <w:color w:val="auto"/>
            <w:sz w:val="24"/>
            <w:szCs w:val="24"/>
          </w:rPr>
          <w:t>https://biblioclub.ru/index.php?page=book&amp;id=272208</w:t>
        </w:r>
      </w:hyperlink>
      <w:r w:rsidRPr="00942063">
        <w:rPr>
          <w:color w:val="auto"/>
          <w:sz w:val="24"/>
          <w:szCs w:val="24"/>
        </w:rPr>
        <w:t xml:space="preserve"> (дата обращения: 02.11.2020). – </w:t>
      </w:r>
      <w:proofErr w:type="spellStart"/>
      <w:r w:rsidRPr="00942063">
        <w:rPr>
          <w:color w:val="auto"/>
          <w:sz w:val="24"/>
          <w:szCs w:val="24"/>
        </w:rPr>
        <w:t>Библиогр</w:t>
      </w:r>
      <w:proofErr w:type="spellEnd"/>
      <w:r w:rsidRPr="00942063">
        <w:rPr>
          <w:color w:val="auto"/>
          <w:sz w:val="24"/>
          <w:szCs w:val="24"/>
        </w:rPr>
        <w:t xml:space="preserve">. в кн. – </w:t>
      </w:r>
      <w:proofErr w:type="gramStart"/>
      <w:r w:rsidRPr="00942063">
        <w:rPr>
          <w:color w:val="auto"/>
          <w:sz w:val="24"/>
          <w:szCs w:val="24"/>
        </w:rPr>
        <w:t>Текст :</w:t>
      </w:r>
      <w:proofErr w:type="gramEnd"/>
      <w:r w:rsidRPr="00942063">
        <w:rPr>
          <w:color w:val="auto"/>
          <w:sz w:val="24"/>
          <w:szCs w:val="24"/>
        </w:rPr>
        <w:t xml:space="preserve"> электронный.</w:t>
      </w:r>
    </w:p>
    <w:p w14:paraId="30C9D686"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rPr>
      </w:pPr>
      <w:r w:rsidRPr="00942063">
        <w:rPr>
          <w:color w:val="auto"/>
          <w:sz w:val="24"/>
          <w:szCs w:val="24"/>
        </w:rPr>
        <w:t>Выпускные квалификационные работы: стандарты Федерального государственного бюджетного образовательного учреждения высшего профессионального образования «Кемеровский государственный университет культуры и искусств</w:t>
      </w:r>
      <w:proofErr w:type="gramStart"/>
      <w:r w:rsidRPr="00942063">
        <w:rPr>
          <w:color w:val="auto"/>
          <w:sz w:val="24"/>
          <w:szCs w:val="24"/>
        </w:rPr>
        <w:t>» :</w:t>
      </w:r>
      <w:proofErr w:type="gramEnd"/>
      <w:r w:rsidRPr="00942063">
        <w:rPr>
          <w:color w:val="auto"/>
          <w:sz w:val="24"/>
          <w:szCs w:val="24"/>
        </w:rPr>
        <w:t xml:space="preserve"> [16+]. – </w:t>
      </w:r>
      <w:proofErr w:type="gramStart"/>
      <w:r w:rsidRPr="00942063">
        <w:rPr>
          <w:color w:val="auto"/>
          <w:sz w:val="24"/>
          <w:szCs w:val="24"/>
        </w:rPr>
        <w:t>Кемерово :</w:t>
      </w:r>
      <w:proofErr w:type="gramEnd"/>
      <w:r w:rsidRPr="00942063">
        <w:rPr>
          <w:color w:val="auto"/>
          <w:sz w:val="24"/>
          <w:szCs w:val="24"/>
        </w:rPr>
        <w:t xml:space="preserve"> Кемеровский государственный университет культуры и искусств (</w:t>
      </w:r>
      <w:proofErr w:type="spellStart"/>
      <w:r w:rsidRPr="00942063">
        <w:rPr>
          <w:color w:val="auto"/>
          <w:sz w:val="24"/>
          <w:szCs w:val="24"/>
        </w:rPr>
        <w:t>КемГУКИ</w:t>
      </w:r>
      <w:proofErr w:type="spellEnd"/>
      <w:r w:rsidRPr="00942063">
        <w:rPr>
          <w:color w:val="auto"/>
          <w:sz w:val="24"/>
          <w:szCs w:val="24"/>
        </w:rPr>
        <w:t xml:space="preserve">), 2012. – 108 с. – Режим доступа: по подписке. – URL: </w:t>
      </w:r>
      <w:hyperlink r:id="rId374" w:history="1">
        <w:r w:rsidRPr="00942063">
          <w:rPr>
            <w:color w:val="auto"/>
            <w:sz w:val="24"/>
            <w:szCs w:val="24"/>
          </w:rPr>
          <w:t>https://biblioclub.ru/index.php?page=book&amp;id=228168</w:t>
        </w:r>
      </w:hyperlink>
      <w:r w:rsidRPr="00942063">
        <w:rPr>
          <w:color w:val="auto"/>
          <w:sz w:val="24"/>
          <w:szCs w:val="24"/>
        </w:rPr>
        <w:t xml:space="preserve"> (дата обращения: 28.10.2020). – ISBN 978-5-8154-0253-9. – </w:t>
      </w:r>
      <w:proofErr w:type="gramStart"/>
      <w:r w:rsidRPr="00942063">
        <w:rPr>
          <w:color w:val="auto"/>
          <w:sz w:val="24"/>
          <w:szCs w:val="24"/>
        </w:rPr>
        <w:t>Текст :</w:t>
      </w:r>
      <w:proofErr w:type="gramEnd"/>
      <w:r w:rsidRPr="00942063">
        <w:rPr>
          <w:color w:val="auto"/>
          <w:sz w:val="24"/>
          <w:szCs w:val="24"/>
        </w:rPr>
        <w:t xml:space="preserve"> электронный.</w:t>
      </w:r>
    </w:p>
    <w:p w14:paraId="4A37B1C3"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rPr>
      </w:pPr>
      <w:r w:rsidRPr="00942063">
        <w:rPr>
          <w:color w:val="auto"/>
          <w:sz w:val="24"/>
          <w:szCs w:val="24"/>
        </w:rPr>
        <w:t>Евдокимов, К.В. Разработка и защита выпускной квалификационной работы при освоении дополнительных профессиональных программам в сфере педагогической деятельности: методические указания / К.В. Евдокимов, А.Б. </w:t>
      </w:r>
      <w:proofErr w:type="spellStart"/>
      <w:r w:rsidRPr="00942063">
        <w:rPr>
          <w:color w:val="auto"/>
          <w:sz w:val="24"/>
          <w:szCs w:val="24"/>
        </w:rPr>
        <w:t>Люлин</w:t>
      </w:r>
      <w:proofErr w:type="spellEnd"/>
      <w:r w:rsidRPr="00942063">
        <w:rPr>
          <w:color w:val="auto"/>
          <w:sz w:val="24"/>
          <w:szCs w:val="24"/>
        </w:rPr>
        <w:t>, В.И. </w:t>
      </w:r>
      <w:proofErr w:type="spellStart"/>
      <w:proofErr w:type="gramStart"/>
      <w:r w:rsidRPr="00942063">
        <w:rPr>
          <w:color w:val="auto"/>
          <w:sz w:val="24"/>
          <w:szCs w:val="24"/>
        </w:rPr>
        <w:t>Саморуков</w:t>
      </w:r>
      <w:proofErr w:type="spellEnd"/>
      <w:r w:rsidRPr="00942063">
        <w:rPr>
          <w:color w:val="auto"/>
          <w:sz w:val="24"/>
          <w:szCs w:val="24"/>
        </w:rPr>
        <w:t xml:space="preserve"> ;</w:t>
      </w:r>
      <w:proofErr w:type="gramEnd"/>
      <w:r w:rsidRPr="00942063">
        <w:rPr>
          <w:color w:val="auto"/>
          <w:sz w:val="24"/>
          <w:szCs w:val="24"/>
        </w:rPr>
        <w:t xml:space="preserve"> Министерство сельского хозяйства Российской Федерации, Санкт-Петербургский государственный аграрный университет, Академия менеджмента и агробизнеса. – Санкт-</w:t>
      </w:r>
      <w:proofErr w:type="gramStart"/>
      <w:r w:rsidRPr="00942063">
        <w:rPr>
          <w:color w:val="auto"/>
          <w:sz w:val="24"/>
          <w:szCs w:val="24"/>
        </w:rPr>
        <w:t>Петербург :</w:t>
      </w:r>
      <w:proofErr w:type="gramEnd"/>
      <w:r w:rsidRPr="00942063">
        <w:rPr>
          <w:color w:val="auto"/>
          <w:sz w:val="24"/>
          <w:szCs w:val="24"/>
        </w:rPr>
        <w:t xml:space="preserve"> Санкт-Петербургский государственный аграрный университет (</w:t>
      </w:r>
      <w:proofErr w:type="spellStart"/>
      <w:r w:rsidRPr="00942063">
        <w:rPr>
          <w:color w:val="auto"/>
          <w:sz w:val="24"/>
          <w:szCs w:val="24"/>
        </w:rPr>
        <w:t>СПбГАУ</w:t>
      </w:r>
      <w:proofErr w:type="spellEnd"/>
      <w:r w:rsidRPr="00942063">
        <w:rPr>
          <w:color w:val="auto"/>
          <w:sz w:val="24"/>
          <w:szCs w:val="24"/>
        </w:rPr>
        <w:t>), 2018. – 32 с. – Режим доступа: по подписке. – URL: </w:t>
      </w:r>
      <w:hyperlink r:id="rId375" w:history="1">
        <w:r w:rsidRPr="00942063">
          <w:rPr>
            <w:color w:val="auto"/>
            <w:sz w:val="24"/>
            <w:szCs w:val="24"/>
          </w:rPr>
          <w:t>https://biblioclub.ru/index.php?page=book&amp;id=491737</w:t>
        </w:r>
      </w:hyperlink>
      <w:r w:rsidRPr="00942063">
        <w:rPr>
          <w:color w:val="auto"/>
          <w:sz w:val="24"/>
          <w:szCs w:val="24"/>
        </w:rPr>
        <w:t xml:space="preserve"> (дата обращения: 02.11.2020). – </w:t>
      </w:r>
      <w:proofErr w:type="spellStart"/>
      <w:proofErr w:type="gramStart"/>
      <w:r w:rsidRPr="00942063">
        <w:rPr>
          <w:color w:val="auto"/>
          <w:sz w:val="24"/>
          <w:szCs w:val="24"/>
        </w:rPr>
        <w:t>Библиогр</w:t>
      </w:r>
      <w:proofErr w:type="spellEnd"/>
      <w:r w:rsidRPr="00942063">
        <w:rPr>
          <w:color w:val="auto"/>
          <w:sz w:val="24"/>
          <w:szCs w:val="24"/>
        </w:rPr>
        <w:t>.:</w:t>
      </w:r>
      <w:proofErr w:type="gramEnd"/>
      <w:r w:rsidRPr="00942063">
        <w:rPr>
          <w:color w:val="auto"/>
          <w:sz w:val="24"/>
          <w:szCs w:val="24"/>
        </w:rPr>
        <w:t xml:space="preserve"> с. 26. – Текст : электронный.</w:t>
      </w:r>
    </w:p>
    <w:p w14:paraId="55AB72EF"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rPr>
      </w:pPr>
      <w:proofErr w:type="spellStart"/>
      <w:r w:rsidRPr="00942063">
        <w:rPr>
          <w:color w:val="auto"/>
          <w:sz w:val="24"/>
          <w:szCs w:val="24"/>
        </w:rPr>
        <w:t>Егупова</w:t>
      </w:r>
      <w:proofErr w:type="spellEnd"/>
      <w:r w:rsidRPr="00942063">
        <w:rPr>
          <w:color w:val="auto"/>
          <w:sz w:val="24"/>
          <w:szCs w:val="24"/>
        </w:rPr>
        <w:t>, М.В. Методическая система подготовки учителя к практико-ориентированному обучению математике в школе / М.В. </w:t>
      </w:r>
      <w:proofErr w:type="spellStart"/>
      <w:proofErr w:type="gramStart"/>
      <w:r w:rsidRPr="00942063">
        <w:rPr>
          <w:color w:val="auto"/>
          <w:sz w:val="24"/>
          <w:szCs w:val="24"/>
        </w:rPr>
        <w:t>Егупова</w:t>
      </w:r>
      <w:proofErr w:type="spellEnd"/>
      <w:r w:rsidRPr="00942063">
        <w:rPr>
          <w:color w:val="auto"/>
          <w:sz w:val="24"/>
          <w:szCs w:val="24"/>
        </w:rPr>
        <w:t xml:space="preserve"> ;</w:t>
      </w:r>
      <w:proofErr w:type="gramEnd"/>
      <w:r w:rsidRPr="00942063">
        <w:rPr>
          <w:color w:val="auto"/>
          <w:sz w:val="24"/>
          <w:szCs w:val="24"/>
        </w:rPr>
        <w:t xml:space="preserve"> Московский педагогический государственный университет. – </w:t>
      </w:r>
      <w:proofErr w:type="gramStart"/>
      <w:r w:rsidRPr="00942063">
        <w:rPr>
          <w:color w:val="auto"/>
          <w:sz w:val="24"/>
          <w:szCs w:val="24"/>
        </w:rPr>
        <w:t>Москва :</w:t>
      </w:r>
      <w:proofErr w:type="gramEnd"/>
      <w:r w:rsidRPr="00942063">
        <w:rPr>
          <w:color w:val="auto"/>
          <w:sz w:val="24"/>
          <w:szCs w:val="24"/>
        </w:rPr>
        <w:t xml:space="preserve"> Академия стандартизации, метрологии и сертификации, 2014. – 219 </w:t>
      </w:r>
      <w:proofErr w:type="gramStart"/>
      <w:r w:rsidRPr="00942063">
        <w:rPr>
          <w:color w:val="auto"/>
          <w:sz w:val="24"/>
          <w:szCs w:val="24"/>
        </w:rPr>
        <w:t>с. :</w:t>
      </w:r>
      <w:proofErr w:type="gramEnd"/>
      <w:r w:rsidRPr="00942063">
        <w:rPr>
          <w:color w:val="auto"/>
          <w:sz w:val="24"/>
          <w:szCs w:val="24"/>
        </w:rPr>
        <w:t xml:space="preserve"> ил., табл., схем. – Режим доступа: по подписке. – URL: </w:t>
      </w:r>
      <w:hyperlink r:id="rId376" w:history="1">
        <w:r w:rsidRPr="00942063">
          <w:rPr>
            <w:color w:val="auto"/>
            <w:sz w:val="24"/>
            <w:szCs w:val="24"/>
          </w:rPr>
          <w:t>https://biblioclub.ru/index.php?page=book&amp;id=275581</w:t>
        </w:r>
      </w:hyperlink>
      <w:r w:rsidRPr="00942063">
        <w:rPr>
          <w:color w:val="auto"/>
          <w:sz w:val="24"/>
          <w:szCs w:val="24"/>
        </w:rPr>
        <w:t xml:space="preserve"> (дата обращения: 02.11.2020). – </w:t>
      </w:r>
      <w:proofErr w:type="spellStart"/>
      <w:r w:rsidRPr="00942063">
        <w:rPr>
          <w:color w:val="auto"/>
          <w:sz w:val="24"/>
          <w:szCs w:val="24"/>
        </w:rPr>
        <w:t>Библиогр</w:t>
      </w:r>
      <w:proofErr w:type="spellEnd"/>
      <w:r w:rsidRPr="00942063">
        <w:rPr>
          <w:color w:val="auto"/>
          <w:sz w:val="24"/>
          <w:szCs w:val="24"/>
        </w:rPr>
        <w:t xml:space="preserve">. в кн. – ISBN 978-5-93088-151-6. – </w:t>
      </w:r>
      <w:proofErr w:type="gramStart"/>
      <w:r w:rsidRPr="00942063">
        <w:rPr>
          <w:color w:val="auto"/>
          <w:sz w:val="24"/>
          <w:szCs w:val="24"/>
        </w:rPr>
        <w:t>Текст :</w:t>
      </w:r>
      <w:proofErr w:type="gramEnd"/>
      <w:r w:rsidRPr="00942063">
        <w:rPr>
          <w:color w:val="auto"/>
          <w:sz w:val="24"/>
          <w:szCs w:val="24"/>
        </w:rPr>
        <w:t xml:space="preserve"> электронный.</w:t>
      </w:r>
    </w:p>
    <w:p w14:paraId="2D6526A6"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rPr>
      </w:pPr>
      <w:proofErr w:type="spellStart"/>
      <w:r w:rsidRPr="00942063">
        <w:rPr>
          <w:color w:val="auto"/>
          <w:sz w:val="24"/>
          <w:szCs w:val="24"/>
        </w:rPr>
        <w:t>Коровкина</w:t>
      </w:r>
      <w:proofErr w:type="spellEnd"/>
      <w:r w:rsidRPr="00942063">
        <w:rPr>
          <w:color w:val="auto"/>
          <w:sz w:val="24"/>
          <w:szCs w:val="24"/>
        </w:rPr>
        <w:t>, Н. Методика подготовки исследовательских работ студентов: лекции / Н. </w:t>
      </w:r>
      <w:proofErr w:type="spellStart"/>
      <w:r w:rsidRPr="00942063">
        <w:rPr>
          <w:color w:val="auto"/>
          <w:sz w:val="24"/>
          <w:szCs w:val="24"/>
        </w:rPr>
        <w:t>Коровкина</w:t>
      </w:r>
      <w:proofErr w:type="spellEnd"/>
      <w:r w:rsidRPr="00942063">
        <w:rPr>
          <w:color w:val="auto"/>
          <w:sz w:val="24"/>
          <w:szCs w:val="24"/>
        </w:rPr>
        <w:t xml:space="preserve">, Г. Левочкина. – </w:t>
      </w:r>
      <w:proofErr w:type="gramStart"/>
      <w:r w:rsidRPr="00942063">
        <w:rPr>
          <w:color w:val="auto"/>
          <w:sz w:val="24"/>
          <w:szCs w:val="24"/>
        </w:rPr>
        <w:t>Москва :</w:t>
      </w:r>
      <w:proofErr w:type="gramEnd"/>
      <w:r w:rsidRPr="00942063">
        <w:rPr>
          <w:color w:val="auto"/>
          <w:sz w:val="24"/>
          <w:szCs w:val="24"/>
        </w:rPr>
        <w:t xml:space="preserve"> Национальный Открытый Университет «ИНТУИТ», 2016. – 206 </w:t>
      </w:r>
      <w:proofErr w:type="gramStart"/>
      <w:r w:rsidRPr="00942063">
        <w:rPr>
          <w:color w:val="auto"/>
          <w:sz w:val="24"/>
          <w:szCs w:val="24"/>
        </w:rPr>
        <w:t>с. :</w:t>
      </w:r>
      <w:proofErr w:type="gramEnd"/>
      <w:r w:rsidRPr="00942063">
        <w:rPr>
          <w:color w:val="auto"/>
          <w:sz w:val="24"/>
          <w:szCs w:val="24"/>
        </w:rPr>
        <w:t xml:space="preserve"> ил. – Режим доступа: по подписке. – URL: </w:t>
      </w:r>
      <w:hyperlink r:id="rId377" w:history="1">
        <w:r w:rsidRPr="00942063">
          <w:rPr>
            <w:color w:val="auto"/>
            <w:sz w:val="24"/>
            <w:szCs w:val="24"/>
          </w:rPr>
          <w:t>https://biblioclub.ru/index.php?page=book&amp;id=429057</w:t>
        </w:r>
      </w:hyperlink>
      <w:r w:rsidRPr="00942063">
        <w:rPr>
          <w:color w:val="auto"/>
          <w:sz w:val="24"/>
          <w:szCs w:val="24"/>
        </w:rPr>
        <w:t xml:space="preserve"> (дата обращения: 28.10.2020). – </w:t>
      </w:r>
      <w:proofErr w:type="spellStart"/>
      <w:r w:rsidRPr="00942063">
        <w:rPr>
          <w:color w:val="auto"/>
          <w:sz w:val="24"/>
          <w:szCs w:val="24"/>
        </w:rPr>
        <w:t>Библиогр</w:t>
      </w:r>
      <w:proofErr w:type="spellEnd"/>
      <w:r w:rsidRPr="00942063">
        <w:rPr>
          <w:color w:val="auto"/>
          <w:sz w:val="24"/>
          <w:szCs w:val="24"/>
        </w:rPr>
        <w:t xml:space="preserve">. в кн. – </w:t>
      </w:r>
      <w:proofErr w:type="gramStart"/>
      <w:r w:rsidRPr="00942063">
        <w:rPr>
          <w:color w:val="auto"/>
          <w:sz w:val="24"/>
          <w:szCs w:val="24"/>
        </w:rPr>
        <w:t>Текст :</w:t>
      </w:r>
      <w:proofErr w:type="gramEnd"/>
      <w:r w:rsidRPr="00942063">
        <w:rPr>
          <w:color w:val="auto"/>
          <w:sz w:val="24"/>
          <w:szCs w:val="24"/>
        </w:rPr>
        <w:t xml:space="preserve"> электронный. </w:t>
      </w:r>
    </w:p>
    <w:p w14:paraId="1C887065"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rPr>
      </w:pPr>
      <w:r w:rsidRPr="00942063">
        <w:rPr>
          <w:color w:val="auto"/>
          <w:sz w:val="24"/>
          <w:szCs w:val="24"/>
        </w:rPr>
        <w:t xml:space="preserve">Королева, Н.Н. </w:t>
      </w:r>
      <w:proofErr w:type="spellStart"/>
      <w:r w:rsidRPr="00942063">
        <w:rPr>
          <w:color w:val="auto"/>
          <w:sz w:val="24"/>
          <w:szCs w:val="24"/>
        </w:rPr>
        <w:t>Психосемантические</w:t>
      </w:r>
      <w:proofErr w:type="spellEnd"/>
      <w:r w:rsidRPr="00942063">
        <w:rPr>
          <w:color w:val="auto"/>
          <w:sz w:val="24"/>
          <w:szCs w:val="24"/>
        </w:rPr>
        <w:t xml:space="preserve"> методы диагностики </w:t>
      </w:r>
      <w:proofErr w:type="gramStart"/>
      <w:r w:rsidRPr="00942063">
        <w:rPr>
          <w:color w:val="auto"/>
          <w:sz w:val="24"/>
          <w:szCs w:val="24"/>
        </w:rPr>
        <w:t>личности :</w:t>
      </w:r>
      <w:proofErr w:type="gramEnd"/>
      <w:r w:rsidRPr="00942063">
        <w:rPr>
          <w:color w:val="auto"/>
          <w:sz w:val="24"/>
          <w:szCs w:val="24"/>
        </w:rPr>
        <w:t xml:space="preserve"> учебное пособие / Н.Н. Королева ; Российский государственный педагогический университет имени А. И. </w:t>
      </w:r>
      <w:r w:rsidRPr="00942063">
        <w:rPr>
          <w:color w:val="auto"/>
          <w:sz w:val="24"/>
          <w:szCs w:val="24"/>
        </w:rPr>
        <w:lastRenderedPageBreak/>
        <w:t>Герцена. – Санкт-</w:t>
      </w:r>
      <w:proofErr w:type="gramStart"/>
      <w:r w:rsidRPr="00942063">
        <w:rPr>
          <w:color w:val="auto"/>
          <w:sz w:val="24"/>
          <w:szCs w:val="24"/>
        </w:rPr>
        <w:t>Петербург :</w:t>
      </w:r>
      <w:proofErr w:type="gramEnd"/>
      <w:r w:rsidRPr="00942063">
        <w:rPr>
          <w:color w:val="auto"/>
          <w:sz w:val="24"/>
          <w:szCs w:val="24"/>
        </w:rPr>
        <w:t xml:space="preserve"> Российский государственный педагогический университет им. А.И. Герцена (РГПУ), 2012. – 65 </w:t>
      </w:r>
      <w:proofErr w:type="gramStart"/>
      <w:r w:rsidRPr="00942063">
        <w:rPr>
          <w:color w:val="auto"/>
          <w:sz w:val="24"/>
          <w:szCs w:val="24"/>
        </w:rPr>
        <w:t>с. :</w:t>
      </w:r>
      <w:proofErr w:type="gramEnd"/>
      <w:r w:rsidRPr="00942063">
        <w:rPr>
          <w:color w:val="auto"/>
          <w:sz w:val="24"/>
          <w:szCs w:val="24"/>
        </w:rPr>
        <w:t xml:space="preserve"> схем., ил. – Режим доступа: по подписке. – URL: </w:t>
      </w:r>
      <w:hyperlink r:id="rId378" w:history="1">
        <w:r w:rsidRPr="00942063">
          <w:rPr>
            <w:color w:val="auto"/>
            <w:sz w:val="24"/>
            <w:szCs w:val="24"/>
          </w:rPr>
          <w:t>https://biblioclub.ru/index.php?page=book&amp;id=428318</w:t>
        </w:r>
      </w:hyperlink>
      <w:r w:rsidRPr="00942063">
        <w:rPr>
          <w:color w:val="auto"/>
          <w:sz w:val="24"/>
          <w:szCs w:val="24"/>
        </w:rPr>
        <w:t xml:space="preserve"> (дата обращения: 28.10.2020). – </w:t>
      </w:r>
      <w:proofErr w:type="spellStart"/>
      <w:proofErr w:type="gramStart"/>
      <w:r w:rsidRPr="00942063">
        <w:rPr>
          <w:color w:val="auto"/>
          <w:sz w:val="24"/>
          <w:szCs w:val="24"/>
        </w:rPr>
        <w:t>Библиогр</w:t>
      </w:r>
      <w:proofErr w:type="spellEnd"/>
      <w:r w:rsidRPr="00942063">
        <w:rPr>
          <w:color w:val="auto"/>
          <w:sz w:val="24"/>
          <w:szCs w:val="24"/>
        </w:rPr>
        <w:t>.:</w:t>
      </w:r>
      <w:proofErr w:type="gramEnd"/>
      <w:r w:rsidRPr="00942063">
        <w:rPr>
          <w:color w:val="auto"/>
          <w:sz w:val="24"/>
          <w:szCs w:val="24"/>
        </w:rPr>
        <w:t xml:space="preserve"> с. 54-56. – ISBN 978-5-8064-1652-1. – Текст : электронный. </w:t>
      </w:r>
    </w:p>
    <w:p w14:paraId="394C8E1C"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rPr>
      </w:pPr>
      <w:proofErr w:type="spellStart"/>
      <w:r w:rsidRPr="00942063">
        <w:rPr>
          <w:color w:val="auto"/>
          <w:sz w:val="24"/>
          <w:szCs w:val="24"/>
        </w:rPr>
        <w:t>Котляревская</w:t>
      </w:r>
      <w:proofErr w:type="spellEnd"/>
      <w:r w:rsidRPr="00942063">
        <w:rPr>
          <w:color w:val="auto"/>
          <w:sz w:val="24"/>
          <w:szCs w:val="24"/>
        </w:rPr>
        <w:t xml:space="preserve">, И.В. Организация и проведение </w:t>
      </w:r>
      <w:proofErr w:type="gramStart"/>
      <w:r w:rsidRPr="00942063">
        <w:rPr>
          <w:color w:val="auto"/>
          <w:sz w:val="24"/>
          <w:szCs w:val="24"/>
        </w:rPr>
        <w:t>практик :</w:t>
      </w:r>
      <w:proofErr w:type="gramEnd"/>
      <w:r w:rsidRPr="00942063">
        <w:rPr>
          <w:color w:val="auto"/>
          <w:sz w:val="24"/>
          <w:szCs w:val="24"/>
        </w:rPr>
        <w:t xml:space="preserve"> учебно-методическое пособие / И.В. </w:t>
      </w:r>
      <w:proofErr w:type="spellStart"/>
      <w:r w:rsidRPr="00942063">
        <w:rPr>
          <w:color w:val="auto"/>
          <w:sz w:val="24"/>
          <w:szCs w:val="24"/>
        </w:rPr>
        <w:t>Котляревская</w:t>
      </w:r>
      <w:proofErr w:type="spellEnd"/>
      <w:r w:rsidRPr="00942063">
        <w:rPr>
          <w:color w:val="auto"/>
          <w:sz w:val="24"/>
          <w:szCs w:val="24"/>
        </w:rPr>
        <w:t>, М.А. </w:t>
      </w:r>
      <w:proofErr w:type="spellStart"/>
      <w:r w:rsidRPr="00942063">
        <w:rPr>
          <w:color w:val="auto"/>
          <w:sz w:val="24"/>
          <w:szCs w:val="24"/>
        </w:rPr>
        <w:t>Илышева</w:t>
      </w:r>
      <w:proofErr w:type="spellEnd"/>
      <w:r w:rsidRPr="00942063">
        <w:rPr>
          <w:color w:val="auto"/>
          <w:sz w:val="24"/>
          <w:szCs w:val="24"/>
        </w:rPr>
        <w:t xml:space="preserve">, Н.Ф. Одинцова ; Уральский федеральный университет им. первого Президента России Б. Н. Ельцина. – </w:t>
      </w:r>
      <w:proofErr w:type="gramStart"/>
      <w:r w:rsidRPr="00942063">
        <w:rPr>
          <w:color w:val="auto"/>
          <w:sz w:val="24"/>
          <w:szCs w:val="24"/>
        </w:rPr>
        <w:t>Екатеринбург :</w:t>
      </w:r>
      <w:proofErr w:type="gramEnd"/>
      <w:r w:rsidRPr="00942063">
        <w:rPr>
          <w:color w:val="auto"/>
          <w:sz w:val="24"/>
          <w:szCs w:val="24"/>
        </w:rPr>
        <w:t xml:space="preserve"> Издательство Уральского университета, 2014. – 93 </w:t>
      </w:r>
      <w:proofErr w:type="gramStart"/>
      <w:r w:rsidRPr="00942063">
        <w:rPr>
          <w:color w:val="auto"/>
          <w:sz w:val="24"/>
          <w:szCs w:val="24"/>
        </w:rPr>
        <w:t>с. :</w:t>
      </w:r>
      <w:proofErr w:type="gramEnd"/>
      <w:r w:rsidRPr="00942063">
        <w:rPr>
          <w:color w:val="auto"/>
          <w:sz w:val="24"/>
          <w:szCs w:val="24"/>
        </w:rPr>
        <w:t xml:space="preserve"> ил., табл. – Режим доступа: по подписке. – URL: </w:t>
      </w:r>
      <w:hyperlink r:id="rId379" w:history="1">
        <w:r w:rsidRPr="00942063">
          <w:rPr>
            <w:color w:val="auto"/>
            <w:sz w:val="24"/>
            <w:szCs w:val="24"/>
          </w:rPr>
          <w:t>https://biblioclub.ru/index.php?page=book&amp;id=276361</w:t>
        </w:r>
      </w:hyperlink>
      <w:r w:rsidRPr="00942063">
        <w:rPr>
          <w:color w:val="auto"/>
          <w:sz w:val="24"/>
          <w:szCs w:val="24"/>
        </w:rPr>
        <w:t xml:space="preserve"> (дата обращения: 28.10.2020). – </w:t>
      </w:r>
      <w:proofErr w:type="spellStart"/>
      <w:r w:rsidRPr="00942063">
        <w:rPr>
          <w:color w:val="auto"/>
          <w:sz w:val="24"/>
          <w:szCs w:val="24"/>
        </w:rPr>
        <w:t>Библиогр</w:t>
      </w:r>
      <w:proofErr w:type="spellEnd"/>
      <w:r w:rsidRPr="00942063">
        <w:rPr>
          <w:color w:val="auto"/>
          <w:sz w:val="24"/>
          <w:szCs w:val="24"/>
        </w:rPr>
        <w:t xml:space="preserve">. в кн. – ISBN 978-5-7996-1091-3. – </w:t>
      </w:r>
      <w:proofErr w:type="gramStart"/>
      <w:r w:rsidRPr="00942063">
        <w:rPr>
          <w:color w:val="auto"/>
          <w:sz w:val="24"/>
          <w:szCs w:val="24"/>
        </w:rPr>
        <w:t>Текст :</w:t>
      </w:r>
      <w:proofErr w:type="gramEnd"/>
      <w:r w:rsidRPr="00942063">
        <w:rPr>
          <w:color w:val="auto"/>
          <w:sz w:val="24"/>
          <w:szCs w:val="24"/>
        </w:rPr>
        <w:t xml:space="preserve"> электронный. </w:t>
      </w:r>
    </w:p>
    <w:p w14:paraId="48F4A396"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rPr>
      </w:pPr>
      <w:r w:rsidRPr="00942063">
        <w:rPr>
          <w:color w:val="auto"/>
          <w:sz w:val="24"/>
          <w:szCs w:val="24"/>
        </w:rPr>
        <w:t xml:space="preserve">Левочкина, Н.А. Преддипломная практика: методические указания / Н.А. Левочкина. – </w:t>
      </w:r>
      <w:proofErr w:type="gramStart"/>
      <w:r w:rsidRPr="00942063">
        <w:rPr>
          <w:color w:val="auto"/>
          <w:sz w:val="24"/>
          <w:szCs w:val="24"/>
        </w:rPr>
        <w:t>Москва :</w:t>
      </w:r>
      <w:proofErr w:type="gramEnd"/>
      <w:r w:rsidRPr="00942063">
        <w:rPr>
          <w:color w:val="auto"/>
          <w:sz w:val="24"/>
          <w:szCs w:val="24"/>
        </w:rPr>
        <w:t xml:space="preserve"> </w:t>
      </w:r>
      <w:proofErr w:type="spellStart"/>
      <w:r w:rsidRPr="00942063">
        <w:rPr>
          <w:color w:val="auto"/>
          <w:sz w:val="24"/>
          <w:szCs w:val="24"/>
        </w:rPr>
        <w:t>Директ</w:t>
      </w:r>
      <w:proofErr w:type="spellEnd"/>
      <w:r w:rsidRPr="00942063">
        <w:rPr>
          <w:color w:val="auto"/>
          <w:sz w:val="24"/>
          <w:szCs w:val="24"/>
        </w:rPr>
        <w:t xml:space="preserve">-Медиа, 2013. – 31 с. – Режим доступа: по подписке. – URL: </w:t>
      </w:r>
      <w:hyperlink r:id="rId380" w:history="1">
        <w:r w:rsidRPr="00942063">
          <w:rPr>
            <w:color w:val="auto"/>
            <w:sz w:val="24"/>
            <w:szCs w:val="24"/>
          </w:rPr>
          <w:t>https://biblioclub.ru/index.php?page=book&amp;id=134540</w:t>
        </w:r>
      </w:hyperlink>
      <w:r w:rsidRPr="00942063">
        <w:rPr>
          <w:color w:val="auto"/>
          <w:sz w:val="24"/>
          <w:szCs w:val="24"/>
        </w:rPr>
        <w:t xml:space="preserve"> (дата обращения: 28.10.2020). – ISBN 978-5-4458-2195-3. – DOI 10.23681/134540. – </w:t>
      </w:r>
      <w:proofErr w:type="gramStart"/>
      <w:r w:rsidRPr="00942063">
        <w:rPr>
          <w:color w:val="auto"/>
          <w:sz w:val="24"/>
          <w:szCs w:val="24"/>
        </w:rPr>
        <w:t>Текст :</w:t>
      </w:r>
      <w:proofErr w:type="gramEnd"/>
      <w:r w:rsidRPr="00942063">
        <w:rPr>
          <w:color w:val="auto"/>
          <w:sz w:val="24"/>
          <w:szCs w:val="24"/>
        </w:rPr>
        <w:t xml:space="preserve"> электронный. </w:t>
      </w:r>
    </w:p>
    <w:p w14:paraId="6C347C0B"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rPr>
      </w:pPr>
      <w:proofErr w:type="spellStart"/>
      <w:r w:rsidRPr="00942063">
        <w:rPr>
          <w:color w:val="auto"/>
          <w:sz w:val="24"/>
          <w:szCs w:val="24"/>
        </w:rPr>
        <w:t>Макшанов</w:t>
      </w:r>
      <w:proofErr w:type="spellEnd"/>
      <w:r w:rsidRPr="00942063">
        <w:rPr>
          <w:color w:val="auto"/>
          <w:sz w:val="24"/>
          <w:szCs w:val="24"/>
        </w:rPr>
        <w:t>, С.Д. Аспекты православной педагогики на основе святоотеческого наследия: выпускная квалификационная работа / С.Д. </w:t>
      </w:r>
      <w:proofErr w:type="spellStart"/>
      <w:proofErr w:type="gramStart"/>
      <w:r w:rsidRPr="00942063">
        <w:rPr>
          <w:color w:val="auto"/>
          <w:sz w:val="24"/>
          <w:szCs w:val="24"/>
        </w:rPr>
        <w:t>Макшанов</w:t>
      </w:r>
      <w:proofErr w:type="spellEnd"/>
      <w:r w:rsidRPr="00942063">
        <w:rPr>
          <w:color w:val="auto"/>
          <w:sz w:val="24"/>
          <w:szCs w:val="24"/>
        </w:rPr>
        <w:t xml:space="preserve"> ;</w:t>
      </w:r>
      <w:proofErr w:type="gramEnd"/>
      <w:r w:rsidRPr="00942063">
        <w:rPr>
          <w:color w:val="auto"/>
          <w:sz w:val="24"/>
          <w:szCs w:val="24"/>
        </w:rPr>
        <w:t xml:space="preserve"> Тульская духовная семинария Тульской Епархии Русской Православной Церкви, Кафедра православной педагогики. – </w:t>
      </w:r>
      <w:proofErr w:type="gramStart"/>
      <w:r w:rsidRPr="00942063">
        <w:rPr>
          <w:color w:val="auto"/>
          <w:sz w:val="24"/>
          <w:szCs w:val="24"/>
        </w:rPr>
        <w:t>Тула :</w:t>
      </w:r>
      <w:proofErr w:type="gramEnd"/>
      <w:r w:rsidRPr="00942063">
        <w:rPr>
          <w:color w:val="auto"/>
          <w:sz w:val="24"/>
          <w:szCs w:val="24"/>
        </w:rPr>
        <w:t xml:space="preserve"> , 2017. – 105 с. – Режим доступа: по подписке. – URL: </w:t>
      </w:r>
      <w:hyperlink r:id="rId381" w:history="1">
        <w:r w:rsidRPr="00942063">
          <w:rPr>
            <w:color w:val="auto"/>
            <w:sz w:val="24"/>
            <w:szCs w:val="24"/>
          </w:rPr>
          <w:t>https://biblioclub.ru/index.php?page=book&amp;id=491213</w:t>
        </w:r>
      </w:hyperlink>
      <w:r w:rsidRPr="00942063">
        <w:rPr>
          <w:color w:val="auto"/>
          <w:sz w:val="24"/>
          <w:szCs w:val="24"/>
        </w:rPr>
        <w:t xml:space="preserve"> (дата обращения: 02.11.2020). – </w:t>
      </w:r>
      <w:proofErr w:type="gramStart"/>
      <w:r w:rsidRPr="00942063">
        <w:rPr>
          <w:color w:val="auto"/>
          <w:sz w:val="24"/>
          <w:szCs w:val="24"/>
        </w:rPr>
        <w:t>Текст :</w:t>
      </w:r>
      <w:proofErr w:type="gramEnd"/>
      <w:r w:rsidRPr="00942063">
        <w:rPr>
          <w:color w:val="auto"/>
          <w:sz w:val="24"/>
          <w:szCs w:val="24"/>
        </w:rPr>
        <w:t xml:space="preserve"> электронный.</w:t>
      </w:r>
    </w:p>
    <w:p w14:paraId="3487A7EF"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rPr>
      </w:pPr>
      <w:r w:rsidRPr="00942063">
        <w:rPr>
          <w:color w:val="auto"/>
          <w:sz w:val="24"/>
          <w:szCs w:val="24"/>
        </w:rPr>
        <w:t xml:space="preserve">Методика профессионального обучения. Учебно-методический комплекс дисциплины профессионального цикла. – </w:t>
      </w:r>
      <w:proofErr w:type="gramStart"/>
      <w:r w:rsidRPr="00942063">
        <w:rPr>
          <w:color w:val="auto"/>
          <w:sz w:val="24"/>
          <w:szCs w:val="24"/>
        </w:rPr>
        <w:t>Москва :</w:t>
      </w:r>
      <w:proofErr w:type="gramEnd"/>
      <w:r w:rsidRPr="00942063">
        <w:rPr>
          <w:color w:val="auto"/>
          <w:sz w:val="24"/>
          <w:szCs w:val="24"/>
        </w:rPr>
        <w:t xml:space="preserve"> </w:t>
      </w:r>
      <w:proofErr w:type="spellStart"/>
      <w:r w:rsidRPr="00942063">
        <w:rPr>
          <w:color w:val="auto"/>
          <w:sz w:val="24"/>
          <w:szCs w:val="24"/>
        </w:rPr>
        <w:t>Директ</w:t>
      </w:r>
      <w:proofErr w:type="spellEnd"/>
      <w:r w:rsidRPr="00942063">
        <w:rPr>
          <w:color w:val="auto"/>
          <w:sz w:val="24"/>
          <w:szCs w:val="24"/>
        </w:rPr>
        <w:t xml:space="preserve">-Медиа, 2014. – 553 с. – Режим доступа: по подписке. – URL: </w:t>
      </w:r>
      <w:hyperlink r:id="rId382" w:history="1">
        <w:r w:rsidRPr="00942063">
          <w:rPr>
            <w:color w:val="auto"/>
            <w:sz w:val="24"/>
            <w:szCs w:val="24"/>
          </w:rPr>
          <w:t>https://biblioclub.ru/index.php?page=book&amp;id=235639</w:t>
        </w:r>
      </w:hyperlink>
      <w:r w:rsidRPr="00942063">
        <w:rPr>
          <w:color w:val="auto"/>
          <w:sz w:val="24"/>
          <w:szCs w:val="24"/>
        </w:rPr>
        <w:t xml:space="preserve"> (дата обращения: 28.10.2020). – ISBN 978-5-4458-8821-5. – DOI 10.23681/235639. – </w:t>
      </w:r>
      <w:proofErr w:type="gramStart"/>
      <w:r w:rsidRPr="00942063">
        <w:rPr>
          <w:color w:val="auto"/>
          <w:sz w:val="24"/>
          <w:szCs w:val="24"/>
        </w:rPr>
        <w:t>Текст :</w:t>
      </w:r>
      <w:proofErr w:type="gramEnd"/>
      <w:r w:rsidRPr="00942063">
        <w:rPr>
          <w:color w:val="auto"/>
          <w:sz w:val="24"/>
          <w:szCs w:val="24"/>
        </w:rPr>
        <w:t xml:space="preserve"> электронный. </w:t>
      </w:r>
    </w:p>
    <w:p w14:paraId="53425211"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rPr>
      </w:pPr>
      <w:proofErr w:type="spellStart"/>
      <w:r w:rsidRPr="00942063">
        <w:rPr>
          <w:color w:val="auto"/>
          <w:sz w:val="24"/>
          <w:szCs w:val="24"/>
        </w:rPr>
        <w:t>Мусатова</w:t>
      </w:r>
      <w:proofErr w:type="spellEnd"/>
      <w:r w:rsidRPr="00942063">
        <w:rPr>
          <w:color w:val="auto"/>
          <w:sz w:val="24"/>
          <w:szCs w:val="24"/>
        </w:rPr>
        <w:t>, Л.Я. Методические указания к выполнению выпускных квалификационных работ по «Теории и методике экологического образования детей» (для студентов факультета педагогики и психологии дошкольной</w:t>
      </w:r>
      <w:proofErr w:type="gramStart"/>
      <w:r w:rsidRPr="00942063">
        <w:rPr>
          <w:color w:val="auto"/>
          <w:sz w:val="24"/>
          <w:szCs w:val="24"/>
        </w:rPr>
        <w:t>) :</w:t>
      </w:r>
      <w:proofErr w:type="gramEnd"/>
      <w:r w:rsidRPr="00942063">
        <w:rPr>
          <w:color w:val="auto"/>
          <w:sz w:val="24"/>
          <w:szCs w:val="24"/>
        </w:rPr>
        <w:t xml:space="preserve"> методическое пособие / Л.Я. </w:t>
      </w:r>
      <w:proofErr w:type="spellStart"/>
      <w:r w:rsidRPr="00942063">
        <w:rPr>
          <w:color w:val="auto"/>
          <w:sz w:val="24"/>
          <w:szCs w:val="24"/>
        </w:rPr>
        <w:t>Мусатова</w:t>
      </w:r>
      <w:proofErr w:type="spellEnd"/>
      <w:r w:rsidRPr="00942063">
        <w:rPr>
          <w:color w:val="auto"/>
          <w:sz w:val="24"/>
          <w:szCs w:val="24"/>
        </w:rPr>
        <w:t xml:space="preserve"> ; Федеральное агентство по образованию, Елецкий государственный университет им. И.А. Бунина. – </w:t>
      </w:r>
      <w:proofErr w:type="gramStart"/>
      <w:r w:rsidRPr="00942063">
        <w:rPr>
          <w:color w:val="auto"/>
          <w:sz w:val="24"/>
          <w:szCs w:val="24"/>
        </w:rPr>
        <w:t>Елец :</w:t>
      </w:r>
      <w:proofErr w:type="gramEnd"/>
      <w:r w:rsidRPr="00942063">
        <w:rPr>
          <w:color w:val="auto"/>
          <w:sz w:val="24"/>
          <w:szCs w:val="24"/>
        </w:rPr>
        <w:t xml:space="preserve"> Елецкий государственный университет им. И. А. Бунина, 2008. – 129 с. – Режим доступа: по подписке. – URL: </w:t>
      </w:r>
      <w:hyperlink r:id="rId383" w:history="1">
        <w:r w:rsidRPr="00942063">
          <w:rPr>
            <w:color w:val="auto"/>
            <w:sz w:val="24"/>
            <w:szCs w:val="24"/>
          </w:rPr>
          <w:t>https://biblioclub.ru/index.php?page=book&amp;id=271882</w:t>
        </w:r>
      </w:hyperlink>
      <w:r w:rsidRPr="00942063">
        <w:rPr>
          <w:color w:val="auto"/>
          <w:sz w:val="24"/>
          <w:szCs w:val="24"/>
        </w:rPr>
        <w:t xml:space="preserve"> (дата обращения: 28.10.2020). – </w:t>
      </w:r>
      <w:proofErr w:type="gramStart"/>
      <w:r w:rsidRPr="00942063">
        <w:rPr>
          <w:color w:val="auto"/>
          <w:sz w:val="24"/>
          <w:szCs w:val="24"/>
        </w:rPr>
        <w:t>Текст :</w:t>
      </w:r>
      <w:proofErr w:type="gramEnd"/>
      <w:r w:rsidRPr="00942063">
        <w:rPr>
          <w:color w:val="auto"/>
          <w:sz w:val="24"/>
          <w:szCs w:val="24"/>
        </w:rPr>
        <w:t xml:space="preserve"> электронный. </w:t>
      </w:r>
    </w:p>
    <w:p w14:paraId="325332A3"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rPr>
      </w:pPr>
      <w:proofErr w:type="spellStart"/>
      <w:r w:rsidRPr="00942063">
        <w:rPr>
          <w:color w:val="auto"/>
          <w:sz w:val="24"/>
          <w:szCs w:val="24"/>
        </w:rPr>
        <w:t>Подлужняк</w:t>
      </w:r>
      <w:proofErr w:type="spellEnd"/>
      <w:r w:rsidRPr="00942063">
        <w:rPr>
          <w:color w:val="auto"/>
          <w:sz w:val="24"/>
          <w:szCs w:val="24"/>
        </w:rPr>
        <w:t>, Е.М. Драматизация на уроках литературного чтения как средство формирования у детей младшего школьного возраста читательского кругозора: выпускная квалификационная работа / Е.М. </w:t>
      </w:r>
      <w:proofErr w:type="spellStart"/>
      <w:proofErr w:type="gramStart"/>
      <w:r w:rsidRPr="00942063">
        <w:rPr>
          <w:color w:val="auto"/>
          <w:sz w:val="24"/>
          <w:szCs w:val="24"/>
        </w:rPr>
        <w:t>Подлужняк</w:t>
      </w:r>
      <w:proofErr w:type="spellEnd"/>
      <w:r w:rsidRPr="00942063">
        <w:rPr>
          <w:color w:val="auto"/>
          <w:sz w:val="24"/>
          <w:szCs w:val="24"/>
        </w:rPr>
        <w:t xml:space="preserve"> ;</w:t>
      </w:r>
      <w:proofErr w:type="gramEnd"/>
      <w:r w:rsidRPr="00942063">
        <w:rPr>
          <w:color w:val="auto"/>
          <w:sz w:val="24"/>
          <w:szCs w:val="24"/>
        </w:rPr>
        <w:t xml:space="preserve"> </w:t>
      </w:r>
      <w:proofErr w:type="spellStart"/>
      <w:r w:rsidRPr="00942063">
        <w:rPr>
          <w:color w:val="auto"/>
          <w:sz w:val="24"/>
          <w:szCs w:val="24"/>
        </w:rPr>
        <w:t>Сургутский</w:t>
      </w:r>
      <w:proofErr w:type="spellEnd"/>
      <w:r w:rsidRPr="00942063">
        <w:rPr>
          <w:color w:val="auto"/>
          <w:sz w:val="24"/>
          <w:szCs w:val="24"/>
        </w:rPr>
        <w:t xml:space="preserve"> государственный педагогический университет, Факультет психологии и педагогики, Кафедра теории и методики дошкольного и начального образования. – </w:t>
      </w:r>
      <w:proofErr w:type="gramStart"/>
      <w:r w:rsidRPr="00942063">
        <w:rPr>
          <w:color w:val="auto"/>
          <w:sz w:val="24"/>
          <w:szCs w:val="24"/>
        </w:rPr>
        <w:t>Сургут :</w:t>
      </w:r>
      <w:proofErr w:type="gramEnd"/>
      <w:r w:rsidRPr="00942063">
        <w:rPr>
          <w:color w:val="auto"/>
          <w:sz w:val="24"/>
          <w:szCs w:val="24"/>
        </w:rPr>
        <w:t xml:space="preserve"> </w:t>
      </w:r>
      <w:proofErr w:type="spellStart"/>
      <w:r w:rsidRPr="00942063">
        <w:rPr>
          <w:color w:val="auto"/>
          <w:sz w:val="24"/>
          <w:szCs w:val="24"/>
        </w:rPr>
        <w:t>б.и</w:t>
      </w:r>
      <w:proofErr w:type="spellEnd"/>
      <w:r w:rsidRPr="00942063">
        <w:rPr>
          <w:color w:val="auto"/>
          <w:sz w:val="24"/>
          <w:szCs w:val="24"/>
        </w:rPr>
        <w:t xml:space="preserve">., 2019. – 126 </w:t>
      </w:r>
      <w:proofErr w:type="gramStart"/>
      <w:r w:rsidRPr="00942063">
        <w:rPr>
          <w:color w:val="auto"/>
          <w:sz w:val="24"/>
          <w:szCs w:val="24"/>
        </w:rPr>
        <w:t>с. :</w:t>
      </w:r>
      <w:proofErr w:type="gramEnd"/>
      <w:r w:rsidRPr="00942063">
        <w:rPr>
          <w:color w:val="auto"/>
          <w:sz w:val="24"/>
          <w:szCs w:val="24"/>
        </w:rPr>
        <w:t xml:space="preserve"> табл., схем. – Режим доступа: по подписке. – URL: </w:t>
      </w:r>
      <w:hyperlink r:id="rId384" w:history="1">
        <w:r w:rsidRPr="00942063">
          <w:rPr>
            <w:color w:val="auto"/>
            <w:sz w:val="24"/>
            <w:szCs w:val="24"/>
          </w:rPr>
          <w:t>https://biblioclub.ru/index.php?page=book&amp;id=562475</w:t>
        </w:r>
      </w:hyperlink>
      <w:r w:rsidRPr="00942063">
        <w:rPr>
          <w:color w:val="auto"/>
          <w:sz w:val="24"/>
          <w:szCs w:val="24"/>
        </w:rPr>
        <w:t xml:space="preserve"> (дата обращения: 02.11.2020). – DOI 10.23681/562475. – </w:t>
      </w:r>
      <w:proofErr w:type="gramStart"/>
      <w:r w:rsidRPr="00942063">
        <w:rPr>
          <w:color w:val="auto"/>
          <w:sz w:val="24"/>
          <w:szCs w:val="24"/>
        </w:rPr>
        <w:t>Текст :</w:t>
      </w:r>
      <w:proofErr w:type="gramEnd"/>
      <w:r w:rsidRPr="00942063">
        <w:rPr>
          <w:color w:val="auto"/>
          <w:sz w:val="24"/>
          <w:szCs w:val="24"/>
        </w:rPr>
        <w:t xml:space="preserve"> электронный.</w:t>
      </w:r>
    </w:p>
    <w:p w14:paraId="3CCA7699"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rPr>
      </w:pPr>
      <w:r w:rsidRPr="00942063">
        <w:rPr>
          <w:color w:val="auto"/>
          <w:sz w:val="24"/>
          <w:szCs w:val="24"/>
        </w:rPr>
        <w:t>Сергеева, В.К. Развитие навыков самоконтроля третьеклассников на уроках окружающего мира в процессе использования настольно-напольной игры «Азбука дорог»: выпускная квалификационная работа (бакалаврская работа) / В.К. </w:t>
      </w:r>
      <w:proofErr w:type="gramStart"/>
      <w:r w:rsidRPr="00942063">
        <w:rPr>
          <w:color w:val="auto"/>
          <w:sz w:val="24"/>
          <w:szCs w:val="24"/>
        </w:rPr>
        <w:t>Сергеева ;</w:t>
      </w:r>
      <w:proofErr w:type="gramEnd"/>
      <w:r w:rsidRPr="00942063">
        <w:rPr>
          <w:color w:val="auto"/>
          <w:sz w:val="24"/>
          <w:szCs w:val="24"/>
        </w:rPr>
        <w:t xml:space="preserve"> Вятский государственный университет, Педагогический институт, Факультет педагогики и психологии, Кафедра педагогики и методики дошкольного и начального образования. – </w:t>
      </w:r>
      <w:proofErr w:type="gramStart"/>
      <w:r w:rsidRPr="00942063">
        <w:rPr>
          <w:color w:val="auto"/>
          <w:sz w:val="24"/>
          <w:szCs w:val="24"/>
        </w:rPr>
        <w:t>Киров :</w:t>
      </w:r>
      <w:proofErr w:type="gramEnd"/>
      <w:r w:rsidRPr="00942063">
        <w:rPr>
          <w:color w:val="auto"/>
          <w:sz w:val="24"/>
          <w:szCs w:val="24"/>
        </w:rPr>
        <w:t xml:space="preserve"> </w:t>
      </w:r>
      <w:proofErr w:type="spellStart"/>
      <w:r w:rsidRPr="00942063">
        <w:rPr>
          <w:color w:val="auto"/>
          <w:sz w:val="24"/>
          <w:szCs w:val="24"/>
        </w:rPr>
        <w:t>б.и</w:t>
      </w:r>
      <w:proofErr w:type="spellEnd"/>
      <w:r w:rsidRPr="00942063">
        <w:rPr>
          <w:color w:val="auto"/>
          <w:sz w:val="24"/>
          <w:szCs w:val="24"/>
        </w:rPr>
        <w:t xml:space="preserve">., 2019. – 0 </w:t>
      </w:r>
      <w:proofErr w:type="gramStart"/>
      <w:r w:rsidRPr="00942063">
        <w:rPr>
          <w:color w:val="auto"/>
          <w:sz w:val="24"/>
          <w:szCs w:val="24"/>
        </w:rPr>
        <w:t>с. :</w:t>
      </w:r>
      <w:proofErr w:type="gramEnd"/>
      <w:r w:rsidRPr="00942063">
        <w:rPr>
          <w:color w:val="auto"/>
          <w:sz w:val="24"/>
          <w:szCs w:val="24"/>
        </w:rPr>
        <w:t xml:space="preserve"> ил., табл., схем. – Режим доступа: по подписке. – URL: </w:t>
      </w:r>
      <w:hyperlink r:id="rId385" w:history="1">
        <w:r w:rsidRPr="00942063">
          <w:rPr>
            <w:color w:val="auto"/>
            <w:sz w:val="24"/>
            <w:szCs w:val="24"/>
          </w:rPr>
          <w:t>https://biblioclub.ru/index.php?page=book&amp;id=562587</w:t>
        </w:r>
      </w:hyperlink>
      <w:r w:rsidRPr="00942063">
        <w:rPr>
          <w:color w:val="auto"/>
          <w:sz w:val="24"/>
          <w:szCs w:val="24"/>
        </w:rPr>
        <w:t xml:space="preserve"> (дата обращения: 02.11.2020). – </w:t>
      </w:r>
      <w:proofErr w:type="gramStart"/>
      <w:r w:rsidRPr="00942063">
        <w:rPr>
          <w:color w:val="auto"/>
          <w:sz w:val="24"/>
          <w:szCs w:val="24"/>
        </w:rPr>
        <w:t>Текст :</w:t>
      </w:r>
      <w:proofErr w:type="gramEnd"/>
      <w:r w:rsidRPr="00942063">
        <w:rPr>
          <w:color w:val="auto"/>
          <w:sz w:val="24"/>
          <w:szCs w:val="24"/>
        </w:rPr>
        <w:t xml:space="preserve"> электронный.</w:t>
      </w:r>
    </w:p>
    <w:p w14:paraId="3E34AE30"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rPr>
      </w:pPr>
      <w:r w:rsidRPr="00942063">
        <w:rPr>
          <w:color w:val="auto"/>
          <w:sz w:val="24"/>
          <w:szCs w:val="24"/>
        </w:rPr>
        <w:t xml:space="preserve">Шкляр, М.Ф. Основы научных </w:t>
      </w:r>
      <w:proofErr w:type="gramStart"/>
      <w:r w:rsidRPr="00942063">
        <w:rPr>
          <w:color w:val="auto"/>
          <w:sz w:val="24"/>
          <w:szCs w:val="24"/>
        </w:rPr>
        <w:t>исследований :</w:t>
      </w:r>
      <w:proofErr w:type="gramEnd"/>
      <w:r w:rsidRPr="00942063">
        <w:rPr>
          <w:color w:val="auto"/>
          <w:sz w:val="24"/>
          <w:szCs w:val="24"/>
        </w:rPr>
        <w:t xml:space="preserve"> учебное пособие : [16+] / М.Ф. Шкляр. – 7-е изд. – </w:t>
      </w:r>
      <w:proofErr w:type="gramStart"/>
      <w:r w:rsidRPr="00942063">
        <w:rPr>
          <w:color w:val="auto"/>
          <w:sz w:val="24"/>
          <w:szCs w:val="24"/>
        </w:rPr>
        <w:t>Москва :</w:t>
      </w:r>
      <w:proofErr w:type="gramEnd"/>
      <w:r w:rsidRPr="00942063">
        <w:rPr>
          <w:color w:val="auto"/>
          <w:sz w:val="24"/>
          <w:szCs w:val="24"/>
        </w:rPr>
        <w:t xml:space="preserve"> Дашков и К°, 2019. – 208 с. – (Учебные издания для бакалавров). – Режим доступа: по подписке. – </w:t>
      </w:r>
      <w:r w:rsidRPr="00942063">
        <w:rPr>
          <w:color w:val="auto"/>
          <w:sz w:val="24"/>
          <w:szCs w:val="24"/>
        </w:rPr>
        <w:lastRenderedPageBreak/>
        <w:t>URL: </w:t>
      </w:r>
      <w:hyperlink r:id="rId386" w:history="1">
        <w:r w:rsidRPr="00942063">
          <w:rPr>
            <w:color w:val="auto"/>
            <w:sz w:val="24"/>
            <w:szCs w:val="24"/>
          </w:rPr>
          <w:t>https://biblioclub.ru/index.php?page=book&amp;id=573356</w:t>
        </w:r>
      </w:hyperlink>
      <w:r w:rsidRPr="00942063">
        <w:rPr>
          <w:color w:val="auto"/>
          <w:sz w:val="24"/>
          <w:szCs w:val="24"/>
        </w:rPr>
        <w:t xml:space="preserve"> (дата обращения: 02.11.2020). – </w:t>
      </w:r>
      <w:proofErr w:type="spellStart"/>
      <w:proofErr w:type="gramStart"/>
      <w:r w:rsidRPr="00942063">
        <w:rPr>
          <w:color w:val="auto"/>
          <w:sz w:val="24"/>
          <w:szCs w:val="24"/>
        </w:rPr>
        <w:t>Библиогр</w:t>
      </w:r>
      <w:proofErr w:type="spellEnd"/>
      <w:r w:rsidRPr="00942063">
        <w:rPr>
          <w:color w:val="auto"/>
          <w:sz w:val="24"/>
          <w:szCs w:val="24"/>
        </w:rPr>
        <w:t>.:</w:t>
      </w:r>
      <w:proofErr w:type="gramEnd"/>
      <w:r w:rsidRPr="00942063">
        <w:rPr>
          <w:color w:val="auto"/>
          <w:sz w:val="24"/>
          <w:szCs w:val="24"/>
        </w:rPr>
        <w:t xml:space="preserve"> с. 195-196. – ISBN 978-5-394-03375-9. – </w:t>
      </w:r>
      <w:proofErr w:type="gramStart"/>
      <w:r w:rsidRPr="00942063">
        <w:rPr>
          <w:color w:val="auto"/>
          <w:sz w:val="24"/>
          <w:szCs w:val="24"/>
        </w:rPr>
        <w:t>Текст :</w:t>
      </w:r>
      <w:proofErr w:type="gramEnd"/>
      <w:r w:rsidRPr="00942063">
        <w:rPr>
          <w:color w:val="auto"/>
          <w:sz w:val="24"/>
          <w:szCs w:val="24"/>
        </w:rPr>
        <w:t xml:space="preserve"> электронный.</w:t>
      </w:r>
    </w:p>
    <w:p w14:paraId="060B42C7"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rPr>
      </w:pPr>
      <w:r w:rsidRPr="00942063">
        <w:rPr>
          <w:color w:val="auto"/>
          <w:sz w:val="24"/>
          <w:szCs w:val="24"/>
        </w:rPr>
        <w:t>ГОСТ 7.12–93.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w:t>
      </w:r>
    </w:p>
    <w:p w14:paraId="790D8FE0"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rPr>
      </w:pPr>
      <w:r w:rsidRPr="00942063">
        <w:rPr>
          <w:color w:val="auto"/>
          <w:sz w:val="24"/>
          <w:szCs w:val="24"/>
        </w:rPr>
        <w:t>ГОСТ 7.9–95 (ИСО 214–76). Система стандартов по информации, библиотечному и издательскому делу. Реферат и аннотация;</w:t>
      </w:r>
    </w:p>
    <w:p w14:paraId="18557E70"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rPr>
      </w:pPr>
      <w:r w:rsidRPr="00942063">
        <w:rPr>
          <w:color w:val="auto"/>
          <w:sz w:val="24"/>
          <w:szCs w:val="24"/>
        </w:rPr>
        <w:t>ГОСТ Р 7.0.5–2008. Библиографическая ссылка. Общие требования и правила составления</w:t>
      </w:r>
    </w:p>
    <w:p w14:paraId="22E03E1F" w14:textId="77777777" w:rsidR="00223135" w:rsidRPr="00942063" w:rsidRDefault="00223135" w:rsidP="00223135">
      <w:pPr>
        <w:pStyle w:val="21"/>
        <w:numPr>
          <w:ilvl w:val="0"/>
          <w:numId w:val="121"/>
        </w:numPr>
        <w:suppressAutoHyphens w:val="0"/>
        <w:autoSpaceDN/>
        <w:spacing w:after="0" w:line="240" w:lineRule="auto"/>
        <w:ind w:left="357" w:hanging="357"/>
        <w:contextualSpacing/>
        <w:jc w:val="both"/>
        <w:textAlignment w:val="auto"/>
        <w:rPr>
          <w:color w:val="auto"/>
          <w:sz w:val="24"/>
          <w:szCs w:val="24"/>
        </w:rPr>
      </w:pPr>
      <w:r w:rsidRPr="00942063">
        <w:rPr>
          <w:color w:val="auto"/>
          <w:sz w:val="24"/>
          <w:szCs w:val="24"/>
        </w:rPr>
        <w:t>ГОСТ 7.32–2001. Система стандартов по информации, библиотечному и издательскому делу Отчет о научно-исследовательской работе. Структура и правила оформления;</w:t>
      </w:r>
    </w:p>
    <w:p w14:paraId="24212173" w14:textId="77777777" w:rsidR="002F6E72" w:rsidRPr="00942063" w:rsidRDefault="002F6E72" w:rsidP="002F6E72">
      <w:pPr>
        <w:pStyle w:val="21"/>
        <w:spacing w:after="0" w:line="240" w:lineRule="auto"/>
        <w:ind w:left="357"/>
        <w:contextualSpacing/>
        <w:jc w:val="both"/>
        <w:rPr>
          <w:color w:val="auto"/>
          <w:sz w:val="24"/>
          <w:szCs w:val="24"/>
        </w:rPr>
      </w:pPr>
    </w:p>
    <w:p w14:paraId="260CF1A6" w14:textId="354CF602" w:rsidR="002F6E72" w:rsidRPr="00942063" w:rsidRDefault="002F6E72" w:rsidP="008158BE">
      <w:pPr>
        <w:pStyle w:val="3"/>
        <w:numPr>
          <w:ilvl w:val="1"/>
          <w:numId w:val="119"/>
        </w:numPr>
        <w:contextualSpacing/>
        <w:jc w:val="both"/>
        <w:rPr>
          <w:rFonts w:ascii="Times New Roman" w:hAnsi="Times New Roman" w:cs="Times New Roman"/>
          <w:b/>
          <w:color w:val="auto"/>
        </w:rPr>
      </w:pPr>
      <w:bookmarkStart w:id="162" w:name="_Toc2068555"/>
      <w:bookmarkStart w:id="163" w:name="_Toc60674382"/>
      <w:r w:rsidRPr="00942063">
        <w:rPr>
          <w:rFonts w:ascii="Times New Roman" w:hAnsi="Times New Roman" w:cs="Times New Roman"/>
          <w:b/>
          <w:color w:val="auto"/>
        </w:rPr>
        <w:t xml:space="preserve"> Перечень ресурсов информационно-телекоммуникационной сети «Интернет»</w:t>
      </w:r>
      <w:bookmarkEnd w:id="162"/>
      <w:bookmarkEnd w:id="163"/>
    </w:p>
    <w:p w14:paraId="599F41F9" w14:textId="77777777" w:rsidR="002F6E72" w:rsidRPr="00942063" w:rsidRDefault="002F6E72" w:rsidP="008158BE">
      <w:pPr>
        <w:pStyle w:val="a9"/>
        <w:numPr>
          <w:ilvl w:val="0"/>
          <w:numId w:val="98"/>
        </w:numPr>
        <w:suppressAutoHyphens w:val="0"/>
        <w:autoSpaceDN/>
        <w:spacing w:before="0" w:after="0"/>
        <w:contextualSpacing/>
        <w:jc w:val="both"/>
        <w:textAlignment w:val="auto"/>
        <w:rPr>
          <w:color w:val="auto"/>
        </w:rPr>
      </w:pPr>
      <w:r w:rsidRPr="00942063">
        <w:rPr>
          <w:color w:val="auto"/>
          <w:shd w:val="clear" w:color="auto" w:fill="FFFFFF"/>
        </w:rPr>
        <w:t xml:space="preserve">Подготовка и оформление учебных работ и научных статей в </w:t>
      </w:r>
      <w:proofErr w:type="gramStart"/>
      <w:r w:rsidRPr="00942063">
        <w:rPr>
          <w:color w:val="auto"/>
          <w:shd w:val="clear" w:color="auto" w:fill="FFFFFF"/>
        </w:rPr>
        <w:t>вузе.-</w:t>
      </w:r>
      <w:proofErr w:type="gramEnd"/>
      <w:r w:rsidRPr="00942063">
        <w:rPr>
          <w:color w:val="auto"/>
          <w:shd w:val="clear" w:color="auto" w:fill="FFFFFF"/>
        </w:rPr>
        <w:t xml:space="preserve"> Режим доступа: </w:t>
      </w:r>
      <w:hyperlink r:id="rId387" w:history="1">
        <w:r w:rsidRPr="00942063">
          <w:rPr>
            <w:rStyle w:val="affc"/>
            <w:color w:val="auto"/>
          </w:rPr>
          <w:t>https://biblioclub.ru/index.php?page=static_red&amp;id=117</w:t>
        </w:r>
      </w:hyperlink>
      <w:r w:rsidRPr="00942063">
        <w:rPr>
          <w:color w:val="auto"/>
        </w:rPr>
        <w:t xml:space="preserve"> </w:t>
      </w:r>
      <w:r w:rsidRPr="00942063">
        <w:rPr>
          <w:color w:val="auto"/>
          <w:kern w:val="1"/>
        </w:rPr>
        <w:t>(дата обращения: 28.10.2020).</w:t>
      </w:r>
    </w:p>
    <w:p w14:paraId="4DB2D109" w14:textId="77777777" w:rsidR="002F6E72" w:rsidRPr="00942063" w:rsidRDefault="002F6E72" w:rsidP="008158BE">
      <w:pPr>
        <w:pStyle w:val="a9"/>
        <w:numPr>
          <w:ilvl w:val="0"/>
          <w:numId w:val="98"/>
        </w:numPr>
        <w:suppressAutoHyphens w:val="0"/>
        <w:autoSpaceDN/>
        <w:spacing w:before="0" w:after="0"/>
        <w:contextualSpacing/>
        <w:jc w:val="both"/>
        <w:textAlignment w:val="auto"/>
        <w:rPr>
          <w:color w:val="auto"/>
        </w:rPr>
      </w:pPr>
      <w:r w:rsidRPr="00942063">
        <w:rPr>
          <w:color w:val="auto"/>
          <w:shd w:val="clear" w:color="auto" w:fill="FFFFFF"/>
        </w:rPr>
        <w:t xml:space="preserve">Презентация учебных работ и научных статей: Сервис и услуги. - Режим доступа: </w:t>
      </w:r>
      <w:hyperlink r:id="rId388" w:history="1">
        <w:r w:rsidRPr="00942063">
          <w:rPr>
            <w:rStyle w:val="affc"/>
            <w:color w:val="auto"/>
          </w:rPr>
          <w:t>https://biblioclub.ru/</w:t>
        </w:r>
      </w:hyperlink>
      <w:r w:rsidRPr="00942063">
        <w:rPr>
          <w:color w:val="auto"/>
        </w:rPr>
        <w:t xml:space="preserve"> </w:t>
      </w:r>
      <w:r w:rsidRPr="00942063">
        <w:rPr>
          <w:color w:val="auto"/>
          <w:kern w:val="1"/>
        </w:rPr>
        <w:t>(дата обращения: 28.10.2020).</w:t>
      </w:r>
    </w:p>
    <w:p w14:paraId="600A2F78" w14:textId="77777777" w:rsidR="002F6E72" w:rsidRPr="00942063" w:rsidRDefault="002F6E72" w:rsidP="008158BE">
      <w:pPr>
        <w:pStyle w:val="a9"/>
        <w:numPr>
          <w:ilvl w:val="0"/>
          <w:numId w:val="98"/>
        </w:numPr>
        <w:suppressAutoHyphens w:val="0"/>
        <w:autoSpaceDN/>
        <w:spacing w:before="0" w:after="0"/>
        <w:contextualSpacing/>
        <w:jc w:val="both"/>
        <w:textAlignment w:val="auto"/>
        <w:rPr>
          <w:color w:val="auto"/>
        </w:rPr>
      </w:pPr>
      <w:r w:rsidRPr="00942063">
        <w:rPr>
          <w:color w:val="auto"/>
          <w:shd w:val="clear" w:color="auto" w:fill="FFFFFF"/>
        </w:rPr>
        <w:t xml:space="preserve">Авторам учебных работ и научных публикаций. Режим доступа: </w:t>
      </w:r>
      <w:hyperlink r:id="rId389" w:history="1">
        <w:r w:rsidRPr="00942063">
          <w:rPr>
            <w:rStyle w:val="affc"/>
            <w:color w:val="auto"/>
          </w:rPr>
          <w:t>https://biblioclub.ru/index.php?page=static_red&amp;id=12</w:t>
        </w:r>
      </w:hyperlink>
      <w:r w:rsidRPr="00942063">
        <w:rPr>
          <w:color w:val="auto"/>
        </w:rPr>
        <w:t xml:space="preserve"> </w:t>
      </w:r>
      <w:r w:rsidRPr="00942063">
        <w:rPr>
          <w:color w:val="auto"/>
          <w:kern w:val="1"/>
        </w:rPr>
        <w:t>(дата обращения: 28.10.2020).</w:t>
      </w:r>
    </w:p>
    <w:p w14:paraId="01CBE956" w14:textId="77777777" w:rsidR="002F6E72" w:rsidRPr="00942063" w:rsidRDefault="002F6E72" w:rsidP="008158BE">
      <w:pPr>
        <w:pStyle w:val="a9"/>
        <w:numPr>
          <w:ilvl w:val="0"/>
          <w:numId w:val="98"/>
        </w:numPr>
        <w:suppressAutoHyphens w:val="0"/>
        <w:autoSpaceDN/>
        <w:spacing w:before="0" w:after="0"/>
        <w:contextualSpacing/>
        <w:jc w:val="both"/>
        <w:textAlignment w:val="auto"/>
        <w:rPr>
          <w:color w:val="auto"/>
        </w:rPr>
      </w:pPr>
      <w:r w:rsidRPr="00942063">
        <w:rPr>
          <w:color w:val="auto"/>
          <w:shd w:val="clear" w:color="auto" w:fill="FFFFFF"/>
        </w:rPr>
        <w:t>Публикация студенческих работ — новый сервис «Университетской библиотеки онлайн». Режим доступа: </w:t>
      </w:r>
      <w:hyperlink r:id="rId390" w:history="1">
        <w:r w:rsidRPr="00942063">
          <w:rPr>
            <w:rStyle w:val="affc"/>
            <w:color w:val="auto"/>
          </w:rPr>
          <w:t>https://biblioclub.ru/index.php?page=news&amp;id=11482</w:t>
        </w:r>
      </w:hyperlink>
      <w:r w:rsidRPr="00942063">
        <w:rPr>
          <w:color w:val="auto"/>
        </w:rPr>
        <w:t xml:space="preserve"> </w:t>
      </w:r>
      <w:r w:rsidRPr="00942063">
        <w:rPr>
          <w:color w:val="auto"/>
          <w:kern w:val="1"/>
        </w:rPr>
        <w:t>(дата обращения: 28.10.2020).</w:t>
      </w:r>
    </w:p>
    <w:p w14:paraId="06C33A73" w14:textId="77777777" w:rsidR="002F6E72" w:rsidRPr="00942063" w:rsidRDefault="002F6E72" w:rsidP="008158BE">
      <w:pPr>
        <w:pStyle w:val="a9"/>
        <w:numPr>
          <w:ilvl w:val="0"/>
          <w:numId w:val="98"/>
        </w:numPr>
        <w:suppressAutoHyphens w:val="0"/>
        <w:autoSpaceDN/>
        <w:spacing w:before="0" w:after="0"/>
        <w:contextualSpacing/>
        <w:jc w:val="both"/>
        <w:textAlignment w:val="auto"/>
        <w:rPr>
          <w:color w:val="auto"/>
        </w:rPr>
      </w:pPr>
      <w:r w:rsidRPr="00942063">
        <w:rPr>
          <w:color w:val="auto"/>
          <w:shd w:val="clear" w:color="auto" w:fill="FFFFFF"/>
        </w:rPr>
        <w:t>Как опубликовать свою работу в «Университетской библиотеке онлайн». Режим доступа: </w:t>
      </w:r>
      <w:hyperlink r:id="rId391" w:history="1">
        <w:proofErr w:type="gramStart"/>
        <w:r w:rsidRPr="00942063">
          <w:rPr>
            <w:rStyle w:val="affc"/>
            <w:color w:val="auto"/>
          </w:rPr>
          <w:t>https://biblioclub.ru/index.php?page=static_red&amp;id=125</w:t>
        </w:r>
      </w:hyperlink>
      <w:r w:rsidRPr="00942063">
        <w:rPr>
          <w:color w:val="auto"/>
          <w:kern w:val="1"/>
        </w:rPr>
        <w:t>(</w:t>
      </w:r>
      <w:proofErr w:type="gramEnd"/>
      <w:r w:rsidRPr="00942063">
        <w:rPr>
          <w:color w:val="auto"/>
          <w:kern w:val="1"/>
        </w:rPr>
        <w:t>дата обращения: 28.10.2020).</w:t>
      </w:r>
    </w:p>
    <w:p w14:paraId="0AA5F5B8" w14:textId="77777777" w:rsidR="002F6E72" w:rsidRPr="00942063" w:rsidRDefault="002F6E72" w:rsidP="008158BE">
      <w:pPr>
        <w:pStyle w:val="a9"/>
        <w:numPr>
          <w:ilvl w:val="0"/>
          <w:numId w:val="98"/>
        </w:numPr>
        <w:suppressAutoHyphens w:val="0"/>
        <w:autoSpaceDN/>
        <w:spacing w:before="0" w:after="0"/>
        <w:contextualSpacing/>
        <w:jc w:val="both"/>
        <w:textAlignment w:val="auto"/>
        <w:rPr>
          <w:color w:val="auto"/>
        </w:rPr>
      </w:pPr>
      <w:r w:rsidRPr="00942063">
        <w:rPr>
          <w:color w:val="auto"/>
          <w:shd w:val="clear" w:color="auto" w:fill="FFFFFF"/>
        </w:rPr>
        <w:t xml:space="preserve">Личный сайт Андрея Малыгина.  Развитие творческого мышления и интеллекта. – </w:t>
      </w:r>
      <w:bookmarkStart w:id="164" w:name="_Hlk54855159"/>
      <w:r w:rsidRPr="00942063">
        <w:rPr>
          <w:color w:val="auto"/>
          <w:shd w:val="clear" w:color="auto" w:fill="FFFFFF"/>
        </w:rPr>
        <w:t xml:space="preserve">Режим </w:t>
      </w:r>
      <w:proofErr w:type="gramStart"/>
      <w:r w:rsidRPr="00942063">
        <w:rPr>
          <w:color w:val="auto"/>
          <w:shd w:val="clear" w:color="auto" w:fill="FFFFFF"/>
        </w:rPr>
        <w:t xml:space="preserve">доступа:  </w:t>
      </w:r>
      <w:bookmarkEnd w:id="164"/>
      <w:r w:rsidRPr="00942063">
        <w:rPr>
          <w:color w:val="auto"/>
        </w:rPr>
        <w:fldChar w:fldCharType="begin"/>
      </w:r>
      <w:r w:rsidRPr="00942063">
        <w:rPr>
          <w:color w:val="auto"/>
        </w:rPr>
        <w:instrText xml:space="preserve"> HYPERLINK "https://sur.ly/i/superidea.ru/" </w:instrText>
      </w:r>
      <w:r w:rsidRPr="00942063">
        <w:rPr>
          <w:color w:val="auto"/>
        </w:rPr>
        <w:fldChar w:fldCharType="separate"/>
      </w:r>
      <w:r w:rsidRPr="00942063">
        <w:rPr>
          <w:rStyle w:val="affc"/>
          <w:color w:val="auto"/>
        </w:rPr>
        <w:t>https://sur.ly/i/superidea.ru/</w:t>
      </w:r>
      <w:proofErr w:type="gramEnd"/>
      <w:r w:rsidRPr="00942063">
        <w:rPr>
          <w:color w:val="auto"/>
        </w:rPr>
        <w:fldChar w:fldCharType="end"/>
      </w:r>
      <w:r w:rsidRPr="00942063">
        <w:rPr>
          <w:color w:val="auto"/>
        </w:rPr>
        <w:t xml:space="preserve"> </w:t>
      </w:r>
      <w:r w:rsidRPr="00942063">
        <w:rPr>
          <w:color w:val="auto"/>
          <w:kern w:val="1"/>
        </w:rPr>
        <w:t>(дата обращения: 28.10.2020).</w:t>
      </w:r>
    </w:p>
    <w:p w14:paraId="1BD05733" w14:textId="77777777" w:rsidR="002F6E72" w:rsidRPr="00942063" w:rsidRDefault="002F6E72" w:rsidP="008158BE">
      <w:pPr>
        <w:pStyle w:val="a9"/>
        <w:numPr>
          <w:ilvl w:val="0"/>
          <w:numId w:val="98"/>
        </w:numPr>
        <w:suppressAutoHyphens w:val="0"/>
        <w:autoSpaceDN/>
        <w:spacing w:before="0" w:after="0"/>
        <w:contextualSpacing/>
        <w:jc w:val="both"/>
        <w:textAlignment w:val="auto"/>
        <w:rPr>
          <w:color w:val="auto"/>
        </w:rPr>
      </w:pPr>
      <w:r w:rsidRPr="00942063">
        <w:rPr>
          <w:color w:val="auto"/>
          <w:shd w:val="clear" w:color="auto" w:fill="FFFFFF"/>
        </w:rPr>
        <w:t xml:space="preserve">Сайт Интеллект-карты. Тренинг эффективного мышления. – Режим доступа: </w:t>
      </w:r>
      <w:hyperlink r:id="rId392" w:history="1">
        <w:r w:rsidRPr="00942063">
          <w:rPr>
            <w:rStyle w:val="affc"/>
            <w:color w:val="auto"/>
          </w:rPr>
          <w:t>http://www.mindmap.ru/</w:t>
        </w:r>
      </w:hyperlink>
      <w:r w:rsidRPr="00942063">
        <w:rPr>
          <w:color w:val="auto"/>
        </w:rPr>
        <w:t xml:space="preserve"> </w:t>
      </w:r>
      <w:r w:rsidRPr="00942063">
        <w:rPr>
          <w:color w:val="auto"/>
          <w:kern w:val="1"/>
        </w:rPr>
        <w:t xml:space="preserve">(дата обращения: 28.10.2020). </w:t>
      </w:r>
    </w:p>
    <w:p w14:paraId="22ADEF10" w14:textId="77777777" w:rsidR="002F6E72" w:rsidRPr="00942063" w:rsidRDefault="002F6E72" w:rsidP="008158BE">
      <w:pPr>
        <w:pStyle w:val="a9"/>
        <w:numPr>
          <w:ilvl w:val="0"/>
          <w:numId w:val="98"/>
        </w:numPr>
        <w:suppressAutoHyphens w:val="0"/>
        <w:autoSpaceDN/>
        <w:spacing w:before="0" w:after="0"/>
        <w:contextualSpacing/>
        <w:jc w:val="both"/>
        <w:textAlignment w:val="auto"/>
        <w:rPr>
          <w:color w:val="auto"/>
        </w:rPr>
      </w:pPr>
      <w:r w:rsidRPr="00942063">
        <w:rPr>
          <w:color w:val="auto"/>
          <w:shd w:val="clear" w:color="auto" w:fill="FFFFFF"/>
        </w:rPr>
        <w:t xml:space="preserve">Сайт Справочники, энциклопедии, словари. – Режим доступа: </w:t>
      </w:r>
      <w:hyperlink r:id="rId393" w:history="1">
        <w:r w:rsidRPr="00942063">
          <w:rPr>
            <w:rStyle w:val="affc"/>
            <w:color w:val="auto"/>
          </w:rPr>
          <w:t>https://may.alleng.org/edu/inform.htm</w:t>
        </w:r>
      </w:hyperlink>
      <w:r w:rsidRPr="00942063">
        <w:rPr>
          <w:color w:val="auto"/>
        </w:rPr>
        <w:t xml:space="preserve"> </w:t>
      </w:r>
      <w:r w:rsidRPr="00942063">
        <w:rPr>
          <w:color w:val="auto"/>
          <w:kern w:val="1"/>
        </w:rPr>
        <w:t>(дата обращения: 28.10.2020).</w:t>
      </w:r>
    </w:p>
    <w:p w14:paraId="05B8F9DB" w14:textId="77777777" w:rsidR="002F6E72" w:rsidRPr="00942063" w:rsidRDefault="002F6E72" w:rsidP="008158BE">
      <w:pPr>
        <w:pStyle w:val="a9"/>
        <w:numPr>
          <w:ilvl w:val="0"/>
          <w:numId w:val="98"/>
        </w:numPr>
        <w:suppressAutoHyphens w:val="0"/>
        <w:autoSpaceDN/>
        <w:spacing w:before="0" w:after="0"/>
        <w:contextualSpacing/>
        <w:jc w:val="both"/>
        <w:textAlignment w:val="auto"/>
        <w:rPr>
          <w:color w:val="auto"/>
        </w:rPr>
      </w:pPr>
      <w:r w:rsidRPr="00942063">
        <w:rPr>
          <w:color w:val="auto"/>
          <w:shd w:val="clear" w:color="auto" w:fill="FFFFFF"/>
        </w:rPr>
        <w:t xml:space="preserve">Сайт Библиография в научной работе. Методическая литература для студентов. – Режим доступа: </w:t>
      </w:r>
      <w:hyperlink r:id="rId394" w:history="1">
        <w:r w:rsidRPr="00942063">
          <w:rPr>
            <w:rStyle w:val="affc"/>
            <w:color w:val="auto"/>
          </w:rPr>
          <w:t>https://mosmetod.ru/metodicheskoe-prostranstvo/srednyaya-i-starshaya-shkola/khimiya/metodicheskie-rekomendatsii.html</w:t>
        </w:r>
      </w:hyperlink>
      <w:r w:rsidRPr="00942063">
        <w:rPr>
          <w:color w:val="auto"/>
        </w:rPr>
        <w:t xml:space="preserve"> </w:t>
      </w:r>
      <w:r w:rsidRPr="00942063">
        <w:rPr>
          <w:color w:val="auto"/>
          <w:kern w:val="1"/>
        </w:rPr>
        <w:t>(дата обращения: 28.10.2020).</w:t>
      </w:r>
    </w:p>
    <w:p w14:paraId="2455ED26" w14:textId="77777777" w:rsidR="002F6E72" w:rsidRPr="00942063" w:rsidRDefault="002F6E72" w:rsidP="008158BE">
      <w:pPr>
        <w:pStyle w:val="a9"/>
        <w:numPr>
          <w:ilvl w:val="0"/>
          <w:numId w:val="98"/>
        </w:numPr>
        <w:suppressAutoHyphens w:val="0"/>
        <w:autoSpaceDN/>
        <w:spacing w:before="0" w:after="0"/>
        <w:contextualSpacing/>
        <w:jc w:val="both"/>
        <w:textAlignment w:val="auto"/>
        <w:rPr>
          <w:color w:val="auto"/>
        </w:rPr>
      </w:pPr>
      <w:r w:rsidRPr="00942063">
        <w:rPr>
          <w:color w:val="auto"/>
          <w:shd w:val="clear" w:color="auto" w:fill="FFFFFF"/>
        </w:rPr>
        <w:t xml:space="preserve">Сайт Организация времени. – Режим доступа: </w:t>
      </w:r>
      <w:hyperlink r:id="rId395" w:history="1">
        <w:r w:rsidRPr="00942063">
          <w:rPr>
            <w:rStyle w:val="affc"/>
            <w:color w:val="auto"/>
          </w:rPr>
          <w:t>http://www.improvement.ru/</w:t>
        </w:r>
      </w:hyperlink>
      <w:r w:rsidRPr="00942063">
        <w:rPr>
          <w:color w:val="auto"/>
        </w:rPr>
        <w:t xml:space="preserve"> </w:t>
      </w:r>
      <w:r w:rsidRPr="00942063">
        <w:rPr>
          <w:color w:val="auto"/>
          <w:kern w:val="1"/>
        </w:rPr>
        <w:t>(дата обращения: 28.10.2020).</w:t>
      </w:r>
    </w:p>
    <w:p w14:paraId="0F779330" w14:textId="77777777" w:rsidR="002F6E72" w:rsidRPr="00942063" w:rsidRDefault="002F6E72" w:rsidP="008158BE">
      <w:pPr>
        <w:pStyle w:val="a9"/>
        <w:numPr>
          <w:ilvl w:val="0"/>
          <w:numId w:val="98"/>
        </w:numPr>
        <w:suppressAutoHyphens w:val="0"/>
        <w:autoSpaceDN/>
        <w:spacing w:before="0" w:after="0"/>
        <w:contextualSpacing/>
        <w:jc w:val="both"/>
        <w:textAlignment w:val="auto"/>
        <w:rPr>
          <w:color w:val="auto"/>
        </w:rPr>
      </w:pPr>
      <w:bookmarkStart w:id="165" w:name="_Hlk54855320"/>
      <w:r w:rsidRPr="00942063">
        <w:rPr>
          <w:color w:val="auto"/>
          <w:shd w:val="clear" w:color="auto" w:fill="FFFFFF"/>
        </w:rPr>
        <w:t xml:space="preserve">Сайт Здоровая тема. </w:t>
      </w:r>
      <w:bookmarkEnd w:id="165"/>
      <w:r w:rsidRPr="00942063">
        <w:rPr>
          <w:color w:val="auto"/>
          <w:shd w:val="clear" w:color="auto" w:fill="FFFFFF"/>
        </w:rPr>
        <w:t xml:space="preserve">Как правильно ставить цели. – Режим доступа: </w:t>
      </w:r>
      <w:hyperlink r:id="rId396" w:history="1">
        <w:r w:rsidRPr="00942063">
          <w:rPr>
            <w:rStyle w:val="affc"/>
            <w:color w:val="auto"/>
          </w:rPr>
          <w:t>https://vk.com/ztema_ru</w:t>
        </w:r>
      </w:hyperlink>
      <w:r w:rsidRPr="00942063">
        <w:rPr>
          <w:color w:val="auto"/>
        </w:rPr>
        <w:t xml:space="preserve"> </w:t>
      </w:r>
      <w:r w:rsidRPr="00942063">
        <w:rPr>
          <w:color w:val="auto"/>
          <w:kern w:val="1"/>
        </w:rPr>
        <w:t>(дата обращения: 28.10.2020).</w:t>
      </w:r>
    </w:p>
    <w:p w14:paraId="79565DBE" w14:textId="77777777" w:rsidR="002F6E72" w:rsidRPr="00942063" w:rsidRDefault="002F6E72" w:rsidP="008158BE">
      <w:pPr>
        <w:pStyle w:val="a9"/>
        <w:numPr>
          <w:ilvl w:val="0"/>
          <w:numId w:val="98"/>
        </w:numPr>
        <w:suppressAutoHyphens w:val="0"/>
        <w:autoSpaceDN/>
        <w:spacing w:before="0" w:after="0"/>
        <w:contextualSpacing/>
        <w:jc w:val="both"/>
        <w:textAlignment w:val="auto"/>
        <w:rPr>
          <w:color w:val="auto"/>
        </w:rPr>
      </w:pPr>
      <w:r w:rsidRPr="00942063">
        <w:rPr>
          <w:color w:val="auto"/>
          <w:shd w:val="clear" w:color="auto" w:fill="FFFFFF"/>
        </w:rPr>
        <w:t xml:space="preserve">Сайт Научная электронная библиотека eLIBRARY.RU – крупнейший российский информационный портал в области науки, технологии, медицины и образования, содержащий рефераты и полные тексты более 14 млн. научных статей и публикаций. – Режим доступа: </w:t>
      </w:r>
      <w:hyperlink r:id="rId397" w:history="1">
        <w:r w:rsidRPr="00942063">
          <w:rPr>
            <w:rStyle w:val="affc"/>
            <w:color w:val="auto"/>
          </w:rPr>
          <w:t>https://www.elibrary.ru/defaultx.asp</w:t>
        </w:r>
      </w:hyperlink>
      <w:r w:rsidRPr="00942063">
        <w:rPr>
          <w:color w:val="auto"/>
        </w:rPr>
        <w:t xml:space="preserve"> </w:t>
      </w:r>
      <w:r w:rsidRPr="00942063">
        <w:rPr>
          <w:color w:val="auto"/>
          <w:kern w:val="1"/>
        </w:rPr>
        <w:t>(дата обращения: 28.10.2020).</w:t>
      </w:r>
    </w:p>
    <w:p w14:paraId="37CEC787" w14:textId="77777777" w:rsidR="00EB6E92" w:rsidRPr="00942063" w:rsidRDefault="00EB6E92" w:rsidP="00C52766">
      <w:pPr>
        <w:pStyle w:val="21"/>
        <w:spacing w:after="0" w:line="240" w:lineRule="auto"/>
        <w:contextualSpacing/>
        <w:jc w:val="both"/>
        <w:rPr>
          <w:color w:val="auto"/>
          <w:sz w:val="24"/>
          <w:szCs w:val="24"/>
        </w:rPr>
      </w:pPr>
    </w:p>
    <w:p w14:paraId="12C951B9" w14:textId="77777777" w:rsidR="00EB6E92" w:rsidRPr="00942063" w:rsidRDefault="00C76233" w:rsidP="00C52766">
      <w:pPr>
        <w:suppressAutoHyphens w:val="0"/>
        <w:spacing w:after="0" w:line="240" w:lineRule="auto"/>
        <w:ind w:left="360"/>
        <w:contextualSpacing/>
        <w:jc w:val="both"/>
        <w:outlineLvl w:val="2"/>
        <w:rPr>
          <w:rFonts w:ascii="Times New Roman" w:hAnsi="Times New Roman" w:cs="Times New Roman"/>
          <w:b/>
          <w:bCs/>
          <w:sz w:val="24"/>
          <w:szCs w:val="24"/>
        </w:rPr>
      </w:pPr>
      <w:bookmarkStart w:id="166" w:name="_Toc3895052"/>
      <w:bookmarkStart w:id="167" w:name="_Toc5366678"/>
      <w:bookmarkStart w:id="168" w:name="__RefHeading__4834_1038914238"/>
      <w:bookmarkStart w:id="169" w:name="_Toc60674383"/>
      <w:r w:rsidRPr="00942063">
        <w:rPr>
          <w:rFonts w:ascii="Times New Roman" w:hAnsi="Times New Roman" w:cs="Times New Roman"/>
          <w:b/>
          <w:bCs/>
          <w:sz w:val="24"/>
          <w:szCs w:val="24"/>
        </w:rPr>
        <w:t xml:space="preserve">3.7. </w:t>
      </w:r>
      <w:r w:rsidR="00BF3C67" w:rsidRPr="00942063">
        <w:rPr>
          <w:rFonts w:ascii="Times New Roman" w:hAnsi="Times New Roman" w:cs="Times New Roman"/>
          <w:b/>
          <w:bCs/>
          <w:sz w:val="24"/>
          <w:szCs w:val="24"/>
        </w:rPr>
        <w:t>Описание показателей, критериев и шкал оценивания компетенций, проверяемых в ходе выполнения и защиты выпускной квалификационной работы</w:t>
      </w:r>
      <w:bookmarkEnd w:id="166"/>
      <w:bookmarkEnd w:id="167"/>
      <w:bookmarkEnd w:id="168"/>
      <w:bookmarkEnd w:id="169"/>
    </w:p>
    <w:p w14:paraId="5050EB37" w14:textId="77777777" w:rsidR="00EB6E92" w:rsidRPr="00942063" w:rsidRDefault="00EB6E92" w:rsidP="00C52766">
      <w:pPr>
        <w:pStyle w:val="a5"/>
        <w:suppressAutoHyphens w:val="0"/>
        <w:ind w:left="1077"/>
        <w:contextualSpacing/>
        <w:jc w:val="both"/>
        <w:rPr>
          <w:b/>
          <w:bCs/>
          <w:color w:val="auto"/>
        </w:rPr>
      </w:pPr>
    </w:p>
    <w:tbl>
      <w:tblPr>
        <w:tblStyle w:val="affd"/>
        <w:tblW w:w="0" w:type="auto"/>
        <w:tblLook w:val="04A0" w:firstRow="1" w:lastRow="0" w:firstColumn="1" w:lastColumn="0" w:noHBand="0" w:noVBand="1"/>
      </w:tblPr>
      <w:tblGrid>
        <w:gridCol w:w="6464"/>
        <w:gridCol w:w="2880"/>
      </w:tblGrid>
      <w:tr w:rsidR="00C52766" w:rsidRPr="00942063" w14:paraId="297D2820" w14:textId="77777777" w:rsidTr="00FC4EEF">
        <w:tc>
          <w:tcPr>
            <w:tcW w:w="6464" w:type="dxa"/>
          </w:tcPr>
          <w:p w14:paraId="4B5C81FC" w14:textId="77777777" w:rsidR="00A96377" w:rsidRPr="00942063" w:rsidRDefault="00A96377" w:rsidP="00C52766">
            <w:pPr>
              <w:contextualSpacing/>
              <w:jc w:val="center"/>
              <w:rPr>
                <w:b/>
                <w:bCs/>
              </w:rPr>
            </w:pPr>
            <w:bookmarkStart w:id="170" w:name="_Toc446673848"/>
            <w:bookmarkStart w:id="171" w:name="_Toc427675736"/>
            <w:bookmarkStart w:id="172" w:name="_Toc427675464"/>
            <w:r w:rsidRPr="00942063">
              <w:rPr>
                <w:b/>
              </w:rPr>
              <w:t xml:space="preserve">Показатели </w:t>
            </w:r>
            <w:r w:rsidRPr="00942063">
              <w:rPr>
                <w:b/>
                <w:bCs/>
              </w:rPr>
              <w:t>оценки выполнения и защиты ВКР</w:t>
            </w:r>
          </w:p>
          <w:p w14:paraId="36F374B1" w14:textId="77777777" w:rsidR="00A96377" w:rsidRPr="00942063" w:rsidRDefault="00A96377" w:rsidP="00C52766">
            <w:pPr>
              <w:contextualSpacing/>
              <w:jc w:val="center"/>
              <w:rPr>
                <w:b/>
                <w:bCs/>
              </w:rPr>
            </w:pPr>
          </w:p>
        </w:tc>
        <w:tc>
          <w:tcPr>
            <w:tcW w:w="2880" w:type="dxa"/>
          </w:tcPr>
          <w:p w14:paraId="34D08377" w14:textId="77777777" w:rsidR="00A96377" w:rsidRPr="00942063" w:rsidRDefault="00A96377" w:rsidP="00C52766">
            <w:pPr>
              <w:contextualSpacing/>
              <w:rPr>
                <w:b/>
                <w:bCs/>
              </w:rPr>
            </w:pPr>
            <w:r w:rsidRPr="00942063">
              <w:rPr>
                <w:b/>
                <w:bCs/>
              </w:rPr>
              <w:t>Коды проверяемых компетенций</w:t>
            </w:r>
          </w:p>
          <w:p w14:paraId="3E504BEA" w14:textId="77777777" w:rsidR="00A96377" w:rsidRPr="00942063" w:rsidRDefault="00A96377" w:rsidP="00C52766">
            <w:pPr>
              <w:contextualSpacing/>
              <w:rPr>
                <w:b/>
                <w:bCs/>
              </w:rPr>
            </w:pPr>
            <w:r w:rsidRPr="00942063">
              <w:rPr>
                <w:b/>
              </w:rPr>
              <w:lastRenderedPageBreak/>
              <w:t>и индикаторы достижения компетенций</w:t>
            </w:r>
          </w:p>
        </w:tc>
      </w:tr>
      <w:tr w:rsidR="00C52766" w:rsidRPr="00942063" w14:paraId="4C50602D" w14:textId="77777777" w:rsidTr="00FC4EEF">
        <w:tc>
          <w:tcPr>
            <w:tcW w:w="6464" w:type="dxa"/>
          </w:tcPr>
          <w:p w14:paraId="41791E7B" w14:textId="77777777" w:rsidR="00A96377" w:rsidRPr="00942063" w:rsidRDefault="00A96377" w:rsidP="00C52766">
            <w:pPr>
              <w:pStyle w:val="a5"/>
              <w:ind w:left="34"/>
              <w:contextualSpacing/>
              <w:rPr>
                <w:b/>
                <w:bCs/>
                <w:color w:val="auto"/>
              </w:rPr>
            </w:pPr>
            <w:r w:rsidRPr="00942063">
              <w:rPr>
                <w:b/>
                <w:bCs/>
                <w:color w:val="auto"/>
              </w:rPr>
              <w:lastRenderedPageBreak/>
              <w:t xml:space="preserve">Раздел 1. </w:t>
            </w:r>
            <w:r w:rsidRPr="00942063">
              <w:rPr>
                <w:b/>
                <w:color w:val="auto"/>
              </w:rPr>
              <w:t xml:space="preserve">Показатели </w:t>
            </w:r>
            <w:r w:rsidRPr="00942063">
              <w:rPr>
                <w:b/>
                <w:bCs/>
                <w:color w:val="auto"/>
              </w:rPr>
              <w:t>оценки выполнения ВКР</w:t>
            </w:r>
          </w:p>
        </w:tc>
        <w:tc>
          <w:tcPr>
            <w:tcW w:w="2880" w:type="dxa"/>
          </w:tcPr>
          <w:p w14:paraId="5E9319C4" w14:textId="77777777" w:rsidR="003221C8" w:rsidRPr="00942063" w:rsidRDefault="003221C8" w:rsidP="00C52766">
            <w:pPr>
              <w:contextualSpacing/>
              <w:rPr>
                <w:bCs/>
                <w:sz w:val="24"/>
                <w:szCs w:val="24"/>
              </w:rPr>
            </w:pPr>
          </w:p>
        </w:tc>
      </w:tr>
      <w:tr w:rsidR="00942063" w:rsidRPr="00942063" w14:paraId="05EC2AE3" w14:textId="77777777" w:rsidTr="00FC4EEF">
        <w:tc>
          <w:tcPr>
            <w:tcW w:w="6464" w:type="dxa"/>
          </w:tcPr>
          <w:p w14:paraId="42866E5F" w14:textId="77777777" w:rsidR="00A96377" w:rsidRPr="00942063" w:rsidRDefault="00A96377" w:rsidP="00C52766">
            <w:pPr>
              <w:autoSpaceDE w:val="0"/>
              <w:autoSpaceDN w:val="0"/>
              <w:adjustRightInd w:val="0"/>
              <w:contextualSpacing/>
              <w:rPr>
                <w:sz w:val="24"/>
                <w:szCs w:val="24"/>
              </w:rPr>
            </w:pPr>
            <w:r w:rsidRPr="00942063">
              <w:rPr>
                <w:sz w:val="24"/>
                <w:szCs w:val="24"/>
              </w:rPr>
              <w:t>1.Работа с темой ВКР: выделение исследовательской проблемы, о</w:t>
            </w:r>
            <w:r w:rsidRPr="00942063">
              <w:rPr>
                <w:bCs/>
                <w:sz w:val="24"/>
                <w:szCs w:val="24"/>
              </w:rPr>
              <w:t>боснование выбора темы и ее актуальности</w:t>
            </w:r>
            <w:r w:rsidRPr="00942063">
              <w:rPr>
                <w:sz w:val="24"/>
                <w:szCs w:val="24"/>
              </w:rPr>
              <w:t>; выявление и формулирование проблемы исследования; постановка цели и задач исследования. Определение научного аппарата исследования/</w:t>
            </w:r>
            <w:r w:rsidRPr="00942063">
              <w:rPr>
                <w:bCs/>
                <w:sz w:val="24"/>
                <w:szCs w:val="24"/>
              </w:rPr>
              <w:t xml:space="preserve"> методологических компонентов </w:t>
            </w:r>
            <w:r w:rsidRPr="00942063">
              <w:rPr>
                <w:sz w:val="24"/>
                <w:szCs w:val="24"/>
              </w:rPr>
              <w:t>исследования. Формулирование обоснования научной новизны исследования.</w:t>
            </w:r>
            <w:r w:rsidRPr="00942063">
              <w:rPr>
                <w:bCs/>
                <w:sz w:val="24"/>
                <w:szCs w:val="24"/>
              </w:rPr>
              <w:t xml:space="preserve"> Составление плана работы.</w:t>
            </w:r>
          </w:p>
        </w:tc>
        <w:tc>
          <w:tcPr>
            <w:tcW w:w="2880" w:type="dxa"/>
          </w:tcPr>
          <w:p w14:paraId="421769C3" w14:textId="64E5E7AC" w:rsidR="00FB3519" w:rsidRPr="00942063" w:rsidRDefault="00FB3519" w:rsidP="00FB3519">
            <w:pPr>
              <w:jc w:val="both"/>
              <w:rPr>
                <w:sz w:val="24"/>
                <w:szCs w:val="24"/>
              </w:rPr>
            </w:pPr>
            <w:r w:rsidRPr="00942063">
              <w:rPr>
                <w:sz w:val="24"/>
                <w:szCs w:val="24"/>
              </w:rPr>
              <w:t>УК-1</w:t>
            </w:r>
            <w:r w:rsidR="00223135" w:rsidRPr="00942063">
              <w:rPr>
                <w:sz w:val="24"/>
                <w:szCs w:val="24"/>
              </w:rPr>
              <w:t>:</w:t>
            </w:r>
            <w:r w:rsidRPr="00942063">
              <w:rPr>
                <w:sz w:val="24"/>
                <w:szCs w:val="24"/>
              </w:rPr>
              <w:t xml:space="preserve"> ИУК 1.1</w:t>
            </w:r>
            <w:r w:rsidR="00223135" w:rsidRPr="00942063">
              <w:rPr>
                <w:sz w:val="24"/>
                <w:szCs w:val="24"/>
              </w:rPr>
              <w:t>-</w:t>
            </w:r>
            <w:r w:rsidRPr="00942063">
              <w:rPr>
                <w:sz w:val="24"/>
                <w:szCs w:val="24"/>
              </w:rPr>
              <w:t>1.5</w:t>
            </w:r>
          </w:p>
          <w:p w14:paraId="17412C41" w14:textId="62F59284" w:rsidR="00FB3519" w:rsidRPr="00942063" w:rsidRDefault="00FB3519" w:rsidP="00FB3519">
            <w:pPr>
              <w:jc w:val="both"/>
              <w:rPr>
                <w:sz w:val="24"/>
                <w:szCs w:val="24"/>
              </w:rPr>
            </w:pPr>
            <w:r w:rsidRPr="00942063">
              <w:rPr>
                <w:sz w:val="24"/>
                <w:szCs w:val="24"/>
              </w:rPr>
              <w:t>УК-2</w:t>
            </w:r>
            <w:r w:rsidR="00223135" w:rsidRPr="00942063">
              <w:rPr>
                <w:sz w:val="24"/>
                <w:szCs w:val="24"/>
              </w:rPr>
              <w:t>:</w:t>
            </w:r>
            <w:r w:rsidRPr="00942063">
              <w:rPr>
                <w:sz w:val="24"/>
                <w:szCs w:val="24"/>
              </w:rPr>
              <w:t xml:space="preserve"> ИУК-2.1,</w:t>
            </w:r>
            <w:r w:rsidR="00223135" w:rsidRPr="00942063">
              <w:rPr>
                <w:sz w:val="24"/>
                <w:szCs w:val="24"/>
              </w:rPr>
              <w:t xml:space="preserve"> </w:t>
            </w:r>
            <w:r w:rsidRPr="00942063">
              <w:rPr>
                <w:sz w:val="24"/>
                <w:szCs w:val="24"/>
              </w:rPr>
              <w:t>2.2</w:t>
            </w:r>
          </w:p>
          <w:p w14:paraId="3A4B83A5" w14:textId="565D6FA7" w:rsidR="00FB3519" w:rsidRPr="00942063" w:rsidRDefault="00FB3519" w:rsidP="00FB3519">
            <w:pPr>
              <w:jc w:val="both"/>
              <w:rPr>
                <w:bCs/>
                <w:sz w:val="24"/>
                <w:szCs w:val="24"/>
              </w:rPr>
            </w:pPr>
            <w:r w:rsidRPr="00942063">
              <w:rPr>
                <w:bCs/>
                <w:sz w:val="24"/>
                <w:szCs w:val="24"/>
              </w:rPr>
              <w:t>УК-6</w:t>
            </w:r>
            <w:r w:rsidR="00223135" w:rsidRPr="00942063">
              <w:rPr>
                <w:bCs/>
                <w:sz w:val="24"/>
                <w:szCs w:val="24"/>
              </w:rPr>
              <w:t>: ИУК-</w:t>
            </w:r>
            <w:r w:rsidRPr="00942063">
              <w:rPr>
                <w:bCs/>
                <w:sz w:val="24"/>
                <w:szCs w:val="24"/>
              </w:rPr>
              <w:t>6.1</w:t>
            </w:r>
            <w:r w:rsidR="00223135" w:rsidRPr="00942063">
              <w:rPr>
                <w:bCs/>
                <w:sz w:val="24"/>
                <w:szCs w:val="24"/>
              </w:rPr>
              <w:t>-6.5</w:t>
            </w:r>
          </w:p>
          <w:p w14:paraId="7E061619" w14:textId="19D49D86" w:rsidR="00FB3519" w:rsidRPr="00942063" w:rsidRDefault="00223135" w:rsidP="00FB3519">
            <w:pPr>
              <w:jc w:val="both"/>
              <w:rPr>
                <w:bCs/>
                <w:sz w:val="24"/>
                <w:szCs w:val="24"/>
              </w:rPr>
            </w:pPr>
            <w:r w:rsidRPr="00942063">
              <w:rPr>
                <w:bCs/>
                <w:sz w:val="24"/>
                <w:szCs w:val="24"/>
              </w:rPr>
              <w:t>ОПК</w:t>
            </w:r>
            <w:r w:rsidR="00FB3519" w:rsidRPr="00942063">
              <w:rPr>
                <w:bCs/>
                <w:sz w:val="24"/>
                <w:szCs w:val="24"/>
              </w:rPr>
              <w:t>-3</w:t>
            </w:r>
            <w:r w:rsidRPr="00942063">
              <w:rPr>
                <w:bCs/>
                <w:sz w:val="24"/>
                <w:szCs w:val="24"/>
              </w:rPr>
              <w:t>:</w:t>
            </w:r>
            <w:r w:rsidR="00FB3519" w:rsidRPr="00942063">
              <w:rPr>
                <w:bCs/>
                <w:sz w:val="24"/>
                <w:szCs w:val="24"/>
              </w:rPr>
              <w:t xml:space="preserve"> ИОПК</w:t>
            </w:r>
            <w:r w:rsidRPr="00942063">
              <w:rPr>
                <w:bCs/>
                <w:sz w:val="24"/>
                <w:szCs w:val="24"/>
              </w:rPr>
              <w:t>-</w:t>
            </w:r>
            <w:r w:rsidR="00FB3519" w:rsidRPr="00942063">
              <w:rPr>
                <w:bCs/>
                <w:sz w:val="24"/>
                <w:szCs w:val="24"/>
              </w:rPr>
              <w:t>3.1</w:t>
            </w:r>
          </w:p>
          <w:p w14:paraId="4A8AB006" w14:textId="3FB28C5D" w:rsidR="00FB3519" w:rsidRPr="00942063" w:rsidRDefault="00FB3519" w:rsidP="00FB3519">
            <w:pPr>
              <w:jc w:val="both"/>
              <w:rPr>
                <w:sz w:val="24"/>
                <w:szCs w:val="24"/>
              </w:rPr>
            </w:pPr>
            <w:r w:rsidRPr="00942063">
              <w:rPr>
                <w:sz w:val="24"/>
                <w:szCs w:val="24"/>
              </w:rPr>
              <w:t>ОПК-5</w:t>
            </w:r>
            <w:r w:rsidR="00223135" w:rsidRPr="00942063">
              <w:rPr>
                <w:sz w:val="24"/>
                <w:szCs w:val="24"/>
              </w:rPr>
              <w:t xml:space="preserve">: </w:t>
            </w:r>
            <w:r w:rsidRPr="00942063">
              <w:rPr>
                <w:sz w:val="24"/>
                <w:szCs w:val="24"/>
              </w:rPr>
              <w:t>ИОПК</w:t>
            </w:r>
            <w:r w:rsidR="00223135" w:rsidRPr="00942063">
              <w:rPr>
                <w:sz w:val="24"/>
                <w:szCs w:val="24"/>
              </w:rPr>
              <w:t>-</w:t>
            </w:r>
            <w:r w:rsidRPr="00942063">
              <w:rPr>
                <w:sz w:val="24"/>
                <w:szCs w:val="24"/>
              </w:rPr>
              <w:t>5.1.</w:t>
            </w:r>
          </w:p>
          <w:p w14:paraId="3A450C0D" w14:textId="3794ED8A" w:rsidR="00A96377" w:rsidRPr="00942063" w:rsidRDefault="00FB3519" w:rsidP="00223135">
            <w:pPr>
              <w:contextualSpacing/>
              <w:jc w:val="both"/>
              <w:rPr>
                <w:bCs/>
                <w:sz w:val="24"/>
                <w:szCs w:val="24"/>
              </w:rPr>
            </w:pPr>
            <w:r w:rsidRPr="00942063">
              <w:rPr>
                <w:sz w:val="24"/>
                <w:szCs w:val="24"/>
              </w:rPr>
              <w:t>ПК-3</w:t>
            </w:r>
            <w:r w:rsidR="00223135" w:rsidRPr="00942063">
              <w:rPr>
                <w:sz w:val="24"/>
                <w:szCs w:val="24"/>
              </w:rPr>
              <w:t xml:space="preserve">: </w:t>
            </w:r>
            <w:r w:rsidRPr="00942063">
              <w:rPr>
                <w:sz w:val="24"/>
                <w:szCs w:val="24"/>
              </w:rPr>
              <w:t>ИПК</w:t>
            </w:r>
            <w:r w:rsidR="00223135" w:rsidRPr="00942063">
              <w:rPr>
                <w:sz w:val="24"/>
                <w:szCs w:val="24"/>
              </w:rPr>
              <w:t>-</w:t>
            </w:r>
            <w:r w:rsidRPr="00942063">
              <w:rPr>
                <w:sz w:val="24"/>
                <w:szCs w:val="24"/>
              </w:rPr>
              <w:t>3.1,</w:t>
            </w:r>
            <w:r w:rsidR="00223135" w:rsidRPr="00942063">
              <w:rPr>
                <w:sz w:val="24"/>
                <w:szCs w:val="24"/>
              </w:rPr>
              <w:t xml:space="preserve"> </w:t>
            </w:r>
            <w:r w:rsidRPr="00942063">
              <w:rPr>
                <w:sz w:val="24"/>
                <w:szCs w:val="24"/>
              </w:rPr>
              <w:t>3.3</w:t>
            </w:r>
          </w:p>
        </w:tc>
      </w:tr>
      <w:tr w:rsidR="00942063" w:rsidRPr="00942063" w14:paraId="39B86517" w14:textId="77777777" w:rsidTr="00FC4EEF">
        <w:tc>
          <w:tcPr>
            <w:tcW w:w="6464" w:type="dxa"/>
          </w:tcPr>
          <w:p w14:paraId="503609F9" w14:textId="77777777" w:rsidR="00A96377" w:rsidRPr="00942063" w:rsidRDefault="00A96377" w:rsidP="00C52766">
            <w:pPr>
              <w:pStyle w:val="affe"/>
              <w:spacing w:after="0"/>
              <w:contextualSpacing/>
              <w:jc w:val="both"/>
              <w:rPr>
                <w:sz w:val="24"/>
                <w:szCs w:val="24"/>
              </w:rPr>
            </w:pPr>
            <w:r w:rsidRPr="00942063">
              <w:rPr>
                <w:sz w:val="24"/>
                <w:szCs w:val="24"/>
              </w:rPr>
              <w:t>2. Сбор и изучение научной литературы по теме исследования;</w:t>
            </w:r>
          </w:p>
          <w:p w14:paraId="4429888C" w14:textId="77777777" w:rsidR="00A96377" w:rsidRPr="00942063" w:rsidRDefault="00A96377" w:rsidP="00C52766">
            <w:pPr>
              <w:pStyle w:val="affe"/>
              <w:spacing w:after="0"/>
              <w:contextualSpacing/>
              <w:jc w:val="both"/>
              <w:rPr>
                <w:sz w:val="24"/>
                <w:szCs w:val="24"/>
              </w:rPr>
            </w:pPr>
            <w:r w:rsidRPr="00942063">
              <w:rPr>
                <w:sz w:val="24"/>
                <w:szCs w:val="24"/>
              </w:rPr>
              <w:t>- определение степени изученности проблемы;</w:t>
            </w:r>
          </w:p>
          <w:p w14:paraId="08683CB4" w14:textId="77777777" w:rsidR="00A96377" w:rsidRPr="00942063" w:rsidRDefault="00A96377" w:rsidP="00C52766">
            <w:pPr>
              <w:tabs>
                <w:tab w:val="num" w:pos="0"/>
                <w:tab w:val="num" w:pos="34"/>
              </w:tabs>
              <w:ind w:left="34"/>
              <w:contextualSpacing/>
              <w:rPr>
                <w:sz w:val="24"/>
                <w:szCs w:val="24"/>
              </w:rPr>
            </w:pPr>
            <w:r w:rsidRPr="00942063">
              <w:rPr>
                <w:sz w:val="24"/>
                <w:szCs w:val="24"/>
              </w:rPr>
              <w:t>- составление историографического обзора,</w:t>
            </w:r>
          </w:p>
          <w:p w14:paraId="21ED70B4" w14:textId="77777777" w:rsidR="00A96377" w:rsidRPr="00942063" w:rsidRDefault="00A96377" w:rsidP="00C52766">
            <w:pPr>
              <w:tabs>
                <w:tab w:val="num" w:pos="0"/>
                <w:tab w:val="num" w:pos="34"/>
              </w:tabs>
              <w:ind w:left="34"/>
              <w:contextualSpacing/>
              <w:rPr>
                <w:sz w:val="24"/>
                <w:szCs w:val="24"/>
              </w:rPr>
            </w:pPr>
            <w:r w:rsidRPr="00942063">
              <w:rPr>
                <w:sz w:val="24"/>
                <w:szCs w:val="24"/>
              </w:rPr>
              <w:t>-систематизированного по хронологии и научным школам.</w:t>
            </w:r>
          </w:p>
          <w:p w14:paraId="2D095C6B" w14:textId="77777777" w:rsidR="00A96377" w:rsidRPr="00942063" w:rsidRDefault="00A96377" w:rsidP="00C52766">
            <w:pPr>
              <w:tabs>
                <w:tab w:val="num" w:pos="0"/>
                <w:tab w:val="num" w:pos="34"/>
              </w:tabs>
              <w:ind w:left="34"/>
              <w:contextualSpacing/>
              <w:rPr>
                <w:b/>
                <w:bCs/>
                <w:sz w:val="24"/>
                <w:szCs w:val="24"/>
              </w:rPr>
            </w:pPr>
            <w:r w:rsidRPr="00942063">
              <w:rPr>
                <w:sz w:val="24"/>
                <w:szCs w:val="24"/>
              </w:rPr>
              <w:t>Составление библиографии по теме исследования.</w:t>
            </w:r>
          </w:p>
          <w:p w14:paraId="5B2B4318" w14:textId="77777777" w:rsidR="00A96377" w:rsidRPr="00942063" w:rsidRDefault="00A96377" w:rsidP="00C52766">
            <w:pPr>
              <w:tabs>
                <w:tab w:val="num" w:pos="0"/>
                <w:tab w:val="num" w:pos="34"/>
              </w:tabs>
              <w:ind w:left="34"/>
              <w:contextualSpacing/>
              <w:rPr>
                <w:sz w:val="24"/>
                <w:szCs w:val="24"/>
              </w:rPr>
            </w:pPr>
            <w:r w:rsidRPr="00942063">
              <w:rPr>
                <w:sz w:val="24"/>
                <w:szCs w:val="24"/>
              </w:rPr>
              <w:t>Сбор, классификация и анализ различных групп опубликованных и архивных источников по теме исследования;</w:t>
            </w:r>
          </w:p>
          <w:p w14:paraId="25B9E1D6" w14:textId="77777777" w:rsidR="00A96377" w:rsidRPr="00942063" w:rsidRDefault="00A96377" w:rsidP="008158BE">
            <w:pPr>
              <w:pStyle w:val="affe"/>
              <w:numPr>
                <w:ilvl w:val="0"/>
                <w:numId w:val="90"/>
              </w:numPr>
              <w:tabs>
                <w:tab w:val="clear" w:pos="1080"/>
                <w:tab w:val="num" w:pos="34"/>
              </w:tabs>
              <w:suppressAutoHyphens w:val="0"/>
              <w:spacing w:after="0"/>
              <w:ind w:left="34" w:hanging="1046"/>
              <w:contextualSpacing/>
              <w:jc w:val="both"/>
              <w:rPr>
                <w:sz w:val="24"/>
                <w:szCs w:val="24"/>
              </w:rPr>
            </w:pPr>
            <w:r w:rsidRPr="00942063">
              <w:rPr>
                <w:sz w:val="24"/>
                <w:szCs w:val="24"/>
              </w:rPr>
              <w:t>- сбор, обработку и классификацию неопубликованных источников;</w:t>
            </w:r>
          </w:p>
          <w:p w14:paraId="67199AB8" w14:textId="77777777" w:rsidR="00A96377" w:rsidRPr="00942063" w:rsidRDefault="00A96377" w:rsidP="008158BE">
            <w:pPr>
              <w:pStyle w:val="affe"/>
              <w:numPr>
                <w:ilvl w:val="0"/>
                <w:numId w:val="90"/>
              </w:numPr>
              <w:tabs>
                <w:tab w:val="clear" w:pos="1080"/>
                <w:tab w:val="num" w:pos="34"/>
              </w:tabs>
              <w:suppressAutoHyphens w:val="0"/>
              <w:spacing w:after="0"/>
              <w:ind w:left="34" w:hanging="1046"/>
              <w:contextualSpacing/>
              <w:jc w:val="both"/>
              <w:rPr>
                <w:sz w:val="24"/>
                <w:szCs w:val="24"/>
              </w:rPr>
            </w:pPr>
            <w:r w:rsidRPr="00942063">
              <w:rPr>
                <w:sz w:val="24"/>
                <w:szCs w:val="24"/>
              </w:rPr>
              <w:t xml:space="preserve">- классификация и анализ различных групп опубликованных источников. </w:t>
            </w:r>
          </w:p>
        </w:tc>
        <w:tc>
          <w:tcPr>
            <w:tcW w:w="2880" w:type="dxa"/>
          </w:tcPr>
          <w:p w14:paraId="04235CA2" w14:textId="35202030" w:rsidR="00E63CCB" w:rsidRPr="00942063" w:rsidRDefault="00E63CCB" w:rsidP="00E63CCB">
            <w:pPr>
              <w:jc w:val="both"/>
              <w:rPr>
                <w:bCs/>
                <w:sz w:val="24"/>
                <w:szCs w:val="24"/>
              </w:rPr>
            </w:pPr>
            <w:r w:rsidRPr="00942063">
              <w:rPr>
                <w:bCs/>
                <w:sz w:val="24"/>
                <w:szCs w:val="24"/>
              </w:rPr>
              <w:t>УК-4</w:t>
            </w:r>
            <w:r w:rsidR="00223135" w:rsidRPr="00942063">
              <w:rPr>
                <w:bCs/>
                <w:sz w:val="24"/>
                <w:szCs w:val="24"/>
              </w:rPr>
              <w:t xml:space="preserve">: </w:t>
            </w:r>
            <w:r w:rsidRPr="00942063">
              <w:rPr>
                <w:bCs/>
                <w:sz w:val="24"/>
                <w:szCs w:val="24"/>
              </w:rPr>
              <w:t>И</w:t>
            </w:r>
            <w:r w:rsidR="00223135" w:rsidRPr="00942063">
              <w:rPr>
                <w:bCs/>
                <w:sz w:val="24"/>
                <w:szCs w:val="24"/>
              </w:rPr>
              <w:t>УК-</w:t>
            </w:r>
            <w:r w:rsidRPr="00942063">
              <w:rPr>
                <w:bCs/>
                <w:sz w:val="24"/>
                <w:szCs w:val="24"/>
              </w:rPr>
              <w:t>4.1</w:t>
            </w:r>
            <w:r w:rsidR="00223135" w:rsidRPr="00942063">
              <w:rPr>
                <w:bCs/>
                <w:sz w:val="24"/>
                <w:szCs w:val="24"/>
              </w:rPr>
              <w:t>-</w:t>
            </w:r>
            <w:r w:rsidRPr="00942063">
              <w:rPr>
                <w:bCs/>
                <w:sz w:val="24"/>
                <w:szCs w:val="24"/>
              </w:rPr>
              <w:t>4.5</w:t>
            </w:r>
          </w:p>
          <w:p w14:paraId="71AFC911" w14:textId="13A84783" w:rsidR="00E63CCB" w:rsidRPr="00942063" w:rsidRDefault="00E63CCB" w:rsidP="00E63CCB">
            <w:pPr>
              <w:jc w:val="both"/>
              <w:rPr>
                <w:bCs/>
                <w:sz w:val="24"/>
                <w:szCs w:val="24"/>
              </w:rPr>
            </w:pPr>
            <w:r w:rsidRPr="00942063">
              <w:rPr>
                <w:bCs/>
                <w:sz w:val="24"/>
                <w:szCs w:val="24"/>
              </w:rPr>
              <w:t>УК-6</w:t>
            </w:r>
            <w:r w:rsidR="00223135" w:rsidRPr="00942063">
              <w:rPr>
                <w:bCs/>
                <w:sz w:val="24"/>
                <w:szCs w:val="24"/>
              </w:rPr>
              <w:t xml:space="preserve">: </w:t>
            </w:r>
            <w:r w:rsidRPr="00942063">
              <w:rPr>
                <w:bCs/>
                <w:sz w:val="24"/>
                <w:szCs w:val="24"/>
              </w:rPr>
              <w:t>ИУК</w:t>
            </w:r>
            <w:r w:rsidR="00223135" w:rsidRPr="00942063">
              <w:rPr>
                <w:bCs/>
                <w:sz w:val="24"/>
                <w:szCs w:val="24"/>
              </w:rPr>
              <w:t>-</w:t>
            </w:r>
            <w:r w:rsidRPr="00942063">
              <w:rPr>
                <w:bCs/>
                <w:sz w:val="24"/>
                <w:szCs w:val="24"/>
              </w:rPr>
              <w:t>6.1</w:t>
            </w:r>
            <w:r w:rsidR="00223135" w:rsidRPr="00942063">
              <w:rPr>
                <w:bCs/>
                <w:sz w:val="24"/>
                <w:szCs w:val="24"/>
              </w:rPr>
              <w:t>-6.5</w:t>
            </w:r>
          </w:p>
          <w:p w14:paraId="7FC184C9" w14:textId="0EA8A6DE" w:rsidR="00E63CCB" w:rsidRPr="00942063" w:rsidRDefault="00E63CCB" w:rsidP="00E63CCB">
            <w:pPr>
              <w:jc w:val="both"/>
              <w:rPr>
                <w:bCs/>
                <w:sz w:val="24"/>
                <w:szCs w:val="24"/>
              </w:rPr>
            </w:pPr>
            <w:r w:rsidRPr="00942063">
              <w:rPr>
                <w:bCs/>
                <w:sz w:val="24"/>
                <w:szCs w:val="24"/>
              </w:rPr>
              <w:t>ОПК</w:t>
            </w:r>
            <w:r w:rsidR="00223135" w:rsidRPr="00942063">
              <w:rPr>
                <w:bCs/>
                <w:sz w:val="24"/>
                <w:szCs w:val="24"/>
              </w:rPr>
              <w:t>-</w:t>
            </w:r>
            <w:r w:rsidRPr="00942063">
              <w:rPr>
                <w:bCs/>
                <w:sz w:val="24"/>
                <w:szCs w:val="24"/>
              </w:rPr>
              <w:t>8</w:t>
            </w:r>
            <w:r w:rsidR="00223135" w:rsidRPr="00942063">
              <w:rPr>
                <w:bCs/>
                <w:sz w:val="24"/>
                <w:szCs w:val="24"/>
              </w:rPr>
              <w:t>:</w:t>
            </w:r>
            <w:r w:rsidRPr="00942063">
              <w:rPr>
                <w:bCs/>
                <w:sz w:val="24"/>
                <w:szCs w:val="24"/>
              </w:rPr>
              <w:t xml:space="preserve"> ИОПК</w:t>
            </w:r>
            <w:r w:rsidR="00223135" w:rsidRPr="00942063">
              <w:rPr>
                <w:bCs/>
                <w:sz w:val="24"/>
                <w:szCs w:val="24"/>
              </w:rPr>
              <w:t>-</w:t>
            </w:r>
            <w:r w:rsidRPr="00942063">
              <w:rPr>
                <w:bCs/>
                <w:sz w:val="24"/>
                <w:szCs w:val="24"/>
              </w:rPr>
              <w:t>8.1,</w:t>
            </w:r>
            <w:r w:rsidR="00223135" w:rsidRPr="00942063">
              <w:rPr>
                <w:bCs/>
                <w:sz w:val="24"/>
                <w:szCs w:val="24"/>
              </w:rPr>
              <w:t xml:space="preserve"> </w:t>
            </w:r>
            <w:r w:rsidRPr="00942063">
              <w:rPr>
                <w:bCs/>
                <w:sz w:val="24"/>
                <w:szCs w:val="24"/>
              </w:rPr>
              <w:t>8.2</w:t>
            </w:r>
          </w:p>
          <w:p w14:paraId="5C5165BA" w14:textId="42FFAF95" w:rsidR="00A96377" w:rsidRPr="00942063" w:rsidRDefault="00E63CCB" w:rsidP="00223135">
            <w:pPr>
              <w:contextualSpacing/>
              <w:jc w:val="both"/>
              <w:rPr>
                <w:bCs/>
                <w:sz w:val="24"/>
                <w:szCs w:val="24"/>
              </w:rPr>
            </w:pPr>
            <w:r w:rsidRPr="00942063">
              <w:rPr>
                <w:sz w:val="24"/>
                <w:szCs w:val="24"/>
              </w:rPr>
              <w:t>ПК-3</w:t>
            </w:r>
            <w:r w:rsidR="00223135" w:rsidRPr="00942063">
              <w:rPr>
                <w:sz w:val="24"/>
                <w:szCs w:val="24"/>
              </w:rPr>
              <w:t>:</w:t>
            </w:r>
            <w:r w:rsidRPr="00942063">
              <w:rPr>
                <w:sz w:val="24"/>
                <w:szCs w:val="24"/>
              </w:rPr>
              <w:t xml:space="preserve"> ИПК</w:t>
            </w:r>
            <w:r w:rsidR="00223135" w:rsidRPr="00942063">
              <w:rPr>
                <w:sz w:val="24"/>
                <w:szCs w:val="24"/>
              </w:rPr>
              <w:t>-</w:t>
            </w:r>
            <w:r w:rsidRPr="00942063">
              <w:rPr>
                <w:sz w:val="24"/>
                <w:szCs w:val="24"/>
              </w:rPr>
              <w:t>3.1</w:t>
            </w:r>
            <w:r w:rsidR="00223135" w:rsidRPr="00942063">
              <w:rPr>
                <w:sz w:val="24"/>
                <w:szCs w:val="24"/>
              </w:rPr>
              <w:t>-</w:t>
            </w:r>
            <w:r w:rsidRPr="00942063">
              <w:rPr>
                <w:sz w:val="24"/>
                <w:szCs w:val="24"/>
              </w:rPr>
              <w:t>3.3</w:t>
            </w:r>
          </w:p>
        </w:tc>
      </w:tr>
      <w:tr w:rsidR="00C52766" w:rsidRPr="00942063" w14:paraId="404A1968" w14:textId="77777777" w:rsidTr="00FC4EEF">
        <w:tc>
          <w:tcPr>
            <w:tcW w:w="6464" w:type="dxa"/>
          </w:tcPr>
          <w:p w14:paraId="720AF8FF" w14:textId="77777777" w:rsidR="00A96377" w:rsidRPr="00942063" w:rsidRDefault="00A96377" w:rsidP="008158BE">
            <w:pPr>
              <w:pStyle w:val="affe"/>
              <w:numPr>
                <w:ilvl w:val="0"/>
                <w:numId w:val="90"/>
              </w:numPr>
              <w:tabs>
                <w:tab w:val="clear" w:pos="1080"/>
                <w:tab w:val="num" w:pos="34"/>
              </w:tabs>
              <w:suppressAutoHyphens w:val="0"/>
              <w:spacing w:after="0"/>
              <w:ind w:left="34" w:right="49" w:hanging="1046"/>
              <w:contextualSpacing/>
              <w:jc w:val="both"/>
              <w:rPr>
                <w:sz w:val="24"/>
                <w:szCs w:val="24"/>
              </w:rPr>
            </w:pPr>
            <w:r w:rsidRPr="00942063">
              <w:rPr>
                <w:sz w:val="24"/>
                <w:szCs w:val="24"/>
              </w:rPr>
              <w:t>3. Написание основных теоретических разделов дипломного исследования; оформление приложений к работе, если они целесообразны (статистических, картографических, визуальных и др.).</w:t>
            </w:r>
          </w:p>
        </w:tc>
        <w:tc>
          <w:tcPr>
            <w:tcW w:w="2880" w:type="dxa"/>
          </w:tcPr>
          <w:p w14:paraId="3AB53463" w14:textId="07450CE6" w:rsidR="00C24CC0" w:rsidRPr="00942063" w:rsidRDefault="00C24CC0" w:rsidP="00037F64">
            <w:pPr>
              <w:jc w:val="both"/>
              <w:rPr>
                <w:bCs/>
                <w:sz w:val="24"/>
                <w:szCs w:val="24"/>
              </w:rPr>
            </w:pPr>
            <w:r w:rsidRPr="00942063">
              <w:rPr>
                <w:bCs/>
                <w:sz w:val="24"/>
                <w:szCs w:val="24"/>
              </w:rPr>
              <w:t>УК-4</w:t>
            </w:r>
            <w:r w:rsidR="00223135" w:rsidRPr="00942063">
              <w:rPr>
                <w:bCs/>
                <w:sz w:val="24"/>
                <w:szCs w:val="24"/>
              </w:rPr>
              <w:t>:</w:t>
            </w:r>
            <w:r w:rsidRPr="00942063">
              <w:rPr>
                <w:bCs/>
                <w:sz w:val="24"/>
                <w:szCs w:val="24"/>
              </w:rPr>
              <w:t xml:space="preserve"> И</w:t>
            </w:r>
            <w:r w:rsidR="00223135" w:rsidRPr="00942063">
              <w:rPr>
                <w:bCs/>
                <w:sz w:val="24"/>
                <w:szCs w:val="24"/>
              </w:rPr>
              <w:t>УК-</w:t>
            </w:r>
            <w:r w:rsidRPr="00942063">
              <w:rPr>
                <w:bCs/>
                <w:sz w:val="24"/>
                <w:szCs w:val="24"/>
              </w:rPr>
              <w:t>4.1</w:t>
            </w:r>
            <w:r w:rsidR="00223135" w:rsidRPr="00942063">
              <w:rPr>
                <w:bCs/>
                <w:sz w:val="24"/>
                <w:szCs w:val="24"/>
              </w:rPr>
              <w:t>-</w:t>
            </w:r>
            <w:r w:rsidRPr="00942063">
              <w:rPr>
                <w:bCs/>
                <w:sz w:val="24"/>
                <w:szCs w:val="24"/>
              </w:rPr>
              <w:t>4.5</w:t>
            </w:r>
          </w:p>
          <w:p w14:paraId="3D7C04E3" w14:textId="3A44431E" w:rsidR="00C24CC0" w:rsidRDefault="00223135" w:rsidP="00037F64">
            <w:pPr>
              <w:jc w:val="both"/>
              <w:rPr>
                <w:bCs/>
                <w:sz w:val="24"/>
                <w:szCs w:val="24"/>
              </w:rPr>
            </w:pPr>
            <w:r w:rsidRPr="00942063">
              <w:rPr>
                <w:bCs/>
                <w:sz w:val="24"/>
                <w:szCs w:val="24"/>
              </w:rPr>
              <w:t>УК-6: ИУК-</w:t>
            </w:r>
            <w:r w:rsidR="00C24CC0" w:rsidRPr="00942063">
              <w:rPr>
                <w:bCs/>
                <w:sz w:val="24"/>
                <w:szCs w:val="24"/>
              </w:rPr>
              <w:t>6.1</w:t>
            </w:r>
            <w:r w:rsidRPr="00942063">
              <w:rPr>
                <w:bCs/>
                <w:sz w:val="24"/>
                <w:szCs w:val="24"/>
              </w:rPr>
              <w:t>-6.5</w:t>
            </w:r>
          </w:p>
          <w:p w14:paraId="04D96AD8" w14:textId="23E48E2D" w:rsidR="00C65C97" w:rsidRPr="00942063" w:rsidRDefault="00C65C97" w:rsidP="00037F64">
            <w:pPr>
              <w:jc w:val="both"/>
              <w:rPr>
                <w:bCs/>
                <w:sz w:val="24"/>
                <w:szCs w:val="24"/>
              </w:rPr>
            </w:pPr>
            <w:r>
              <w:rPr>
                <w:bCs/>
                <w:sz w:val="24"/>
                <w:szCs w:val="24"/>
              </w:rPr>
              <w:t>УК-9: ИУК-9.1, 9.2</w:t>
            </w:r>
          </w:p>
          <w:p w14:paraId="0DD47BA3" w14:textId="77777777" w:rsidR="00DF0EAA" w:rsidRPr="00942063" w:rsidRDefault="00DF0EAA" w:rsidP="00DF0EAA">
            <w:pPr>
              <w:jc w:val="both"/>
              <w:rPr>
                <w:bCs/>
                <w:sz w:val="24"/>
                <w:szCs w:val="24"/>
              </w:rPr>
            </w:pPr>
            <w:r w:rsidRPr="00942063">
              <w:rPr>
                <w:bCs/>
                <w:sz w:val="24"/>
                <w:szCs w:val="24"/>
              </w:rPr>
              <w:t>ОПК-8: ИОПК-8.1, 8.2</w:t>
            </w:r>
          </w:p>
          <w:p w14:paraId="29FF4014" w14:textId="2B97D2C4" w:rsidR="00A96377" w:rsidRPr="00942063" w:rsidRDefault="00DF0EAA" w:rsidP="00DF0EAA">
            <w:pPr>
              <w:contextualSpacing/>
              <w:jc w:val="both"/>
              <w:rPr>
                <w:bCs/>
                <w:sz w:val="24"/>
                <w:szCs w:val="24"/>
              </w:rPr>
            </w:pPr>
            <w:r w:rsidRPr="00942063">
              <w:rPr>
                <w:sz w:val="24"/>
                <w:szCs w:val="24"/>
              </w:rPr>
              <w:t>ПК-3: ИПК-3.1-3.3</w:t>
            </w:r>
          </w:p>
        </w:tc>
      </w:tr>
      <w:tr w:rsidR="00942063" w:rsidRPr="00942063" w14:paraId="7DAF1203" w14:textId="77777777" w:rsidTr="00FC4EEF">
        <w:tc>
          <w:tcPr>
            <w:tcW w:w="6464" w:type="dxa"/>
          </w:tcPr>
          <w:p w14:paraId="75BD71F6" w14:textId="77777777" w:rsidR="00A96377" w:rsidRPr="00942063" w:rsidRDefault="00A96377" w:rsidP="00C52766">
            <w:pPr>
              <w:contextualSpacing/>
              <w:jc w:val="both"/>
              <w:rPr>
                <w:sz w:val="24"/>
                <w:szCs w:val="24"/>
              </w:rPr>
            </w:pPr>
            <w:r w:rsidRPr="00942063">
              <w:rPr>
                <w:sz w:val="24"/>
                <w:szCs w:val="24"/>
              </w:rPr>
              <w:t>4.Проведение практического исследования ВКР: подготовка методической разработки по теме исследования. Формирование второй (практической) главы (третьей главы – при необходимости).</w:t>
            </w:r>
          </w:p>
        </w:tc>
        <w:tc>
          <w:tcPr>
            <w:tcW w:w="2880" w:type="dxa"/>
          </w:tcPr>
          <w:p w14:paraId="2DB9DD9E" w14:textId="0D56D972" w:rsidR="00C24CC0" w:rsidRPr="00942063" w:rsidRDefault="00C24CC0" w:rsidP="00037F64">
            <w:pPr>
              <w:jc w:val="both"/>
              <w:rPr>
                <w:bCs/>
                <w:sz w:val="24"/>
                <w:szCs w:val="24"/>
              </w:rPr>
            </w:pPr>
            <w:r w:rsidRPr="00942063">
              <w:rPr>
                <w:bCs/>
                <w:sz w:val="24"/>
                <w:szCs w:val="24"/>
              </w:rPr>
              <w:t>УК-2</w:t>
            </w:r>
            <w:r w:rsidR="00DF0EAA" w:rsidRPr="00942063">
              <w:rPr>
                <w:bCs/>
                <w:sz w:val="24"/>
                <w:szCs w:val="24"/>
              </w:rPr>
              <w:t>: ИУК-2.3, 2.4</w:t>
            </w:r>
          </w:p>
          <w:p w14:paraId="4E77B9E9" w14:textId="5FF46BD3" w:rsidR="00C24CC0" w:rsidRPr="00942063" w:rsidRDefault="00C24CC0" w:rsidP="00037F64">
            <w:pPr>
              <w:jc w:val="both"/>
              <w:rPr>
                <w:bCs/>
                <w:sz w:val="24"/>
                <w:szCs w:val="24"/>
              </w:rPr>
            </w:pPr>
            <w:r w:rsidRPr="00942063">
              <w:rPr>
                <w:bCs/>
                <w:sz w:val="24"/>
                <w:szCs w:val="24"/>
              </w:rPr>
              <w:t>УК-4</w:t>
            </w:r>
            <w:r w:rsidR="00DF0EAA" w:rsidRPr="00942063">
              <w:rPr>
                <w:bCs/>
                <w:sz w:val="24"/>
                <w:szCs w:val="24"/>
              </w:rPr>
              <w:t>: И</w:t>
            </w:r>
            <w:r w:rsidRPr="00942063">
              <w:rPr>
                <w:bCs/>
                <w:sz w:val="24"/>
                <w:szCs w:val="24"/>
              </w:rPr>
              <w:t>УК 4.1</w:t>
            </w:r>
            <w:r w:rsidR="00DF0EAA" w:rsidRPr="00942063">
              <w:rPr>
                <w:bCs/>
                <w:sz w:val="24"/>
                <w:szCs w:val="24"/>
              </w:rPr>
              <w:t>-</w:t>
            </w:r>
            <w:r w:rsidRPr="00942063">
              <w:rPr>
                <w:bCs/>
                <w:sz w:val="24"/>
                <w:szCs w:val="24"/>
              </w:rPr>
              <w:t>4.5</w:t>
            </w:r>
          </w:p>
          <w:p w14:paraId="6223EC5F" w14:textId="3663138E" w:rsidR="00C24CC0" w:rsidRPr="00942063" w:rsidRDefault="00C24CC0" w:rsidP="00037F64">
            <w:pPr>
              <w:jc w:val="both"/>
              <w:rPr>
                <w:bCs/>
                <w:sz w:val="24"/>
                <w:szCs w:val="24"/>
              </w:rPr>
            </w:pPr>
            <w:r w:rsidRPr="00942063">
              <w:rPr>
                <w:bCs/>
                <w:sz w:val="24"/>
                <w:szCs w:val="24"/>
              </w:rPr>
              <w:t>УК-6</w:t>
            </w:r>
            <w:r w:rsidR="00DF0EAA" w:rsidRPr="00942063">
              <w:rPr>
                <w:bCs/>
                <w:sz w:val="24"/>
                <w:szCs w:val="24"/>
              </w:rPr>
              <w:t>:</w:t>
            </w:r>
            <w:r w:rsidRPr="00942063">
              <w:rPr>
                <w:bCs/>
                <w:sz w:val="24"/>
                <w:szCs w:val="24"/>
              </w:rPr>
              <w:t xml:space="preserve"> ИУК</w:t>
            </w:r>
            <w:r w:rsidR="00DF0EAA" w:rsidRPr="00942063">
              <w:rPr>
                <w:bCs/>
                <w:sz w:val="24"/>
                <w:szCs w:val="24"/>
              </w:rPr>
              <w:t>-</w:t>
            </w:r>
            <w:r w:rsidRPr="00942063">
              <w:rPr>
                <w:bCs/>
                <w:sz w:val="24"/>
                <w:szCs w:val="24"/>
              </w:rPr>
              <w:t>6.3</w:t>
            </w:r>
            <w:r w:rsidR="00DF0EAA" w:rsidRPr="00942063">
              <w:rPr>
                <w:bCs/>
                <w:sz w:val="24"/>
                <w:szCs w:val="24"/>
              </w:rPr>
              <w:t>-</w:t>
            </w:r>
            <w:r w:rsidRPr="00942063">
              <w:rPr>
                <w:bCs/>
                <w:sz w:val="24"/>
                <w:szCs w:val="24"/>
              </w:rPr>
              <w:t>6.5</w:t>
            </w:r>
          </w:p>
          <w:p w14:paraId="172FD25B" w14:textId="5F425C30" w:rsidR="00C24CC0" w:rsidRPr="00942063" w:rsidRDefault="00C24CC0" w:rsidP="00037F64">
            <w:pPr>
              <w:jc w:val="both"/>
              <w:rPr>
                <w:bCs/>
                <w:sz w:val="24"/>
                <w:szCs w:val="24"/>
              </w:rPr>
            </w:pPr>
            <w:r w:rsidRPr="00942063">
              <w:rPr>
                <w:bCs/>
                <w:sz w:val="24"/>
                <w:szCs w:val="24"/>
              </w:rPr>
              <w:t>ОПК-2</w:t>
            </w:r>
            <w:r w:rsidR="00DF0EAA" w:rsidRPr="00942063">
              <w:rPr>
                <w:bCs/>
                <w:sz w:val="24"/>
                <w:szCs w:val="24"/>
              </w:rPr>
              <w:t>:</w:t>
            </w:r>
            <w:r w:rsidRPr="00942063">
              <w:rPr>
                <w:bCs/>
                <w:sz w:val="24"/>
                <w:szCs w:val="24"/>
              </w:rPr>
              <w:t xml:space="preserve"> ИОПК</w:t>
            </w:r>
            <w:r w:rsidR="00DF0EAA" w:rsidRPr="00942063">
              <w:rPr>
                <w:bCs/>
                <w:sz w:val="24"/>
                <w:szCs w:val="24"/>
              </w:rPr>
              <w:t>-</w:t>
            </w:r>
            <w:r w:rsidRPr="00942063">
              <w:rPr>
                <w:bCs/>
                <w:sz w:val="24"/>
                <w:szCs w:val="24"/>
              </w:rPr>
              <w:t>2.1,</w:t>
            </w:r>
            <w:r w:rsidR="00DF0EAA" w:rsidRPr="00942063">
              <w:rPr>
                <w:bCs/>
                <w:sz w:val="24"/>
                <w:szCs w:val="24"/>
              </w:rPr>
              <w:t xml:space="preserve"> 2.2</w:t>
            </w:r>
          </w:p>
          <w:p w14:paraId="0BD3278B" w14:textId="51110014" w:rsidR="00C24CC0" w:rsidRPr="00942063" w:rsidRDefault="00C24CC0" w:rsidP="00037F64">
            <w:pPr>
              <w:jc w:val="both"/>
              <w:rPr>
                <w:bCs/>
                <w:sz w:val="24"/>
                <w:szCs w:val="24"/>
              </w:rPr>
            </w:pPr>
            <w:r w:rsidRPr="00942063">
              <w:rPr>
                <w:bCs/>
                <w:sz w:val="24"/>
                <w:szCs w:val="24"/>
              </w:rPr>
              <w:t>ОПК-3</w:t>
            </w:r>
            <w:r w:rsidR="00DF0EAA" w:rsidRPr="00942063">
              <w:rPr>
                <w:bCs/>
                <w:sz w:val="24"/>
                <w:szCs w:val="24"/>
              </w:rPr>
              <w:t>:</w:t>
            </w:r>
            <w:r w:rsidRPr="00942063">
              <w:rPr>
                <w:bCs/>
                <w:sz w:val="24"/>
                <w:szCs w:val="24"/>
              </w:rPr>
              <w:t xml:space="preserve"> ИОПК</w:t>
            </w:r>
            <w:r w:rsidR="00DF0EAA" w:rsidRPr="00942063">
              <w:rPr>
                <w:bCs/>
                <w:sz w:val="24"/>
                <w:szCs w:val="24"/>
              </w:rPr>
              <w:t>-</w:t>
            </w:r>
            <w:r w:rsidRPr="00942063">
              <w:rPr>
                <w:bCs/>
                <w:sz w:val="24"/>
                <w:szCs w:val="24"/>
              </w:rPr>
              <w:t>3.1</w:t>
            </w:r>
            <w:r w:rsidR="00DF0EAA" w:rsidRPr="00942063">
              <w:rPr>
                <w:bCs/>
                <w:sz w:val="24"/>
                <w:szCs w:val="24"/>
              </w:rPr>
              <w:t>-</w:t>
            </w:r>
            <w:r w:rsidRPr="00942063">
              <w:rPr>
                <w:bCs/>
                <w:sz w:val="24"/>
                <w:szCs w:val="24"/>
              </w:rPr>
              <w:t>3.5</w:t>
            </w:r>
          </w:p>
          <w:p w14:paraId="3EA0A75C" w14:textId="79DBB63C" w:rsidR="00C24CC0" w:rsidRPr="00942063" w:rsidRDefault="00C24CC0" w:rsidP="00037F64">
            <w:pPr>
              <w:jc w:val="both"/>
              <w:rPr>
                <w:bCs/>
                <w:sz w:val="24"/>
                <w:szCs w:val="24"/>
              </w:rPr>
            </w:pPr>
            <w:r w:rsidRPr="00942063">
              <w:rPr>
                <w:bCs/>
                <w:sz w:val="24"/>
                <w:szCs w:val="24"/>
              </w:rPr>
              <w:t>ОПК-5</w:t>
            </w:r>
            <w:r w:rsidR="00DF0EAA" w:rsidRPr="00942063">
              <w:rPr>
                <w:bCs/>
                <w:sz w:val="24"/>
                <w:szCs w:val="24"/>
              </w:rPr>
              <w:t>:</w:t>
            </w:r>
            <w:r w:rsidRPr="00942063">
              <w:rPr>
                <w:bCs/>
                <w:sz w:val="24"/>
                <w:szCs w:val="24"/>
              </w:rPr>
              <w:t xml:space="preserve"> ИОПК</w:t>
            </w:r>
            <w:r w:rsidR="00DF0EAA" w:rsidRPr="00942063">
              <w:rPr>
                <w:bCs/>
                <w:sz w:val="24"/>
                <w:szCs w:val="24"/>
              </w:rPr>
              <w:t>-</w:t>
            </w:r>
            <w:r w:rsidRPr="00942063">
              <w:rPr>
                <w:bCs/>
                <w:sz w:val="24"/>
                <w:szCs w:val="24"/>
              </w:rPr>
              <w:t>5.1</w:t>
            </w:r>
            <w:r w:rsidR="00DF0EAA" w:rsidRPr="00942063">
              <w:rPr>
                <w:bCs/>
                <w:sz w:val="24"/>
                <w:szCs w:val="24"/>
              </w:rPr>
              <w:t>-</w:t>
            </w:r>
            <w:r w:rsidRPr="00942063">
              <w:rPr>
                <w:bCs/>
                <w:sz w:val="24"/>
                <w:szCs w:val="24"/>
              </w:rPr>
              <w:t>5.3</w:t>
            </w:r>
          </w:p>
          <w:p w14:paraId="7FC9D9A2" w14:textId="3D2B3FD3" w:rsidR="00A96377" w:rsidRPr="00942063" w:rsidRDefault="00C24CC0" w:rsidP="00DF0EAA">
            <w:pPr>
              <w:contextualSpacing/>
              <w:jc w:val="both"/>
              <w:rPr>
                <w:bCs/>
                <w:sz w:val="24"/>
                <w:szCs w:val="24"/>
              </w:rPr>
            </w:pPr>
            <w:r w:rsidRPr="00942063">
              <w:rPr>
                <w:bCs/>
                <w:sz w:val="24"/>
                <w:szCs w:val="24"/>
              </w:rPr>
              <w:t>ОПК</w:t>
            </w:r>
            <w:r w:rsidR="00DF0EAA" w:rsidRPr="00942063">
              <w:rPr>
                <w:bCs/>
                <w:sz w:val="24"/>
                <w:szCs w:val="24"/>
              </w:rPr>
              <w:t>-</w:t>
            </w:r>
            <w:r w:rsidRPr="00942063">
              <w:rPr>
                <w:bCs/>
                <w:sz w:val="24"/>
                <w:szCs w:val="24"/>
              </w:rPr>
              <w:t>8</w:t>
            </w:r>
            <w:r w:rsidR="00DF0EAA" w:rsidRPr="00942063">
              <w:rPr>
                <w:bCs/>
                <w:sz w:val="24"/>
                <w:szCs w:val="24"/>
              </w:rPr>
              <w:t>:</w:t>
            </w:r>
            <w:r w:rsidRPr="00942063">
              <w:rPr>
                <w:bCs/>
                <w:sz w:val="24"/>
                <w:szCs w:val="24"/>
              </w:rPr>
              <w:t xml:space="preserve"> ИОПК</w:t>
            </w:r>
            <w:r w:rsidR="00DF0EAA" w:rsidRPr="00942063">
              <w:rPr>
                <w:bCs/>
                <w:sz w:val="24"/>
                <w:szCs w:val="24"/>
              </w:rPr>
              <w:t>-8.1</w:t>
            </w:r>
            <w:r w:rsidRPr="00942063">
              <w:rPr>
                <w:bCs/>
                <w:sz w:val="24"/>
                <w:szCs w:val="24"/>
              </w:rPr>
              <w:t>,</w:t>
            </w:r>
            <w:r w:rsidR="00DF0EAA" w:rsidRPr="00942063">
              <w:rPr>
                <w:bCs/>
                <w:sz w:val="24"/>
                <w:szCs w:val="24"/>
              </w:rPr>
              <w:t xml:space="preserve"> </w:t>
            </w:r>
            <w:r w:rsidRPr="00942063">
              <w:rPr>
                <w:bCs/>
                <w:sz w:val="24"/>
                <w:szCs w:val="24"/>
              </w:rPr>
              <w:t>8.2</w:t>
            </w:r>
          </w:p>
        </w:tc>
      </w:tr>
      <w:tr w:rsidR="00942063" w:rsidRPr="00942063" w14:paraId="14650678" w14:textId="77777777" w:rsidTr="00FC4EEF">
        <w:tc>
          <w:tcPr>
            <w:tcW w:w="6464" w:type="dxa"/>
          </w:tcPr>
          <w:p w14:paraId="4052E82A" w14:textId="77777777" w:rsidR="00A96377" w:rsidRPr="00942063" w:rsidRDefault="00A96377" w:rsidP="00C52766">
            <w:pPr>
              <w:contextualSpacing/>
              <w:jc w:val="both"/>
              <w:rPr>
                <w:sz w:val="24"/>
                <w:szCs w:val="24"/>
              </w:rPr>
            </w:pPr>
            <w:r w:rsidRPr="00942063">
              <w:rPr>
                <w:sz w:val="24"/>
                <w:szCs w:val="24"/>
              </w:rPr>
              <w:t xml:space="preserve">5.Корректировка глав выпускной квалификационной работы по результатам апробации. Написание заключения. </w:t>
            </w:r>
          </w:p>
        </w:tc>
        <w:tc>
          <w:tcPr>
            <w:tcW w:w="2880" w:type="dxa"/>
          </w:tcPr>
          <w:p w14:paraId="232C1C77" w14:textId="0350050A" w:rsidR="00C24CC0" w:rsidRPr="00942063" w:rsidRDefault="00C24CC0" w:rsidP="00037F64">
            <w:pPr>
              <w:jc w:val="both"/>
              <w:rPr>
                <w:bCs/>
                <w:sz w:val="24"/>
                <w:szCs w:val="24"/>
              </w:rPr>
            </w:pPr>
            <w:r w:rsidRPr="00942063">
              <w:rPr>
                <w:bCs/>
                <w:sz w:val="24"/>
                <w:szCs w:val="24"/>
              </w:rPr>
              <w:t>УК-6</w:t>
            </w:r>
            <w:r w:rsidR="00DF0EAA" w:rsidRPr="00942063">
              <w:rPr>
                <w:bCs/>
                <w:sz w:val="24"/>
                <w:szCs w:val="24"/>
              </w:rPr>
              <w:t xml:space="preserve">: </w:t>
            </w:r>
            <w:r w:rsidRPr="00942063">
              <w:rPr>
                <w:bCs/>
                <w:sz w:val="24"/>
                <w:szCs w:val="24"/>
              </w:rPr>
              <w:t>ИУК</w:t>
            </w:r>
            <w:r w:rsidR="00DF0EAA" w:rsidRPr="00942063">
              <w:rPr>
                <w:bCs/>
                <w:sz w:val="24"/>
                <w:szCs w:val="24"/>
              </w:rPr>
              <w:t>-</w:t>
            </w:r>
            <w:r w:rsidRPr="00942063">
              <w:rPr>
                <w:bCs/>
                <w:sz w:val="24"/>
                <w:szCs w:val="24"/>
              </w:rPr>
              <w:t>6.1</w:t>
            </w:r>
            <w:r w:rsidR="00DF0EAA" w:rsidRPr="00942063">
              <w:rPr>
                <w:bCs/>
                <w:sz w:val="24"/>
                <w:szCs w:val="24"/>
              </w:rPr>
              <w:t>-6.5</w:t>
            </w:r>
          </w:p>
          <w:p w14:paraId="47A15C76" w14:textId="2184B09B" w:rsidR="00A96377" w:rsidRPr="00942063" w:rsidRDefault="00C24CC0" w:rsidP="00DF0EAA">
            <w:pPr>
              <w:contextualSpacing/>
              <w:jc w:val="both"/>
              <w:rPr>
                <w:bCs/>
                <w:sz w:val="24"/>
                <w:szCs w:val="24"/>
              </w:rPr>
            </w:pPr>
            <w:r w:rsidRPr="00942063">
              <w:rPr>
                <w:bCs/>
                <w:sz w:val="24"/>
                <w:szCs w:val="24"/>
              </w:rPr>
              <w:t>ОПК-5</w:t>
            </w:r>
            <w:r w:rsidR="00DF0EAA" w:rsidRPr="00942063">
              <w:rPr>
                <w:bCs/>
                <w:sz w:val="24"/>
                <w:szCs w:val="24"/>
              </w:rPr>
              <w:t>:</w:t>
            </w:r>
            <w:r w:rsidRPr="00942063">
              <w:rPr>
                <w:bCs/>
                <w:sz w:val="24"/>
                <w:szCs w:val="24"/>
              </w:rPr>
              <w:t xml:space="preserve"> ИОПК</w:t>
            </w:r>
            <w:r w:rsidR="00DF0EAA" w:rsidRPr="00942063">
              <w:rPr>
                <w:bCs/>
                <w:sz w:val="24"/>
                <w:szCs w:val="24"/>
              </w:rPr>
              <w:t>-</w:t>
            </w:r>
            <w:r w:rsidRPr="00942063">
              <w:rPr>
                <w:bCs/>
                <w:sz w:val="24"/>
                <w:szCs w:val="24"/>
              </w:rPr>
              <w:t>5.1</w:t>
            </w:r>
            <w:r w:rsidR="00DF0EAA" w:rsidRPr="00942063">
              <w:rPr>
                <w:bCs/>
                <w:sz w:val="24"/>
                <w:szCs w:val="24"/>
              </w:rPr>
              <w:t>-</w:t>
            </w:r>
            <w:r w:rsidRPr="00942063">
              <w:rPr>
                <w:bCs/>
                <w:sz w:val="24"/>
                <w:szCs w:val="24"/>
              </w:rPr>
              <w:t>5.3</w:t>
            </w:r>
          </w:p>
        </w:tc>
      </w:tr>
      <w:tr w:rsidR="00C52766" w:rsidRPr="00942063" w14:paraId="5628AB31" w14:textId="77777777" w:rsidTr="00FC4EEF">
        <w:tc>
          <w:tcPr>
            <w:tcW w:w="6464" w:type="dxa"/>
          </w:tcPr>
          <w:p w14:paraId="02B5D6C8" w14:textId="77777777" w:rsidR="00A96377" w:rsidRPr="00942063" w:rsidRDefault="00A96377" w:rsidP="00C52766">
            <w:pPr>
              <w:contextualSpacing/>
              <w:jc w:val="both"/>
              <w:rPr>
                <w:sz w:val="24"/>
                <w:szCs w:val="24"/>
              </w:rPr>
            </w:pPr>
            <w:r w:rsidRPr="00942063">
              <w:rPr>
                <w:sz w:val="24"/>
                <w:szCs w:val="24"/>
              </w:rPr>
              <w:t>6.Обоснование выводов и практических рекомендаций по результатам исследования. Практическая значимость результатов исследования. Определение перспектив дальнейшей научной разработки предпринимаемого исследования.</w:t>
            </w:r>
          </w:p>
        </w:tc>
        <w:tc>
          <w:tcPr>
            <w:tcW w:w="2880" w:type="dxa"/>
          </w:tcPr>
          <w:p w14:paraId="5BDDCB93" w14:textId="7E5550FA" w:rsidR="00CB42BF" w:rsidRPr="00942063" w:rsidRDefault="00CB42BF" w:rsidP="00037F64">
            <w:pPr>
              <w:jc w:val="both"/>
              <w:rPr>
                <w:bCs/>
                <w:sz w:val="24"/>
                <w:szCs w:val="24"/>
              </w:rPr>
            </w:pPr>
            <w:r w:rsidRPr="00942063">
              <w:rPr>
                <w:bCs/>
                <w:sz w:val="24"/>
                <w:szCs w:val="24"/>
              </w:rPr>
              <w:t>УК-6</w:t>
            </w:r>
            <w:r w:rsidR="00DF0EAA" w:rsidRPr="00942063">
              <w:rPr>
                <w:bCs/>
                <w:sz w:val="24"/>
                <w:szCs w:val="24"/>
              </w:rPr>
              <w:t xml:space="preserve">: </w:t>
            </w:r>
            <w:r w:rsidRPr="00942063">
              <w:rPr>
                <w:bCs/>
                <w:sz w:val="24"/>
                <w:szCs w:val="24"/>
              </w:rPr>
              <w:t>ИУК</w:t>
            </w:r>
            <w:r w:rsidR="00DF0EAA" w:rsidRPr="00942063">
              <w:rPr>
                <w:bCs/>
                <w:sz w:val="24"/>
                <w:szCs w:val="24"/>
              </w:rPr>
              <w:t>-</w:t>
            </w:r>
            <w:r w:rsidRPr="00942063">
              <w:rPr>
                <w:bCs/>
                <w:sz w:val="24"/>
                <w:szCs w:val="24"/>
              </w:rPr>
              <w:t>6.1</w:t>
            </w:r>
            <w:r w:rsidR="00DF0EAA" w:rsidRPr="00942063">
              <w:rPr>
                <w:bCs/>
                <w:sz w:val="24"/>
                <w:szCs w:val="24"/>
              </w:rPr>
              <w:t>-</w:t>
            </w:r>
            <w:r w:rsidRPr="00942063">
              <w:rPr>
                <w:bCs/>
                <w:sz w:val="24"/>
                <w:szCs w:val="24"/>
              </w:rPr>
              <w:t>6.5</w:t>
            </w:r>
          </w:p>
          <w:p w14:paraId="66D79B72" w14:textId="3B1ABAF3" w:rsidR="00CB42BF" w:rsidRPr="00942063" w:rsidRDefault="00DF0EAA" w:rsidP="00037F64">
            <w:pPr>
              <w:jc w:val="both"/>
              <w:rPr>
                <w:bCs/>
                <w:sz w:val="24"/>
                <w:szCs w:val="24"/>
              </w:rPr>
            </w:pPr>
            <w:r w:rsidRPr="00942063">
              <w:rPr>
                <w:bCs/>
                <w:sz w:val="24"/>
                <w:szCs w:val="24"/>
              </w:rPr>
              <w:t>ОПК</w:t>
            </w:r>
            <w:r w:rsidR="00CB42BF" w:rsidRPr="00942063">
              <w:rPr>
                <w:bCs/>
                <w:sz w:val="24"/>
                <w:szCs w:val="24"/>
              </w:rPr>
              <w:t>-5</w:t>
            </w:r>
            <w:r w:rsidRPr="00942063">
              <w:rPr>
                <w:bCs/>
                <w:sz w:val="24"/>
                <w:szCs w:val="24"/>
              </w:rPr>
              <w:t>:</w:t>
            </w:r>
            <w:r w:rsidR="00CB42BF" w:rsidRPr="00942063">
              <w:rPr>
                <w:bCs/>
                <w:sz w:val="24"/>
                <w:szCs w:val="24"/>
              </w:rPr>
              <w:t xml:space="preserve"> ИОПК</w:t>
            </w:r>
            <w:r w:rsidRPr="00942063">
              <w:rPr>
                <w:bCs/>
                <w:sz w:val="24"/>
                <w:szCs w:val="24"/>
              </w:rPr>
              <w:t>-</w:t>
            </w:r>
            <w:r w:rsidR="00CB42BF" w:rsidRPr="00942063">
              <w:rPr>
                <w:bCs/>
                <w:sz w:val="24"/>
                <w:szCs w:val="24"/>
              </w:rPr>
              <w:t>5.1</w:t>
            </w:r>
            <w:r w:rsidRPr="00942063">
              <w:rPr>
                <w:bCs/>
                <w:sz w:val="24"/>
                <w:szCs w:val="24"/>
              </w:rPr>
              <w:t>-</w:t>
            </w:r>
            <w:r w:rsidR="00CB42BF" w:rsidRPr="00942063">
              <w:rPr>
                <w:bCs/>
                <w:sz w:val="24"/>
                <w:szCs w:val="24"/>
              </w:rPr>
              <w:t>5.3</w:t>
            </w:r>
          </w:p>
          <w:p w14:paraId="78734FEF" w14:textId="68BBC0E8" w:rsidR="00CB42BF" w:rsidRPr="00942063" w:rsidRDefault="00CB42BF" w:rsidP="00037F64">
            <w:pPr>
              <w:jc w:val="both"/>
              <w:rPr>
                <w:bCs/>
                <w:sz w:val="24"/>
                <w:szCs w:val="24"/>
              </w:rPr>
            </w:pPr>
            <w:r w:rsidRPr="00942063">
              <w:rPr>
                <w:bCs/>
                <w:sz w:val="24"/>
                <w:szCs w:val="24"/>
              </w:rPr>
              <w:t>ОПК</w:t>
            </w:r>
            <w:r w:rsidR="00DF0EAA" w:rsidRPr="00942063">
              <w:rPr>
                <w:bCs/>
                <w:sz w:val="24"/>
                <w:szCs w:val="24"/>
              </w:rPr>
              <w:t>-</w:t>
            </w:r>
            <w:r w:rsidRPr="00942063">
              <w:rPr>
                <w:bCs/>
                <w:sz w:val="24"/>
                <w:szCs w:val="24"/>
              </w:rPr>
              <w:t>8</w:t>
            </w:r>
            <w:r w:rsidR="00DF0EAA" w:rsidRPr="00942063">
              <w:rPr>
                <w:bCs/>
                <w:sz w:val="24"/>
                <w:szCs w:val="24"/>
              </w:rPr>
              <w:t>:</w:t>
            </w:r>
            <w:r w:rsidRPr="00942063">
              <w:rPr>
                <w:bCs/>
                <w:sz w:val="24"/>
                <w:szCs w:val="24"/>
              </w:rPr>
              <w:t xml:space="preserve"> ИОПК</w:t>
            </w:r>
            <w:r w:rsidR="00DF0EAA" w:rsidRPr="00942063">
              <w:rPr>
                <w:bCs/>
                <w:sz w:val="24"/>
                <w:szCs w:val="24"/>
              </w:rPr>
              <w:t>-</w:t>
            </w:r>
            <w:r w:rsidRPr="00942063">
              <w:rPr>
                <w:bCs/>
                <w:sz w:val="24"/>
                <w:szCs w:val="24"/>
              </w:rPr>
              <w:t>8.1,</w:t>
            </w:r>
            <w:r w:rsidR="009737FE">
              <w:rPr>
                <w:bCs/>
                <w:sz w:val="24"/>
                <w:szCs w:val="24"/>
              </w:rPr>
              <w:t xml:space="preserve"> </w:t>
            </w:r>
            <w:r w:rsidRPr="00942063">
              <w:rPr>
                <w:bCs/>
                <w:sz w:val="24"/>
                <w:szCs w:val="24"/>
              </w:rPr>
              <w:t>8.2</w:t>
            </w:r>
          </w:p>
          <w:p w14:paraId="7ACE76C3" w14:textId="0A6DA8CC" w:rsidR="00CB42BF" w:rsidRPr="00942063" w:rsidRDefault="00DF0EAA" w:rsidP="00037F64">
            <w:pPr>
              <w:jc w:val="both"/>
              <w:rPr>
                <w:bCs/>
                <w:sz w:val="24"/>
                <w:szCs w:val="24"/>
              </w:rPr>
            </w:pPr>
            <w:r w:rsidRPr="00942063">
              <w:rPr>
                <w:bCs/>
                <w:sz w:val="24"/>
                <w:szCs w:val="24"/>
              </w:rPr>
              <w:t>ПК</w:t>
            </w:r>
            <w:r w:rsidR="00CB42BF" w:rsidRPr="00942063">
              <w:rPr>
                <w:bCs/>
                <w:sz w:val="24"/>
                <w:szCs w:val="24"/>
              </w:rPr>
              <w:t>-3</w:t>
            </w:r>
            <w:r w:rsidRPr="00942063">
              <w:rPr>
                <w:bCs/>
                <w:sz w:val="24"/>
                <w:szCs w:val="24"/>
              </w:rPr>
              <w:t>:</w:t>
            </w:r>
            <w:r w:rsidR="00CB42BF" w:rsidRPr="00942063">
              <w:rPr>
                <w:bCs/>
                <w:sz w:val="24"/>
                <w:szCs w:val="24"/>
              </w:rPr>
              <w:t xml:space="preserve"> ИПК</w:t>
            </w:r>
            <w:r w:rsidR="006634C4" w:rsidRPr="00942063">
              <w:rPr>
                <w:bCs/>
                <w:sz w:val="24"/>
                <w:szCs w:val="24"/>
              </w:rPr>
              <w:t>-3.1</w:t>
            </w:r>
          </w:p>
          <w:p w14:paraId="14FD5814" w14:textId="77777777" w:rsidR="00A96377" w:rsidRPr="00942063" w:rsidRDefault="00A96377" w:rsidP="00037F64">
            <w:pPr>
              <w:contextualSpacing/>
              <w:jc w:val="both"/>
              <w:rPr>
                <w:bCs/>
                <w:sz w:val="24"/>
                <w:szCs w:val="24"/>
              </w:rPr>
            </w:pPr>
          </w:p>
        </w:tc>
      </w:tr>
      <w:tr w:rsidR="00C52766" w:rsidRPr="00942063" w14:paraId="3F31DF1D" w14:textId="77777777" w:rsidTr="00FC4EEF">
        <w:tc>
          <w:tcPr>
            <w:tcW w:w="6464" w:type="dxa"/>
          </w:tcPr>
          <w:p w14:paraId="713C62EB" w14:textId="77777777" w:rsidR="00A96377" w:rsidRPr="00942063" w:rsidRDefault="00A96377" w:rsidP="00C52766">
            <w:pPr>
              <w:pStyle w:val="a5"/>
              <w:ind w:left="34"/>
              <w:contextualSpacing/>
              <w:rPr>
                <w:b/>
                <w:bCs/>
                <w:color w:val="auto"/>
              </w:rPr>
            </w:pPr>
            <w:r w:rsidRPr="00942063">
              <w:rPr>
                <w:b/>
                <w:bCs/>
                <w:color w:val="auto"/>
              </w:rPr>
              <w:t xml:space="preserve">Раздел 2. </w:t>
            </w:r>
            <w:r w:rsidRPr="00942063">
              <w:rPr>
                <w:b/>
                <w:color w:val="auto"/>
              </w:rPr>
              <w:t xml:space="preserve">Показатели </w:t>
            </w:r>
            <w:r w:rsidRPr="00942063">
              <w:rPr>
                <w:b/>
                <w:bCs/>
                <w:color w:val="auto"/>
              </w:rPr>
              <w:t>оценки защиты ВКР</w:t>
            </w:r>
          </w:p>
        </w:tc>
        <w:tc>
          <w:tcPr>
            <w:tcW w:w="2880" w:type="dxa"/>
          </w:tcPr>
          <w:p w14:paraId="34ABD5B2" w14:textId="77777777" w:rsidR="00A96377" w:rsidRPr="00942063" w:rsidRDefault="00A96377" w:rsidP="00037F64">
            <w:pPr>
              <w:contextualSpacing/>
              <w:jc w:val="both"/>
              <w:rPr>
                <w:bCs/>
                <w:sz w:val="24"/>
                <w:szCs w:val="24"/>
              </w:rPr>
            </w:pPr>
          </w:p>
        </w:tc>
      </w:tr>
      <w:tr w:rsidR="00942063" w:rsidRPr="00942063" w14:paraId="78F3727B" w14:textId="77777777" w:rsidTr="00FC4EEF">
        <w:tc>
          <w:tcPr>
            <w:tcW w:w="6464" w:type="dxa"/>
          </w:tcPr>
          <w:p w14:paraId="77492004" w14:textId="77777777" w:rsidR="00FC4EEF" w:rsidRPr="00942063" w:rsidRDefault="00FC4EEF" w:rsidP="00C52766">
            <w:pPr>
              <w:pStyle w:val="a5"/>
              <w:ind w:left="34"/>
              <w:contextualSpacing/>
              <w:jc w:val="left"/>
              <w:rPr>
                <w:bCs/>
                <w:color w:val="auto"/>
              </w:rPr>
            </w:pPr>
            <w:r w:rsidRPr="00942063">
              <w:rPr>
                <w:color w:val="auto"/>
              </w:rPr>
              <w:t>7. Подготовка доклада, презентации и раздаточного материала результатов исследования (содержит методическую разработку по теме).</w:t>
            </w:r>
          </w:p>
        </w:tc>
        <w:tc>
          <w:tcPr>
            <w:tcW w:w="2880" w:type="dxa"/>
          </w:tcPr>
          <w:p w14:paraId="13308902" w14:textId="2F3A1D3C" w:rsidR="00037F64" w:rsidRPr="00942063" w:rsidRDefault="00037F64" w:rsidP="00037F64">
            <w:pPr>
              <w:jc w:val="both"/>
              <w:rPr>
                <w:bCs/>
                <w:sz w:val="24"/>
                <w:szCs w:val="24"/>
              </w:rPr>
            </w:pPr>
            <w:r w:rsidRPr="00942063">
              <w:rPr>
                <w:bCs/>
                <w:sz w:val="24"/>
                <w:szCs w:val="24"/>
              </w:rPr>
              <w:t>УК-2</w:t>
            </w:r>
            <w:r w:rsidR="006634C4" w:rsidRPr="00942063">
              <w:rPr>
                <w:bCs/>
                <w:sz w:val="24"/>
                <w:szCs w:val="24"/>
              </w:rPr>
              <w:t>:</w:t>
            </w:r>
            <w:r w:rsidRPr="00942063">
              <w:rPr>
                <w:bCs/>
                <w:sz w:val="24"/>
                <w:szCs w:val="24"/>
              </w:rPr>
              <w:t xml:space="preserve"> ИУК</w:t>
            </w:r>
            <w:r w:rsidR="006634C4" w:rsidRPr="00942063">
              <w:rPr>
                <w:bCs/>
                <w:sz w:val="24"/>
                <w:szCs w:val="24"/>
              </w:rPr>
              <w:t>-2.3</w:t>
            </w:r>
            <w:r w:rsidRPr="00942063">
              <w:rPr>
                <w:bCs/>
                <w:sz w:val="24"/>
                <w:szCs w:val="24"/>
              </w:rPr>
              <w:t>,</w:t>
            </w:r>
            <w:r w:rsidR="006634C4" w:rsidRPr="00942063">
              <w:rPr>
                <w:bCs/>
                <w:sz w:val="24"/>
                <w:szCs w:val="24"/>
              </w:rPr>
              <w:t xml:space="preserve"> </w:t>
            </w:r>
            <w:r w:rsidRPr="00942063">
              <w:rPr>
                <w:bCs/>
                <w:sz w:val="24"/>
                <w:szCs w:val="24"/>
              </w:rPr>
              <w:t>2.4</w:t>
            </w:r>
          </w:p>
          <w:p w14:paraId="7C2A953F" w14:textId="6B8EDEA3" w:rsidR="00037F64" w:rsidRPr="00942063" w:rsidRDefault="00037F64" w:rsidP="00037F64">
            <w:pPr>
              <w:jc w:val="both"/>
              <w:rPr>
                <w:bCs/>
                <w:sz w:val="24"/>
                <w:szCs w:val="24"/>
              </w:rPr>
            </w:pPr>
            <w:r w:rsidRPr="00942063">
              <w:rPr>
                <w:bCs/>
                <w:sz w:val="24"/>
                <w:szCs w:val="24"/>
              </w:rPr>
              <w:t>УК-6</w:t>
            </w:r>
            <w:r w:rsidR="006634C4" w:rsidRPr="00942063">
              <w:rPr>
                <w:bCs/>
                <w:sz w:val="24"/>
                <w:szCs w:val="24"/>
              </w:rPr>
              <w:t xml:space="preserve">: </w:t>
            </w:r>
            <w:r w:rsidRPr="00942063">
              <w:rPr>
                <w:bCs/>
                <w:sz w:val="24"/>
                <w:szCs w:val="24"/>
              </w:rPr>
              <w:t>ИУК</w:t>
            </w:r>
            <w:r w:rsidR="006634C4" w:rsidRPr="00942063">
              <w:rPr>
                <w:bCs/>
                <w:sz w:val="24"/>
                <w:szCs w:val="24"/>
              </w:rPr>
              <w:t>-</w:t>
            </w:r>
            <w:r w:rsidRPr="00942063">
              <w:rPr>
                <w:bCs/>
                <w:sz w:val="24"/>
                <w:szCs w:val="24"/>
              </w:rPr>
              <w:t>6.1</w:t>
            </w:r>
            <w:r w:rsidR="006634C4" w:rsidRPr="00942063">
              <w:rPr>
                <w:bCs/>
                <w:sz w:val="24"/>
                <w:szCs w:val="24"/>
              </w:rPr>
              <w:t>-</w:t>
            </w:r>
            <w:r w:rsidRPr="00942063">
              <w:rPr>
                <w:bCs/>
                <w:sz w:val="24"/>
                <w:szCs w:val="24"/>
              </w:rPr>
              <w:t>6.5</w:t>
            </w:r>
          </w:p>
          <w:p w14:paraId="122F268C" w14:textId="77777777" w:rsidR="00FC4EEF" w:rsidRDefault="00037F64" w:rsidP="006634C4">
            <w:pPr>
              <w:jc w:val="both"/>
              <w:rPr>
                <w:bCs/>
                <w:sz w:val="24"/>
                <w:szCs w:val="24"/>
              </w:rPr>
            </w:pPr>
            <w:r w:rsidRPr="00942063">
              <w:rPr>
                <w:bCs/>
                <w:sz w:val="24"/>
                <w:szCs w:val="24"/>
              </w:rPr>
              <w:t>ПК-3</w:t>
            </w:r>
            <w:r w:rsidR="006634C4" w:rsidRPr="00942063">
              <w:rPr>
                <w:bCs/>
                <w:sz w:val="24"/>
                <w:szCs w:val="24"/>
              </w:rPr>
              <w:t>:</w:t>
            </w:r>
            <w:r w:rsidRPr="00942063">
              <w:rPr>
                <w:bCs/>
                <w:sz w:val="24"/>
                <w:szCs w:val="24"/>
              </w:rPr>
              <w:t xml:space="preserve"> ИПК</w:t>
            </w:r>
            <w:r w:rsidR="006634C4" w:rsidRPr="00942063">
              <w:rPr>
                <w:bCs/>
                <w:sz w:val="24"/>
                <w:szCs w:val="24"/>
              </w:rPr>
              <w:t>-</w:t>
            </w:r>
            <w:r w:rsidRPr="00942063">
              <w:rPr>
                <w:bCs/>
                <w:sz w:val="24"/>
                <w:szCs w:val="24"/>
              </w:rPr>
              <w:t>3.1</w:t>
            </w:r>
          </w:p>
          <w:p w14:paraId="4B5E3A68" w14:textId="35E6864D" w:rsidR="00C65C97" w:rsidRPr="00942063" w:rsidRDefault="00C65C97" w:rsidP="006634C4">
            <w:pPr>
              <w:jc w:val="both"/>
              <w:rPr>
                <w:bCs/>
                <w:sz w:val="24"/>
                <w:szCs w:val="24"/>
              </w:rPr>
            </w:pPr>
            <w:r>
              <w:rPr>
                <w:bCs/>
                <w:sz w:val="24"/>
                <w:szCs w:val="24"/>
              </w:rPr>
              <w:t>ОПК-9: ИОПК-9.1-9.3</w:t>
            </w:r>
          </w:p>
        </w:tc>
      </w:tr>
      <w:tr w:rsidR="00942063" w:rsidRPr="00942063" w14:paraId="2008B2C0" w14:textId="77777777" w:rsidTr="00FC4EEF">
        <w:tc>
          <w:tcPr>
            <w:tcW w:w="6464" w:type="dxa"/>
          </w:tcPr>
          <w:p w14:paraId="2E7BDC8F" w14:textId="35AB0F0A" w:rsidR="00FC4EEF" w:rsidRPr="00942063" w:rsidRDefault="00C24CC0" w:rsidP="00C52766">
            <w:pPr>
              <w:pStyle w:val="a5"/>
              <w:ind w:left="34"/>
              <w:contextualSpacing/>
              <w:jc w:val="left"/>
              <w:rPr>
                <w:color w:val="auto"/>
              </w:rPr>
            </w:pPr>
            <w:r w:rsidRPr="00942063">
              <w:rPr>
                <w:color w:val="auto"/>
              </w:rPr>
              <w:t>8.</w:t>
            </w:r>
            <w:r w:rsidR="00FC4EEF" w:rsidRPr="00942063">
              <w:rPr>
                <w:color w:val="auto"/>
              </w:rPr>
              <w:t>Защита выпускной квалификационной работы.</w:t>
            </w:r>
          </w:p>
        </w:tc>
        <w:tc>
          <w:tcPr>
            <w:tcW w:w="2880" w:type="dxa"/>
          </w:tcPr>
          <w:p w14:paraId="7A260EF4" w14:textId="58B63C98" w:rsidR="00037F64" w:rsidRPr="00942063" w:rsidRDefault="00037F64" w:rsidP="00037F64">
            <w:pPr>
              <w:jc w:val="both"/>
              <w:rPr>
                <w:bCs/>
                <w:sz w:val="24"/>
                <w:szCs w:val="24"/>
              </w:rPr>
            </w:pPr>
            <w:r w:rsidRPr="00942063">
              <w:rPr>
                <w:bCs/>
                <w:sz w:val="24"/>
                <w:szCs w:val="24"/>
              </w:rPr>
              <w:t>УК</w:t>
            </w:r>
            <w:r w:rsidR="006634C4" w:rsidRPr="00942063">
              <w:rPr>
                <w:bCs/>
                <w:sz w:val="24"/>
                <w:szCs w:val="24"/>
              </w:rPr>
              <w:t>-</w:t>
            </w:r>
            <w:r w:rsidRPr="00942063">
              <w:rPr>
                <w:bCs/>
                <w:sz w:val="24"/>
                <w:szCs w:val="24"/>
              </w:rPr>
              <w:t>2</w:t>
            </w:r>
            <w:r w:rsidR="006634C4" w:rsidRPr="00942063">
              <w:rPr>
                <w:bCs/>
                <w:sz w:val="24"/>
                <w:szCs w:val="24"/>
              </w:rPr>
              <w:t>:</w:t>
            </w:r>
            <w:r w:rsidRPr="00942063">
              <w:rPr>
                <w:bCs/>
                <w:sz w:val="24"/>
                <w:szCs w:val="24"/>
              </w:rPr>
              <w:t xml:space="preserve"> ИУК</w:t>
            </w:r>
            <w:r w:rsidR="006634C4" w:rsidRPr="00942063">
              <w:rPr>
                <w:bCs/>
                <w:sz w:val="24"/>
                <w:szCs w:val="24"/>
              </w:rPr>
              <w:t>-</w:t>
            </w:r>
            <w:r w:rsidRPr="00942063">
              <w:rPr>
                <w:bCs/>
                <w:sz w:val="24"/>
                <w:szCs w:val="24"/>
              </w:rPr>
              <w:t>2.3,</w:t>
            </w:r>
            <w:r w:rsidR="006634C4" w:rsidRPr="00942063">
              <w:rPr>
                <w:bCs/>
                <w:sz w:val="24"/>
                <w:szCs w:val="24"/>
              </w:rPr>
              <w:t xml:space="preserve"> </w:t>
            </w:r>
            <w:r w:rsidRPr="00942063">
              <w:rPr>
                <w:bCs/>
                <w:sz w:val="24"/>
                <w:szCs w:val="24"/>
              </w:rPr>
              <w:t>2.4</w:t>
            </w:r>
          </w:p>
          <w:p w14:paraId="477B1899" w14:textId="49D90768" w:rsidR="00037F64" w:rsidRPr="00942063" w:rsidRDefault="00037F64" w:rsidP="00037F64">
            <w:pPr>
              <w:jc w:val="both"/>
              <w:rPr>
                <w:bCs/>
                <w:sz w:val="24"/>
                <w:szCs w:val="24"/>
              </w:rPr>
            </w:pPr>
            <w:r w:rsidRPr="00942063">
              <w:rPr>
                <w:bCs/>
                <w:sz w:val="24"/>
                <w:szCs w:val="24"/>
              </w:rPr>
              <w:t>УК-6</w:t>
            </w:r>
            <w:r w:rsidR="006634C4" w:rsidRPr="00942063">
              <w:rPr>
                <w:bCs/>
                <w:sz w:val="24"/>
                <w:szCs w:val="24"/>
              </w:rPr>
              <w:t xml:space="preserve">: </w:t>
            </w:r>
            <w:r w:rsidRPr="00942063">
              <w:rPr>
                <w:bCs/>
                <w:sz w:val="24"/>
                <w:szCs w:val="24"/>
              </w:rPr>
              <w:t>ИУК</w:t>
            </w:r>
            <w:r w:rsidR="006634C4" w:rsidRPr="00942063">
              <w:rPr>
                <w:bCs/>
                <w:sz w:val="24"/>
                <w:szCs w:val="24"/>
              </w:rPr>
              <w:t>-</w:t>
            </w:r>
            <w:r w:rsidRPr="00942063">
              <w:rPr>
                <w:bCs/>
                <w:sz w:val="24"/>
                <w:szCs w:val="24"/>
              </w:rPr>
              <w:t>6.1</w:t>
            </w:r>
            <w:r w:rsidR="006634C4" w:rsidRPr="00942063">
              <w:rPr>
                <w:bCs/>
                <w:sz w:val="24"/>
                <w:szCs w:val="24"/>
              </w:rPr>
              <w:t xml:space="preserve">, </w:t>
            </w:r>
            <w:r w:rsidRPr="00942063">
              <w:rPr>
                <w:bCs/>
                <w:sz w:val="24"/>
                <w:szCs w:val="24"/>
              </w:rPr>
              <w:t>6.5</w:t>
            </w:r>
          </w:p>
          <w:p w14:paraId="586B82A4" w14:textId="5D271C52" w:rsidR="00037F64" w:rsidRPr="00942063" w:rsidRDefault="00037F64" w:rsidP="00037F64">
            <w:pPr>
              <w:jc w:val="both"/>
              <w:rPr>
                <w:bCs/>
                <w:sz w:val="24"/>
                <w:szCs w:val="24"/>
              </w:rPr>
            </w:pPr>
            <w:r w:rsidRPr="00942063">
              <w:rPr>
                <w:bCs/>
                <w:sz w:val="24"/>
                <w:szCs w:val="24"/>
              </w:rPr>
              <w:t>ОПК</w:t>
            </w:r>
            <w:r w:rsidR="006634C4" w:rsidRPr="00942063">
              <w:rPr>
                <w:bCs/>
                <w:sz w:val="24"/>
                <w:szCs w:val="24"/>
              </w:rPr>
              <w:t>-</w:t>
            </w:r>
            <w:r w:rsidRPr="00942063">
              <w:rPr>
                <w:bCs/>
                <w:sz w:val="24"/>
                <w:szCs w:val="24"/>
              </w:rPr>
              <w:t>2</w:t>
            </w:r>
            <w:r w:rsidR="006634C4" w:rsidRPr="00942063">
              <w:rPr>
                <w:bCs/>
                <w:sz w:val="24"/>
                <w:szCs w:val="24"/>
              </w:rPr>
              <w:t>:</w:t>
            </w:r>
            <w:r w:rsidRPr="00942063">
              <w:rPr>
                <w:bCs/>
                <w:sz w:val="24"/>
                <w:szCs w:val="24"/>
              </w:rPr>
              <w:t xml:space="preserve"> И</w:t>
            </w:r>
            <w:bookmarkStart w:id="173" w:name="_GoBack"/>
            <w:bookmarkEnd w:id="173"/>
            <w:r w:rsidRPr="00942063">
              <w:rPr>
                <w:bCs/>
                <w:sz w:val="24"/>
                <w:szCs w:val="24"/>
              </w:rPr>
              <w:t>ОПК</w:t>
            </w:r>
            <w:r w:rsidR="006634C4" w:rsidRPr="00942063">
              <w:rPr>
                <w:bCs/>
                <w:sz w:val="24"/>
                <w:szCs w:val="24"/>
              </w:rPr>
              <w:t>-2.3</w:t>
            </w:r>
          </w:p>
          <w:p w14:paraId="60C927CC" w14:textId="307EC564" w:rsidR="00FC4EEF" w:rsidRPr="00942063" w:rsidRDefault="006634C4" w:rsidP="006634C4">
            <w:pPr>
              <w:jc w:val="both"/>
              <w:rPr>
                <w:sz w:val="24"/>
                <w:szCs w:val="24"/>
              </w:rPr>
            </w:pPr>
            <w:r w:rsidRPr="00942063">
              <w:rPr>
                <w:bCs/>
                <w:sz w:val="24"/>
                <w:szCs w:val="24"/>
              </w:rPr>
              <w:t>ПК</w:t>
            </w:r>
            <w:r w:rsidR="00037F64" w:rsidRPr="00942063">
              <w:rPr>
                <w:bCs/>
                <w:sz w:val="24"/>
                <w:szCs w:val="24"/>
              </w:rPr>
              <w:t>-3</w:t>
            </w:r>
            <w:r w:rsidRPr="00942063">
              <w:rPr>
                <w:bCs/>
                <w:sz w:val="24"/>
                <w:szCs w:val="24"/>
              </w:rPr>
              <w:t>:</w:t>
            </w:r>
            <w:r w:rsidR="00037F64" w:rsidRPr="00942063">
              <w:rPr>
                <w:bCs/>
                <w:sz w:val="24"/>
                <w:szCs w:val="24"/>
              </w:rPr>
              <w:t xml:space="preserve"> ИПК</w:t>
            </w:r>
            <w:r w:rsidRPr="00942063">
              <w:rPr>
                <w:bCs/>
                <w:sz w:val="24"/>
                <w:szCs w:val="24"/>
              </w:rPr>
              <w:t>-3.1</w:t>
            </w:r>
          </w:p>
        </w:tc>
      </w:tr>
    </w:tbl>
    <w:p w14:paraId="08BE29F9" w14:textId="77777777" w:rsidR="00A96377" w:rsidRPr="00942063" w:rsidRDefault="00A96377" w:rsidP="00C52766">
      <w:pPr>
        <w:pStyle w:val="Standard"/>
        <w:ind w:firstLine="709"/>
        <w:contextualSpacing/>
        <w:jc w:val="both"/>
        <w:rPr>
          <w:rFonts w:ascii="Times New Roman" w:hAnsi="Times New Roman" w:cs="Times New Roman"/>
          <w:bCs/>
          <w:color w:val="auto"/>
        </w:rPr>
      </w:pPr>
    </w:p>
    <w:p w14:paraId="025CEE1B" w14:textId="77777777" w:rsidR="00EB6E92" w:rsidRPr="00942063" w:rsidRDefault="00BF3C67" w:rsidP="00C52766">
      <w:pPr>
        <w:pStyle w:val="Standard"/>
        <w:ind w:firstLine="709"/>
        <w:contextualSpacing/>
        <w:jc w:val="both"/>
        <w:rPr>
          <w:rFonts w:ascii="Times New Roman" w:hAnsi="Times New Roman" w:cs="Times New Roman"/>
          <w:bCs/>
          <w:color w:val="auto"/>
        </w:rPr>
      </w:pPr>
      <w:r w:rsidRPr="00942063">
        <w:rPr>
          <w:rFonts w:ascii="Times New Roman" w:hAnsi="Times New Roman" w:cs="Times New Roman"/>
          <w:bCs/>
          <w:color w:val="auto"/>
        </w:rPr>
        <w:t xml:space="preserve">Результаты защиты выпускной квалификационной работы оцениваются по </w:t>
      </w:r>
      <w:proofErr w:type="spellStart"/>
      <w:r w:rsidRPr="00942063">
        <w:rPr>
          <w:rFonts w:ascii="Times New Roman" w:hAnsi="Times New Roman" w:cs="Times New Roman"/>
          <w:bCs/>
          <w:color w:val="auto"/>
        </w:rPr>
        <w:t>четырехбалльной</w:t>
      </w:r>
      <w:proofErr w:type="spellEnd"/>
      <w:r w:rsidRPr="00942063">
        <w:rPr>
          <w:rFonts w:ascii="Times New Roman" w:hAnsi="Times New Roman" w:cs="Times New Roman"/>
          <w:bCs/>
          <w:color w:val="auto"/>
        </w:rPr>
        <w:t xml:space="preserve"> шкале: «отлично», «хорошо», «удовлетворительно», «неудовлетворительно».</w:t>
      </w:r>
    </w:p>
    <w:p w14:paraId="42274193" w14:textId="77777777" w:rsidR="00EB6E92" w:rsidRPr="00942063" w:rsidRDefault="00BF3C67" w:rsidP="00C52766">
      <w:pPr>
        <w:pStyle w:val="Standard"/>
        <w:ind w:firstLine="709"/>
        <w:contextualSpacing/>
        <w:jc w:val="both"/>
        <w:rPr>
          <w:rFonts w:ascii="Times New Roman" w:hAnsi="Times New Roman" w:cs="Times New Roman"/>
          <w:bCs/>
          <w:color w:val="auto"/>
        </w:rPr>
      </w:pPr>
      <w:r w:rsidRPr="00942063">
        <w:rPr>
          <w:rFonts w:ascii="Times New Roman" w:hAnsi="Times New Roman" w:cs="Times New Roman"/>
          <w:bCs/>
          <w:color w:val="auto"/>
        </w:rPr>
        <w:t>Критерии оценки:</w:t>
      </w:r>
    </w:p>
    <w:p w14:paraId="770B6DFB" w14:textId="77777777" w:rsidR="00EB6E92" w:rsidRPr="00942063" w:rsidRDefault="00BF3C67" w:rsidP="00C52766">
      <w:pPr>
        <w:pStyle w:val="Standard"/>
        <w:ind w:firstLine="709"/>
        <w:contextualSpacing/>
        <w:jc w:val="both"/>
        <w:rPr>
          <w:rFonts w:ascii="Times New Roman" w:hAnsi="Times New Roman" w:cs="Times New Roman"/>
          <w:bCs/>
          <w:color w:val="auto"/>
        </w:rPr>
      </w:pPr>
      <w:r w:rsidRPr="00942063">
        <w:rPr>
          <w:rFonts w:ascii="Times New Roman" w:hAnsi="Times New Roman" w:cs="Times New Roman"/>
          <w:bCs/>
          <w:color w:val="auto"/>
        </w:rPr>
        <w:t>Оценка «отлично» свидетельствует, что выпускник выполнил ВКР в соответствии со всеми требованиями; правильно сформулированы цели, задачи исследования; в тексте и докладе показаны глубокие и прочные  знания  по  теме  исследования;  правильно  применены теоретические положения при анализе и интерпретации эмпирического материала; при ответе на вопросы комиссии продемонстрировал исчерпывающее, последовательное и логически стройное изложение; ВКР имеет практическое значение и/или обладает научной новизной; работа оценена положительно руководителем; защита проекта выстроена логически, уверенно изложены результаты проектирования, представлена качественно выполненная презентация, в которой отражены этапы проектирования.</w:t>
      </w:r>
    </w:p>
    <w:p w14:paraId="0C873544" w14:textId="77777777" w:rsidR="00EB6E92" w:rsidRPr="00942063" w:rsidRDefault="00BF3C67" w:rsidP="00C52766">
      <w:pPr>
        <w:pStyle w:val="Standard"/>
        <w:ind w:firstLine="709"/>
        <w:contextualSpacing/>
        <w:jc w:val="both"/>
        <w:rPr>
          <w:rFonts w:ascii="Times New Roman" w:hAnsi="Times New Roman" w:cs="Times New Roman"/>
          <w:bCs/>
          <w:color w:val="auto"/>
        </w:rPr>
      </w:pPr>
      <w:r w:rsidRPr="00942063">
        <w:rPr>
          <w:rFonts w:ascii="Times New Roman" w:hAnsi="Times New Roman" w:cs="Times New Roman"/>
          <w:bCs/>
          <w:color w:val="auto"/>
        </w:rPr>
        <w:t>Оценка «хорошо» свидетельствует, что выпускник обладает достаточно полным знанием материала по теме исследования; его ответ представляет грамотное изложение материала по существу избранной темы; отсутствуют существенные неточности в ответах на вопросы; правильно применены теоретические положения при анализе и интерпретации эмпирического материала; сделан логичный вывод; работа имеет практическое значение; работа оценена положительно руководителем; защита проекта выстроена логически, уверенно изложены результаты проектирования, представлена качественно выполненная презентация, в которой отражены этапы проектирования.</w:t>
      </w:r>
    </w:p>
    <w:p w14:paraId="3A132794"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bCs/>
          <w:color w:val="auto"/>
        </w:rPr>
        <w:t>Оценка «удовлетворительно» свидетельствует, что выпускник имеет общие знания основного материала ВКР без усвоения некоторых существенных положений; формулирует основные понятия с некоторой неточностью; затрудняется в приведении примеров, подтверждающих теоретические положения; анализ эмпирического материала сводится к его описанию; при помощи наводящих вопросов ответы на вопросы комиссии доводятся до конца.</w:t>
      </w:r>
    </w:p>
    <w:p w14:paraId="0BE2233F" w14:textId="77777777" w:rsidR="00EB6E92" w:rsidRPr="00942063" w:rsidRDefault="00BF3C67" w:rsidP="00C52766">
      <w:pPr>
        <w:pStyle w:val="Standard"/>
        <w:ind w:firstLine="709"/>
        <w:contextualSpacing/>
        <w:jc w:val="both"/>
        <w:rPr>
          <w:rFonts w:ascii="Times New Roman" w:hAnsi="Times New Roman" w:cs="Times New Roman"/>
          <w:bCs/>
          <w:color w:val="auto"/>
        </w:rPr>
      </w:pPr>
      <w:r w:rsidRPr="00942063">
        <w:rPr>
          <w:rFonts w:ascii="Times New Roman" w:hAnsi="Times New Roman" w:cs="Times New Roman"/>
          <w:bCs/>
          <w:color w:val="auto"/>
        </w:rPr>
        <w:t>Оценка «неудовлетворительно» свидетельствует, что обучающимся не достигнута заявленная цель и не решены поставленные задачи; выпускник не раскрыл содержание заявленной темы ВКР; допустил существенные ошибки в процессе изложения аналитической и эмпирической составляющих ВКР; не умеет выделить главное, интерпретировать полученные результаты и сделать вывод; ни один вопрос, заданный комиссией, не рассмотрен до конца, наводящие вопросы не помогают</w:t>
      </w:r>
      <w:r w:rsidR="00E55B40" w:rsidRPr="00942063">
        <w:rPr>
          <w:rFonts w:ascii="Times New Roman" w:hAnsi="Times New Roman" w:cs="Times New Roman"/>
          <w:bCs/>
          <w:color w:val="auto"/>
        </w:rPr>
        <w:t>; компетенции</w:t>
      </w:r>
      <w:r w:rsidRPr="00942063">
        <w:rPr>
          <w:rFonts w:ascii="Times New Roman" w:hAnsi="Times New Roman" w:cs="Times New Roman"/>
          <w:bCs/>
          <w:color w:val="auto"/>
        </w:rPr>
        <w:t xml:space="preserve"> не сформированы или сформированы частично, обучающийся подготовлен к профессиональной деятельности частично.</w:t>
      </w:r>
    </w:p>
    <w:p w14:paraId="7D6EF07D" w14:textId="77777777" w:rsidR="00EB6E92" w:rsidRPr="00942063" w:rsidRDefault="00BF3C67" w:rsidP="008158BE">
      <w:pPr>
        <w:pStyle w:val="10"/>
        <w:numPr>
          <w:ilvl w:val="0"/>
          <w:numId w:val="119"/>
        </w:numPr>
        <w:suppressAutoHyphens w:val="0"/>
        <w:contextualSpacing/>
        <w:rPr>
          <w:rFonts w:ascii="Times New Roman" w:hAnsi="Times New Roman" w:cs="Times New Roman"/>
          <w:b w:val="0"/>
          <w:caps/>
          <w:color w:val="auto"/>
          <w:sz w:val="24"/>
          <w:szCs w:val="24"/>
        </w:rPr>
      </w:pPr>
      <w:bookmarkStart w:id="174" w:name="_Toc1575250"/>
      <w:bookmarkStart w:id="175" w:name="_Toc1643078"/>
      <w:bookmarkStart w:id="176" w:name="_Toc3895053"/>
      <w:bookmarkStart w:id="177" w:name="_Toc5366219"/>
      <w:bookmarkStart w:id="178" w:name="_Toc5366679"/>
      <w:bookmarkStart w:id="179" w:name="__RefHeading__4836_1038914238"/>
      <w:bookmarkStart w:id="180" w:name="_Toc53148234"/>
      <w:bookmarkStart w:id="181" w:name="_Toc60674384"/>
      <w:bookmarkStart w:id="182" w:name="_Toc1042031"/>
      <w:bookmarkStart w:id="183" w:name="__RefHeading__4461_943541740"/>
      <w:r w:rsidRPr="00942063">
        <w:rPr>
          <w:rFonts w:ascii="Times New Roman" w:hAnsi="Times New Roman" w:cs="Times New Roman"/>
          <w:b w:val="0"/>
          <w:caps/>
          <w:color w:val="auto"/>
          <w:sz w:val="24"/>
          <w:szCs w:val="24"/>
        </w:rPr>
        <w:t>Порядок подачи и рассмотрения апелляций</w:t>
      </w:r>
      <w:bookmarkEnd w:id="174"/>
      <w:bookmarkEnd w:id="175"/>
      <w:bookmarkEnd w:id="176"/>
      <w:bookmarkEnd w:id="177"/>
      <w:bookmarkEnd w:id="178"/>
      <w:bookmarkEnd w:id="179"/>
      <w:bookmarkEnd w:id="180"/>
      <w:bookmarkEnd w:id="181"/>
    </w:p>
    <w:p w14:paraId="240CEBFD" w14:textId="77777777" w:rsidR="00EB6E92" w:rsidRPr="00942063" w:rsidRDefault="00EB6E92" w:rsidP="00C52766">
      <w:pPr>
        <w:pStyle w:val="Standard"/>
        <w:ind w:firstLine="709"/>
        <w:contextualSpacing/>
        <w:jc w:val="both"/>
        <w:rPr>
          <w:rFonts w:ascii="Times New Roman" w:hAnsi="Times New Roman" w:cs="Times New Roman"/>
          <w:color w:val="auto"/>
        </w:rPr>
      </w:pPr>
    </w:p>
    <w:p w14:paraId="1EC61710"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По результатам государственных аттестационных испытаний обучающийся имеет право на апелляцию.</w:t>
      </w:r>
    </w:p>
    <w:p w14:paraId="306F8599"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результатами государственного экзамена.</w:t>
      </w:r>
    </w:p>
    <w:p w14:paraId="41650EAE"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14:paraId="5CF109B8"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 xml:space="preserve">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w:t>
      </w:r>
      <w:r w:rsidRPr="00942063">
        <w:rPr>
          <w:rFonts w:ascii="Times New Roman" w:hAnsi="Times New Roman" w:cs="Times New Roman"/>
          <w:color w:val="auto"/>
        </w:rPr>
        <w:lastRenderedPageBreak/>
        <w:t>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 экзамена) либо выпускную квалификационную работу и отзыв (для рассмотрения апелляции по проведению защиты выпускной квалификационной работы).</w:t>
      </w:r>
    </w:p>
    <w:p w14:paraId="260EAFE3"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14:paraId="1C7E5B5A"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 xml:space="preserve">Решение апелляционной комиссии доводится </w:t>
      </w:r>
      <w:proofErr w:type="gramStart"/>
      <w:r w:rsidRPr="00942063">
        <w:rPr>
          <w:rFonts w:ascii="Times New Roman" w:hAnsi="Times New Roman" w:cs="Times New Roman"/>
          <w:color w:val="auto"/>
        </w:rPr>
        <w:t>до сведения</w:t>
      </w:r>
      <w:proofErr w:type="gramEnd"/>
      <w:r w:rsidRPr="00942063">
        <w:rPr>
          <w:rFonts w:ascii="Times New Roman" w:hAnsi="Times New Roman" w:cs="Times New Roman"/>
          <w:color w:val="auto"/>
        </w:rPr>
        <w:t xml:space="preserve">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14:paraId="368354E7"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14:paraId="675CE726"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об отклонении апелляции, если изложенные в ней сведения о нарушениях процедуры проведения государственной итоговой аттестации обучающегося не подтвердились и (или) не повлияли на результат государственного аттестационного испытания;</w:t>
      </w:r>
    </w:p>
    <w:p w14:paraId="721C96B6"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об удовлетворении апелляции, если изложенные в ней сведения о допущенных нарушениях процедуры проведения государственной итоговой аттестации обучающегося подтвердились и повлияли на результат государственного аттестационного испытания.</w:t>
      </w:r>
    </w:p>
    <w:p w14:paraId="4DCEB243"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В последнем случае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приказом ректора института.</w:t>
      </w:r>
    </w:p>
    <w:p w14:paraId="0D998EC8"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Повторное проведение государственного аттестационного испытания осуществляется в присутствии одного из членов апелляционной комиссии не позднее 15 июля.</w:t>
      </w:r>
    </w:p>
    <w:p w14:paraId="57074B59"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14:paraId="4DE2741E"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об отклонении апелляции и сохранении результата государственного аттестационного испытания;</w:t>
      </w:r>
    </w:p>
    <w:p w14:paraId="038D7420"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об удовлетворении апелляции и выставлении иного результата государственного аттестационного испытания.</w:t>
      </w:r>
    </w:p>
    <w:p w14:paraId="64AC9F34"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14:paraId="4D6474D7"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Решение апелляционной комиссии является окончательным и пересмотру не подлежит.</w:t>
      </w:r>
    </w:p>
    <w:p w14:paraId="21E34BFA"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Апелляция на повторное проведение государственного аттестационного испытания не принимается.</w:t>
      </w:r>
      <w:bookmarkStart w:id="184" w:name="_Toc1575251"/>
      <w:bookmarkStart w:id="185" w:name="_Toc1643079"/>
    </w:p>
    <w:p w14:paraId="27E67091" w14:textId="77777777" w:rsidR="00EB6E92" w:rsidRPr="00942063" w:rsidRDefault="00EB6E92" w:rsidP="00C52766">
      <w:pPr>
        <w:pStyle w:val="Standard"/>
        <w:ind w:firstLine="709"/>
        <w:contextualSpacing/>
        <w:jc w:val="both"/>
        <w:rPr>
          <w:rFonts w:ascii="Times New Roman" w:hAnsi="Times New Roman" w:cs="Times New Roman"/>
          <w:color w:val="auto"/>
        </w:rPr>
      </w:pPr>
    </w:p>
    <w:p w14:paraId="7761C6DC" w14:textId="77777777" w:rsidR="006634C4" w:rsidRPr="00942063" w:rsidRDefault="006634C4" w:rsidP="00C52766">
      <w:pPr>
        <w:pStyle w:val="Standard"/>
        <w:ind w:firstLine="709"/>
        <w:contextualSpacing/>
        <w:jc w:val="both"/>
        <w:rPr>
          <w:rFonts w:ascii="Times New Roman" w:hAnsi="Times New Roman" w:cs="Times New Roman"/>
          <w:color w:val="auto"/>
        </w:rPr>
      </w:pPr>
    </w:p>
    <w:p w14:paraId="27309212" w14:textId="77777777" w:rsidR="006634C4" w:rsidRPr="00942063" w:rsidRDefault="006634C4" w:rsidP="00C52766">
      <w:pPr>
        <w:pStyle w:val="Standard"/>
        <w:ind w:firstLine="709"/>
        <w:contextualSpacing/>
        <w:jc w:val="both"/>
        <w:rPr>
          <w:rFonts w:ascii="Times New Roman" w:hAnsi="Times New Roman" w:cs="Times New Roman"/>
          <w:color w:val="auto"/>
        </w:rPr>
      </w:pPr>
    </w:p>
    <w:p w14:paraId="0D6078B6" w14:textId="77777777" w:rsidR="006634C4" w:rsidRPr="00942063" w:rsidRDefault="006634C4" w:rsidP="00C52766">
      <w:pPr>
        <w:pStyle w:val="Standard"/>
        <w:ind w:firstLine="709"/>
        <w:contextualSpacing/>
        <w:jc w:val="both"/>
        <w:rPr>
          <w:rFonts w:ascii="Times New Roman" w:hAnsi="Times New Roman" w:cs="Times New Roman"/>
          <w:color w:val="auto"/>
        </w:rPr>
      </w:pPr>
    </w:p>
    <w:p w14:paraId="49038C1F" w14:textId="77777777" w:rsidR="006634C4" w:rsidRPr="00942063" w:rsidRDefault="006634C4" w:rsidP="00C52766">
      <w:pPr>
        <w:pStyle w:val="Standard"/>
        <w:ind w:firstLine="709"/>
        <w:contextualSpacing/>
        <w:jc w:val="both"/>
        <w:rPr>
          <w:rFonts w:ascii="Times New Roman" w:hAnsi="Times New Roman" w:cs="Times New Roman"/>
          <w:color w:val="auto"/>
        </w:rPr>
      </w:pPr>
    </w:p>
    <w:p w14:paraId="4E792DBC" w14:textId="77777777" w:rsidR="00EB6E92" w:rsidRPr="00942063" w:rsidRDefault="00BF3C67" w:rsidP="008158BE">
      <w:pPr>
        <w:pStyle w:val="a5"/>
        <w:widowControl w:val="0"/>
        <w:numPr>
          <w:ilvl w:val="0"/>
          <w:numId w:val="119"/>
        </w:numPr>
        <w:suppressAutoHyphens w:val="0"/>
        <w:contextualSpacing/>
        <w:outlineLvl w:val="0"/>
        <w:rPr>
          <w:color w:val="auto"/>
        </w:rPr>
      </w:pPr>
      <w:bookmarkStart w:id="186" w:name="_Toc3895054"/>
      <w:bookmarkStart w:id="187" w:name="_Toc5366680"/>
      <w:bookmarkStart w:id="188" w:name="__RefHeading__4838_1038914238"/>
      <w:bookmarkStart w:id="189" w:name="_Toc60674385"/>
      <w:r w:rsidRPr="00942063">
        <w:rPr>
          <w:color w:val="auto"/>
        </w:rPr>
        <w:lastRenderedPageBreak/>
        <w:t>ИНФОРМАЦИОННОЕ ОБЕСПЕЧЕНИЕ ГОСУДАРСТВЕННОЙ ИТОГОВОЙ АТТЕСТАЦИИ</w:t>
      </w:r>
      <w:bookmarkEnd w:id="184"/>
      <w:bookmarkEnd w:id="185"/>
      <w:bookmarkEnd w:id="186"/>
      <w:bookmarkEnd w:id="187"/>
      <w:bookmarkEnd w:id="188"/>
      <w:bookmarkEnd w:id="189"/>
    </w:p>
    <w:p w14:paraId="19DC74F1" w14:textId="77777777" w:rsidR="00EB6E92" w:rsidRPr="00942063" w:rsidRDefault="00EB6E92" w:rsidP="00C52766">
      <w:pPr>
        <w:pStyle w:val="a5"/>
        <w:contextualSpacing/>
        <w:jc w:val="both"/>
        <w:rPr>
          <w:color w:val="auto"/>
        </w:rPr>
      </w:pPr>
    </w:p>
    <w:p w14:paraId="397F0DC1" w14:textId="19E0DD7F" w:rsidR="00EB6E92" w:rsidRPr="00942063" w:rsidRDefault="003A457E" w:rsidP="003A457E">
      <w:pPr>
        <w:pStyle w:val="3"/>
        <w:suppressAutoHyphens w:val="0"/>
        <w:spacing w:before="0"/>
        <w:ind w:left="709"/>
        <w:contextualSpacing/>
        <w:jc w:val="both"/>
        <w:rPr>
          <w:rFonts w:ascii="Times New Roman" w:hAnsi="Times New Roman" w:cs="Times New Roman"/>
          <w:color w:val="auto"/>
        </w:rPr>
      </w:pPr>
      <w:bookmarkStart w:id="190" w:name="_Toc1575252"/>
      <w:bookmarkStart w:id="191" w:name="_Toc1643080"/>
      <w:bookmarkStart w:id="192" w:name="_Toc3895055"/>
      <w:bookmarkStart w:id="193" w:name="__RefHeading__4840_1038914238"/>
      <w:r w:rsidRPr="00942063">
        <w:rPr>
          <w:rFonts w:ascii="Times New Roman" w:hAnsi="Times New Roman" w:cs="Times New Roman"/>
          <w:b/>
          <w:color w:val="auto"/>
        </w:rPr>
        <w:t>5.1.</w:t>
      </w:r>
      <w:r w:rsidR="00BF3C67" w:rsidRPr="00942063">
        <w:rPr>
          <w:rFonts w:ascii="Times New Roman" w:hAnsi="Times New Roman" w:cs="Times New Roman"/>
          <w:b/>
          <w:color w:val="auto"/>
        </w:rPr>
        <w:t xml:space="preserve"> </w:t>
      </w:r>
      <w:bookmarkStart w:id="194" w:name="_Toc5366220"/>
      <w:bookmarkStart w:id="195" w:name="_Toc5366681"/>
      <w:bookmarkStart w:id="196" w:name="_Toc53148235"/>
      <w:bookmarkStart w:id="197" w:name="_Toc60674386"/>
      <w:r w:rsidR="00BF3C67" w:rsidRPr="00942063">
        <w:rPr>
          <w:rFonts w:ascii="Times New Roman" w:hAnsi="Times New Roman" w:cs="Times New Roman"/>
          <w:b/>
          <w:color w:val="auto"/>
        </w:rPr>
        <w:t>Перечень информационных технологий</w:t>
      </w:r>
      <w:bookmarkEnd w:id="190"/>
      <w:bookmarkEnd w:id="191"/>
      <w:bookmarkEnd w:id="192"/>
      <w:bookmarkEnd w:id="193"/>
      <w:bookmarkEnd w:id="194"/>
      <w:bookmarkEnd w:id="195"/>
      <w:bookmarkEnd w:id="196"/>
      <w:bookmarkEnd w:id="197"/>
    </w:p>
    <w:p w14:paraId="5A3F7489"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Современные компьютерные средства и технологии используются при написании бакалаврской работы, для презентации учебных материалов, при выполнении студентами исследовательских работ для разработки и редактирования текстовых документов, баз данных, графических изображений, при подготовке и проведении ГИА.</w:t>
      </w:r>
    </w:p>
    <w:p w14:paraId="4F669A4A" w14:textId="77777777" w:rsidR="00EB6E92" w:rsidRPr="00942063" w:rsidRDefault="00BF3C67" w:rsidP="00C52766">
      <w:pPr>
        <w:pStyle w:val="Standard"/>
        <w:ind w:firstLine="709"/>
        <w:contextualSpacing/>
        <w:jc w:val="both"/>
        <w:rPr>
          <w:rFonts w:ascii="Times New Roman" w:hAnsi="Times New Roman" w:cs="Times New Roman"/>
          <w:color w:val="auto"/>
        </w:rPr>
      </w:pPr>
      <w:r w:rsidRPr="00942063">
        <w:rPr>
          <w:rFonts w:ascii="Times New Roman" w:hAnsi="Times New Roman" w:cs="Times New Roman"/>
          <w:color w:val="auto"/>
        </w:rPr>
        <w:t>Для практической подготовки студентов к итоговым испытаниям целесообразно использование:</w:t>
      </w:r>
    </w:p>
    <w:p w14:paraId="2E39DFA7" w14:textId="77777777" w:rsidR="00EB6E92" w:rsidRPr="00942063" w:rsidRDefault="00BF3C67" w:rsidP="003E2D48">
      <w:pPr>
        <w:pStyle w:val="Standard"/>
        <w:numPr>
          <w:ilvl w:val="0"/>
          <w:numId w:val="68"/>
        </w:numPr>
        <w:suppressAutoHyphens w:val="0"/>
        <w:contextualSpacing/>
        <w:jc w:val="both"/>
        <w:rPr>
          <w:rFonts w:ascii="Times New Roman" w:hAnsi="Times New Roman" w:cs="Times New Roman"/>
          <w:color w:val="auto"/>
        </w:rPr>
      </w:pPr>
      <w:proofErr w:type="spellStart"/>
      <w:r w:rsidRPr="00942063">
        <w:rPr>
          <w:rFonts w:ascii="Times New Roman" w:hAnsi="Times New Roman" w:cs="Times New Roman"/>
          <w:color w:val="auto"/>
        </w:rPr>
        <w:t>Microsoft</w:t>
      </w:r>
      <w:proofErr w:type="spellEnd"/>
      <w:r w:rsidRPr="00942063">
        <w:rPr>
          <w:rFonts w:ascii="Times New Roman" w:hAnsi="Times New Roman" w:cs="Times New Roman"/>
          <w:color w:val="auto"/>
        </w:rPr>
        <w:t xml:space="preserve"> </w:t>
      </w:r>
      <w:proofErr w:type="spellStart"/>
      <w:r w:rsidRPr="00942063">
        <w:rPr>
          <w:rFonts w:ascii="Times New Roman" w:hAnsi="Times New Roman" w:cs="Times New Roman"/>
          <w:color w:val="auto"/>
        </w:rPr>
        <w:t>Excel</w:t>
      </w:r>
      <w:proofErr w:type="spellEnd"/>
      <w:r w:rsidRPr="00942063">
        <w:rPr>
          <w:rFonts w:ascii="Times New Roman" w:hAnsi="Times New Roman" w:cs="Times New Roman"/>
          <w:color w:val="auto"/>
        </w:rPr>
        <w:t xml:space="preserve"> для реализации научных методов исследования, выполнения расчетов динамических, статистических и экономических показателей;</w:t>
      </w:r>
    </w:p>
    <w:p w14:paraId="7D45CA2E" w14:textId="77777777" w:rsidR="00EB6E92" w:rsidRPr="00942063" w:rsidRDefault="00BF3C67" w:rsidP="003E2D48">
      <w:pPr>
        <w:pStyle w:val="Standard"/>
        <w:numPr>
          <w:ilvl w:val="0"/>
          <w:numId w:val="68"/>
        </w:numPr>
        <w:suppressAutoHyphens w:val="0"/>
        <w:contextualSpacing/>
        <w:jc w:val="both"/>
        <w:rPr>
          <w:rFonts w:ascii="Times New Roman" w:hAnsi="Times New Roman" w:cs="Times New Roman"/>
          <w:color w:val="auto"/>
        </w:rPr>
      </w:pPr>
      <w:r w:rsidRPr="00942063">
        <w:rPr>
          <w:rFonts w:ascii="Times New Roman" w:hAnsi="Times New Roman" w:cs="Times New Roman"/>
          <w:color w:val="auto"/>
        </w:rPr>
        <w:t xml:space="preserve">технологии </w:t>
      </w:r>
      <w:proofErr w:type="spellStart"/>
      <w:r w:rsidRPr="00942063">
        <w:rPr>
          <w:rFonts w:ascii="Times New Roman" w:hAnsi="Times New Roman" w:cs="Times New Roman"/>
          <w:color w:val="auto"/>
        </w:rPr>
        <w:t>Internet</w:t>
      </w:r>
      <w:proofErr w:type="spellEnd"/>
      <w:r w:rsidRPr="00942063">
        <w:rPr>
          <w:rFonts w:ascii="Times New Roman" w:hAnsi="Times New Roman" w:cs="Times New Roman"/>
          <w:color w:val="auto"/>
        </w:rPr>
        <w:t xml:space="preserve"> для поиска материала, выполнения заданий;</w:t>
      </w:r>
    </w:p>
    <w:p w14:paraId="796A2F9B" w14:textId="77777777" w:rsidR="00EB6E92" w:rsidRPr="00942063" w:rsidRDefault="00BF3C67" w:rsidP="003E2D48">
      <w:pPr>
        <w:pStyle w:val="Standard"/>
        <w:numPr>
          <w:ilvl w:val="0"/>
          <w:numId w:val="68"/>
        </w:numPr>
        <w:suppressAutoHyphens w:val="0"/>
        <w:contextualSpacing/>
        <w:jc w:val="both"/>
        <w:rPr>
          <w:rFonts w:ascii="Times New Roman" w:hAnsi="Times New Roman" w:cs="Times New Roman"/>
          <w:color w:val="auto"/>
        </w:rPr>
      </w:pPr>
      <w:proofErr w:type="spellStart"/>
      <w:r w:rsidRPr="00942063">
        <w:rPr>
          <w:rFonts w:ascii="Times New Roman" w:hAnsi="Times New Roman" w:cs="Times New Roman"/>
          <w:color w:val="auto"/>
        </w:rPr>
        <w:t>Outlook</w:t>
      </w:r>
      <w:proofErr w:type="spellEnd"/>
      <w:r w:rsidRPr="00942063">
        <w:rPr>
          <w:rFonts w:ascii="Times New Roman" w:hAnsi="Times New Roman" w:cs="Times New Roman"/>
          <w:color w:val="auto"/>
        </w:rPr>
        <w:t xml:space="preserve"> </w:t>
      </w:r>
      <w:proofErr w:type="spellStart"/>
      <w:r w:rsidRPr="00942063">
        <w:rPr>
          <w:rFonts w:ascii="Times New Roman" w:hAnsi="Times New Roman" w:cs="Times New Roman"/>
          <w:color w:val="auto"/>
        </w:rPr>
        <w:t>Express</w:t>
      </w:r>
      <w:proofErr w:type="spellEnd"/>
      <w:r w:rsidRPr="00942063">
        <w:rPr>
          <w:rFonts w:ascii="Times New Roman" w:hAnsi="Times New Roman" w:cs="Times New Roman"/>
          <w:color w:val="auto"/>
        </w:rPr>
        <w:t xml:space="preserve">, </w:t>
      </w:r>
      <w:r w:rsidRPr="00942063">
        <w:rPr>
          <w:rFonts w:ascii="Times New Roman" w:hAnsi="Times New Roman" w:cs="Times New Roman"/>
          <w:color w:val="auto"/>
          <w:lang w:val="en-US"/>
        </w:rPr>
        <w:t>E</w:t>
      </w:r>
      <w:r w:rsidRPr="00942063">
        <w:rPr>
          <w:rFonts w:ascii="Times New Roman" w:hAnsi="Times New Roman" w:cs="Times New Roman"/>
          <w:color w:val="auto"/>
        </w:rPr>
        <w:t>-</w:t>
      </w:r>
      <w:r w:rsidRPr="00942063">
        <w:rPr>
          <w:rFonts w:ascii="Times New Roman" w:hAnsi="Times New Roman" w:cs="Times New Roman"/>
          <w:color w:val="auto"/>
          <w:lang w:val="en-US"/>
        </w:rPr>
        <w:t>Mail</w:t>
      </w:r>
      <w:r w:rsidRPr="00942063">
        <w:rPr>
          <w:rFonts w:ascii="Times New Roman" w:hAnsi="Times New Roman" w:cs="Times New Roman"/>
          <w:color w:val="auto"/>
        </w:rPr>
        <w:t xml:space="preserve"> или любая другая почтовая программа (форумы, Интернет-группы, скайп, чаты, видеоконференцсвязь) для реализации электронных консультаций с преподавателем в режиме </w:t>
      </w:r>
      <w:proofErr w:type="spellStart"/>
      <w:r w:rsidRPr="00942063">
        <w:rPr>
          <w:rFonts w:ascii="Times New Roman" w:hAnsi="Times New Roman" w:cs="Times New Roman"/>
          <w:color w:val="auto"/>
        </w:rPr>
        <w:t>off-line</w:t>
      </w:r>
      <w:proofErr w:type="spellEnd"/>
      <w:r w:rsidRPr="00942063">
        <w:rPr>
          <w:rFonts w:ascii="Times New Roman" w:hAnsi="Times New Roman" w:cs="Times New Roman"/>
          <w:color w:val="auto"/>
        </w:rPr>
        <w:t>;</w:t>
      </w:r>
    </w:p>
    <w:p w14:paraId="79B158E6" w14:textId="77777777" w:rsidR="00EB6E92" w:rsidRPr="00942063" w:rsidRDefault="00BF3C67" w:rsidP="003E2D48">
      <w:pPr>
        <w:pStyle w:val="Standard"/>
        <w:numPr>
          <w:ilvl w:val="0"/>
          <w:numId w:val="68"/>
        </w:numPr>
        <w:suppressAutoHyphens w:val="0"/>
        <w:contextualSpacing/>
        <w:jc w:val="both"/>
        <w:rPr>
          <w:rFonts w:ascii="Times New Roman" w:hAnsi="Times New Roman" w:cs="Times New Roman"/>
          <w:color w:val="auto"/>
        </w:rPr>
      </w:pPr>
      <w:proofErr w:type="spellStart"/>
      <w:r w:rsidRPr="00942063">
        <w:rPr>
          <w:rFonts w:ascii="Times New Roman" w:hAnsi="Times New Roman" w:cs="Times New Roman"/>
          <w:color w:val="auto"/>
        </w:rPr>
        <w:t>Microsoft</w:t>
      </w:r>
      <w:proofErr w:type="spellEnd"/>
      <w:r w:rsidRPr="00942063">
        <w:rPr>
          <w:rFonts w:ascii="Times New Roman" w:hAnsi="Times New Roman" w:cs="Times New Roman"/>
          <w:color w:val="auto"/>
        </w:rPr>
        <w:t xml:space="preserve"> </w:t>
      </w:r>
      <w:proofErr w:type="spellStart"/>
      <w:r w:rsidRPr="00942063">
        <w:rPr>
          <w:rFonts w:ascii="Times New Roman" w:hAnsi="Times New Roman" w:cs="Times New Roman"/>
          <w:color w:val="auto"/>
        </w:rPr>
        <w:t>Word</w:t>
      </w:r>
      <w:proofErr w:type="spellEnd"/>
      <w:r w:rsidRPr="00942063">
        <w:rPr>
          <w:rFonts w:ascii="Times New Roman" w:hAnsi="Times New Roman" w:cs="Times New Roman"/>
          <w:color w:val="auto"/>
        </w:rPr>
        <w:t xml:space="preserve"> для оформления письменных индивидуальных и творческих заданий, оформления индивидуальных работ;</w:t>
      </w:r>
    </w:p>
    <w:p w14:paraId="23AC58AE" w14:textId="77777777" w:rsidR="00EB6E92" w:rsidRPr="00942063" w:rsidRDefault="00BF3C67" w:rsidP="003E2D48">
      <w:pPr>
        <w:pStyle w:val="Standard"/>
        <w:numPr>
          <w:ilvl w:val="0"/>
          <w:numId w:val="68"/>
        </w:numPr>
        <w:suppressAutoHyphens w:val="0"/>
        <w:contextualSpacing/>
        <w:jc w:val="both"/>
        <w:rPr>
          <w:rFonts w:ascii="Times New Roman" w:hAnsi="Times New Roman" w:cs="Times New Roman"/>
          <w:color w:val="auto"/>
        </w:rPr>
      </w:pPr>
      <w:proofErr w:type="spellStart"/>
      <w:r w:rsidRPr="00942063">
        <w:rPr>
          <w:rFonts w:ascii="Times New Roman" w:hAnsi="Times New Roman" w:cs="Times New Roman"/>
          <w:color w:val="auto"/>
        </w:rPr>
        <w:t>Microsoft</w:t>
      </w:r>
      <w:proofErr w:type="spellEnd"/>
      <w:r w:rsidRPr="00942063">
        <w:rPr>
          <w:rFonts w:ascii="Times New Roman" w:hAnsi="Times New Roman" w:cs="Times New Roman"/>
          <w:color w:val="auto"/>
        </w:rPr>
        <w:t xml:space="preserve"> </w:t>
      </w:r>
      <w:proofErr w:type="spellStart"/>
      <w:r w:rsidRPr="00942063">
        <w:rPr>
          <w:rFonts w:ascii="Times New Roman" w:hAnsi="Times New Roman" w:cs="Times New Roman"/>
          <w:color w:val="auto"/>
        </w:rPr>
        <w:t>Power</w:t>
      </w:r>
      <w:proofErr w:type="spellEnd"/>
      <w:r w:rsidRPr="00942063">
        <w:rPr>
          <w:rFonts w:ascii="Times New Roman" w:hAnsi="Times New Roman" w:cs="Times New Roman"/>
          <w:color w:val="auto"/>
        </w:rPr>
        <w:t xml:space="preserve"> </w:t>
      </w:r>
      <w:proofErr w:type="spellStart"/>
      <w:r w:rsidRPr="00942063">
        <w:rPr>
          <w:rFonts w:ascii="Times New Roman" w:hAnsi="Times New Roman" w:cs="Times New Roman"/>
          <w:color w:val="auto"/>
        </w:rPr>
        <w:t>Point</w:t>
      </w:r>
      <w:proofErr w:type="spellEnd"/>
      <w:r w:rsidRPr="00942063">
        <w:rPr>
          <w:rFonts w:ascii="Times New Roman" w:hAnsi="Times New Roman" w:cs="Times New Roman"/>
          <w:color w:val="auto"/>
        </w:rPr>
        <w:t xml:space="preserve"> для изучения правил составления электронной презентации выпускной квалификационной работы и подготовки к защите демонстрационного материала;</w:t>
      </w:r>
    </w:p>
    <w:p w14:paraId="25D2DF0F" w14:textId="77777777" w:rsidR="00EB6E92" w:rsidRPr="00942063" w:rsidRDefault="00BF3C67" w:rsidP="003E2D48">
      <w:pPr>
        <w:pStyle w:val="Standard"/>
        <w:numPr>
          <w:ilvl w:val="0"/>
          <w:numId w:val="68"/>
        </w:numPr>
        <w:suppressAutoHyphens w:val="0"/>
        <w:contextualSpacing/>
        <w:jc w:val="both"/>
        <w:rPr>
          <w:rFonts w:ascii="Times New Roman" w:hAnsi="Times New Roman" w:cs="Times New Roman"/>
          <w:color w:val="auto"/>
        </w:rPr>
      </w:pPr>
      <w:r w:rsidRPr="00942063">
        <w:rPr>
          <w:rFonts w:ascii="Times New Roman" w:hAnsi="Times New Roman" w:cs="Times New Roman"/>
          <w:color w:val="auto"/>
        </w:rPr>
        <w:t xml:space="preserve">Система управления обучением </w:t>
      </w:r>
      <w:proofErr w:type="spellStart"/>
      <w:r w:rsidRPr="00942063">
        <w:rPr>
          <w:rFonts w:ascii="Times New Roman" w:hAnsi="Times New Roman" w:cs="Times New Roman"/>
          <w:color w:val="auto"/>
        </w:rPr>
        <w:t>Moodle</w:t>
      </w:r>
      <w:proofErr w:type="spellEnd"/>
      <w:r w:rsidRPr="00942063">
        <w:rPr>
          <w:rFonts w:ascii="Times New Roman" w:hAnsi="Times New Roman" w:cs="Times New Roman"/>
          <w:color w:val="auto"/>
        </w:rPr>
        <w:t xml:space="preserve"> для демонстрации электронного портфолио студента, размещенного в электронной информационно-образовательной среде института.</w:t>
      </w:r>
    </w:p>
    <w:p w14:paraId="25C3FFBE" w14:textId="77777777" w:rsidR="00EB6E92" w:rsidRPr="00942063" w:rsidRDefault="00EB6E92" w:rsidP="00C52766">
      <w:pPr>
        <w:pStyle w:val="Standard"/>
        <w:shd w:val="clear" w:color="auto" w:fill="FFFFFF"/>
        <w:ind w:left="720"/>
        <w:contextualSpacing/>
        <w:jc w:val="both"/>
        <w:rPr>
          <w:rFonts w:ascii="Times New Roman" w:hAnsi="Times New Roman" w:cs="Times New Roman"/>
          <w:i/>
          <w:color w:val="auto"/>
        </w:rPr>
      </w:pPr>
    </w:p>
    <w:p w14:paraId="6B36E5D3" w14:textId="21669CE8" w:rsidR="00EB6E92" w:rsidRPr="00942063" w:rsidRDefault="00BF3C67" w:rsidP="008158BE">
      <w:pPr>
        <w:pStyle w:val="3"/>
        <w:numPr>
          <w:ilvl w:val="1"/>
          <w:numId w:val="120"/>
        </w:numPr>
        <w:suppressAutoHyphens w:val="0"/>
        <w:spacing w:before="0"/>
        <w:contextualSpacing/>
        <w:jc w:val="both"/>
        <w:rPr>
          <w:rFonts w:ascii="Times New Roman" w:hAnsi="Times New Roman" w:cs="Times New Roman"/>
          <w:b/>
          <w:color w:val="auto"/>
        </w:rPr>
      </w:pPr>
      <w:bookmarkStart w:id="198" w:name="_Toc1575253"/>
      <w:bookmarkStart w:id="199" w:name="_Toc1643081"/>
      <w:bookmarkStart w:id="200" w:name="_Toc3895056"/>
      <w:bookmarkStart w:id="201" w:name="_Toc5366221"/>
      <w:bookmarkStart w:id="202" w:name="_Toc5366682"/>
      <w:bookmarkStart w:id="203" w:name="__RefHeading__4842_1038914238"/>
      <w:bookmarkStart w:id="204" w:name="_Toc53148236"/>
      <w:bookmarkStart w:id="205" w:name="_Toc60674387"/>
      <w:r w:rsidRPr="00942063">
        <w:rPr>
          <w:rFonts w:ascii="Times New Roman" w:hAnsi="Times New Roman" w:cs="Times New Roman"/>
          <w:b/>
          <w:color w:val="auto"/>
        </w:rPr>
        <w:t>Перечень программного обеспечения</w:t>
      </w:r>
      <w:bookmarkEnd w:id="198"/>
      <w:bookmarkEnd w:id="199"/>
      <w:bookmarkEnd w:id="200"/>
      <w:bookmarkEnd w:id="201"/>
      <w:bookmarkEnd w:id="202"/>
      <w:bookmarkEnd w:id="203"/>
      <w:bookmarkEnd w:id="204"/>
      <w:bookmarkEnd w:id="205"/>
    </w:p>
    <w:tbl>
      <w:tblPr>
        <w:tblW w:w="9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3"/>
        <w:gridCol w:w="2692"/>
        <w:gridCol w:w="2979"/>
      </w:tblGrid>
      <w:tr w:rsidR="00733F95" w:rsidRPr="00942063" w14:paraId="1CCAEA29" w14:textId="77777777" w:rsidTr="00642878">
        <w:trPr>
          <w:trHeight w:val="192"/>
          <w:jc w:val="center"/>
        </w:trPr>
        <w:tc>
          <w:tcPr>
            <w:tcW w:w="3673" w:type="dxa"/>
          </w:tcPr>
          <w:p w14:paraId="341BCCA2" w14:textId="77777777" w:rsidR="00733F95" w:rsidRPr="00942063" w:rsidRDefault="00733F95" w:rsidP="00C52766">
            <w:pPr>
              <w:spacing w:after="0" w:line="240" w:lineRule="auto"/>
              <w:contextualSpacing/>
              <w:jc w:val="center"/>
              <w:rPr>
                <w:rFonts w:ascii="Times New Roman" w:hAnsi="Times New Roman" w:cs="Times New Roman"/>
                <w:b/>
                <w:sz w:val="20"/>
                <w:szCs w:val="20"/>
              </w:rPr>
            </w:pPr>
            <w:r w:rsidRPr="00942063">
              <w:rPr>
                <w:rFonts w:ascii="Times New Roman" w:hAnsi="Times New Roman" w:cs="Times New Roman"/>
                <w:b/>
                <w:sz w:val="20"/>
                <w:szCs w:val="20"/>
              </w:rPr>
              <w:t>Наименование программного обеспечения</w:t>
            </w:r>
          </w:p>
        </w:tc>
        <w:tc>
          <w:tcPr>
            <w:tcW w:w="2692" w:type="dxa"/>
          </w:tcPr>
          <w:p w14:paraId="29863BCB" w14:textId="77777777" w:rsidR="00733F95" w:rsidRPr="00942063" w:rsidRDefault="00733F95" w:rsidP="00C52766">
            <w:pPr>
              <w:spacing w:after="0" w:line="240" w:lineRule="auto"/>
              <w:contextualSpacing/>
              <w:jc w:val="center"/>
              <w:rPr>
                <w:rFonts w:ascii="Times New Roman" w:eastAsia="Calibri" w:hAnsi="Times New Roman" w:cs="Times New Roman"/>
                <w:b/>
                <w:sz w:val="20"/>
                <w:szCs w:val="20"/>
              </w:rPr>
            </w:pPr>
            <w:r w:rsidRPr="00942063">
              <w:rPr>
                <w:rFonts w:ascii="Times New Roman" w:eastAsia="Calibri" w:hAnsi="Times New Roman" w:cs="Times New Roman"/>
                <w:b/>
                <w:sz w:val="20"/>
                <w:szCs w:val="20"/>
              </w:rPr>
              <w:t>Лицензионное программное обеспечение</w:t>
            </w:r>
          </w:p>
        </w:tc>
        <w:tc>
          <w:tcPr>
            <w:tcW w:w="2979" w:type="dxa"/>
          </w:tcPr>
          <w:p w14:paraId="1DB0A587" w14:textId="77777777" w:rsidR="00733F95" w:rsidRPr="00942063" w:rsidRDefault="00733F95" w:rsidP="00C52766">
            <w:pPr>
              <w:spacing w:after="0" w:line="240" w:lineRule="auto"/>
              <w:contextualSpacing/>
              <w:jc w:val="center"/>
              <w:rPr>
                <w:rFonts w:ascii="Times New Roman" w:eastAsia="Calibri" w:hAnsi="Times New Roman" w:cs="Times New Roman"/>
                <w:b/>
                <w:sz w:val="20"/>
                <w:szCs w:val="20"/>
              </w:rPr>
            </w:pPr>
            <w:r w:rsidRPr="00942063">
              <w:rPr>
                <w:rFonts w:ascii="Times New Roman" w:eastAsia="Calibri" w:hAnsi="Times New Roman" w:cs="Times New Roman"/>
                <w:b/>
                <w:sz w:val="20"/>
                <w:szCs w:val="20"/>
              </w:rPr>
              <w:t>Свободно распространяемое программное обеспечение</w:t>
            </w:r>
          </w:p>
        </w:tc>
      </w:tr>
      <w:tr w:rsidR="00733F95" w:rsidRPr="00942063" w14:paraId="1A3AC3AE" w14:textId="77777777" w:rsidTr="00642878">
        <w:trPr>
          <w:trHeight w:val="192"/>
          <w:jc w:val="center"/>
        </w:trPr>
        <w:tc>
          <w:tcPr>
            <w:tcW w:w="3673" w:type="dxa"/>
          </w:tcPr>
          <w:p w14:paraId="2F85F0A0" w14:textId="77777777" w:rsidR="00733F95" w:rsidRPr="00942063" w:rsidRDefault="00733F95" w:rsidP="00C52766">
            <w:pPr>
              <w:spacing w:after="0" w:line="240" w:lineRule="auto"/>
              <w:contextualSpacing/>
              <w:rPr>
                <w:rFonts w:ascii="Times New Roman" w:hAnsi="Times New Roman" w:cs="Times New Roman"/>
                <w:sz w:val="24"/>
                <w:szCs w:val="24"/>
              </w:rPr>
            </w:pPr>
            <w:r w:rsidRPr="00942063">
              <w:rPr>
                <w:rFonts w:ascii="Times New Roman" w:hAnsi="Times New Roman" w:cs="Times New Roman"/>
                <w:sz w:val="24"/>
                <w:szCs w:val="24"/>
              </w:rPr>
              <w:t xml:space="preserve">Операционная система </w:t>
            </w:r>
            <w:r w:rsidRPr="00942063">
              <w:rPr>
                <w:rFonts w:ascii="Times New Roman" w:hAnsi="Times New Roman" w:cs="Times New Roman"/>
                <w:sz w:val="24"/>
                <w:szCs w:val="24"/>
                <w:lang w:val="en-US"/>
              </w:rPr>
              <w:t>MS</w:t>
            </w:r>
            <w:r w:rsidRPr="00942063">
              <w:rPr>
                <w:rFonts w:ascii="Times New Roman" w:hAnsi="Times New Roman" w:cs="Times New Roman"/>
                <w:sz w:val="24"/>
                <w:szCs w:val="24"/>
              </w:rPr>
              <w:t xml:space="preserve"> </w:t>
            </w:r>
            <w:r w:rsidRPr="00942063">
              <w:rPr>
                <w:rFonts w:ascii="Times New Roman" w:hAnsi="Times New Roman" w:cs="Times New Roman"/>
                <w:sz w:val="24"/>
                <w:szCs w:val="24"/>
                <w:lang w:val="en-US"/>
              </w:rPr>
              <w:t>Windows</w:t>
            </w:r>
          </w:p>
        </w:tc>
        <w:tc>
          <w:tcPr>
            <w:tcW w:w="2692" w:type="dxa"/>
          </w:tcPr>
          <w:p w14:paraId="406CF9C6" w14:textId="77777777" w:rsidR="00733F95" w:rsidRPr="00942063" w:rsidRDefault="00733F95" w:rsidP="00C52766">
            <w:pPr>
              <w:spacing w:after="0" w:line="240" w:lineRule="auto"/>
              <w:contextualSpacing/>
              <w:jc w:val="center"/>
              <w:rPr>
                <w:rFonts w:ascii="Times New Roman" w:eastAsia="Calibri" w:hAnsi="Times New Roman" w:cs="Times New Roman"/>
                <w:sz w:val="24"/>
                <w:szCs w:val="24"/>
              </w:rPr>
            </w:pPr>
            <w:r w:rsidRPr="00942063">
              <w:rPr>
                <w:rFonts w:ascii="Times New Roman" w:eastAsia="Calibri" w:hAnsi="Times New Roman" w:cs="Times New Roman"/>
                <w:sz w:val="24"/>
                <w:szCs w:val="24"/>
              </w:rPr>
              <w:t>+</w:t>
            </w:r>
          </w:p>
        </w:tc>
        <w:tc>
          <w:tcPr>
            <w:tcW w:w="2979" w:type="dxa"/>
          </w:tcPr>
          <w:p w14:paraId="2FB6FDFE" w14:textId="77777777" w:rsidR="00733F95" w:rsidRPr="00942063" w:rsidRDefault="00733F95" w:rsidP="00C52766">
            <w:pPr>
              <w:spacing w:after="0" w:line="240" w:lineRule="auto"/>
              <w:contextualSpacing/>
              <w:jc w:val="center"/>
              <w:rPr>
                <w:rFonts w:ascii="Times New Roman" w:eastAsia="Calibri" w:hAnsi="Times New Roman" w:cs="Times New Roman"/>
                <w:sz w:val="24"/>
                <w:szCs w:val="24"/>
              </w:rPr>
            </w:pPr>
          </w:p>
        </w:tc>
      </w:tr>
      <w:tr w:rsidR="00733F95" w:rsidRPr="00942063" w14:paraId="09FE065D" w14:textId="77777777" w:rsidTr="00642878">
        <w:trPr>
          <w:trHeight w:val="192"/>
          <w:jc w:val="center"/>
        </w:trPr>
        <w:tc>
          <w:tcPr>
            <w:tcW w:w="3673" w:type="dxa"/>
          </w:tcPr>
          <w:p w14:paraId="5B71ABD9" w14:textId="77777777" w:rsidR="00733F95" w:rsidRPr="00942063" w:rsidRDefault="00733F95" w:rsidP="00C52766">
            <w:pPr>
              <w:spacing w:after="0" w:line="240" w:lineRule="auto"/>
              <w:contextualSpacing/>
              <w:rPr>
                <w:rFonts w:ascii="Times New Roman" w:hAnsi="Times New Roman" w:cs="Times New Roman"/>
                <w:sz w:val="24"/>
                <w:szCs w:val="24"/>
              </w:rPr>
            </w:pPr>
            <w:r w:rsidRPr="00942063">
              <w:rPr>
                <w:rFonts w:ascii="Times New Roman" w:hAnsi="Times New Roman" w:cs="Times New Roman"/>
                <w:sz w:val="24"/>
                <w:szCs w:val="24"/>
              </w:rPr>
              <w:t xml:space="preserve">Электронный офис </w:t>
            </w:r>
            <w:r w:rsidRPr="00942063">
              <w:rPr>
                <w:rFonts w:ascii="Times New Roman" w:hAnsi="Times New Roman" w:cs="Times New Roman"/>
                <w:sz w:val="24"/>
                <w:szCs w:val="24"/>
                <w:lang w:val="en-US"/>
              </w:rPr>
              <w:t>MS</w:t>
            </w:r>
            <w:r w:rsidRPr="00942063">
              <w:rPr>
                <w:rFonts w:ascii="Times New Roman" w:hAnsi="Times New Roman" w:cs="Times New Roman"/>
                <w:sz w:val="24"/>
                <w:szCs w:val="24"/>
              </w:rPr>
              <w:t xml:space="preserve"> </w:t>
            </w:r>
            <w:r w:rsidRPr="00942063">
              <w:rPr>
                <w:rFonts w:ascii="Times New Roman" w:hAnsi="Times New Roman" w:cs="Times New Roman"/>
                <w:sz w:val="24"/>
                <w:szCs w:val="24"/>
                <w:lang w:val="en-US"/>
              </w:rPr>
              <w:t>Office</w:t>
            </w:r>
          </w:p>
        </w:tc>
        <w:tc>
          <w:tcPr>
            <w:tcW w:w="2692" w:type="dxa"/>
          </w:tcPr>
          <w:p w14:paraId="32DA822B" w14:textId="77777777" w:rsidR="00733F95" w:rsidRPr="00942063" w:rsidRDefault="00733F95" w:rsidP="00C52766">
            <w:pPr>
              <w:spacing w:after="0" w:line="240" w:lineRule="auto"/>
              <w:contextualSpacing/>
              <w:jc w:val="center"/>
              <w:rPr>
                <w:rFonts w:ascii="Times New Roman" w:eastAsia="Calibri" w:hAnsi="Times New Roman" w:cs="Times New Roman"/>
                <w:sz w:val="24"/>
                <w:szCs w:val="24"/>
              </w:rPr>
            </w:pPr>
            <w:r w:rsidRPr="00942063">
              <w:rPr>
                <w:rFonts w:ascii="Times New Roman" w:eastAsia="Calibri" w:hAnsi="Times New Roman" w:cs="Times New Roman"/>
                <w:sz w:val="24"/>
                <w:szCs w:val="24"/>
              </w:rPr>
              <w:t>+</w:t>
            </w:r>
          </w:p>
        </w:tc>
        <w:tc>
          <w:tcPr>
            <w:tcW w:w="2979" w:type="dxa"/>
          </w:tcPr>
          <w:p w14:paraId="03C07967" w14:textId="77777777" w:rsidR="00733F95" w:rsidRPr="00942063" w:rsidRDefault="00733F95" w:rsidP="00C52766">
            <w:pPr>
              <w:spacing w:after="0" w:line="240" w:lineRule="auto"/>
              <w:contextualSpacing/>
              <w:jc w:val="center"/>
              <w:rPr>
                <w:rFonts w:ascii="Times New Roman" w:eastAsia="Calibri" w:hAnsi="Times New Roman" w:cs="Times New Roman"/>
                <w:sz w:val="24"/>
                <w:szCs w:val="24"/>
              </w:rPr>
            </w:pPr>
          </w:p>
        </w:tc>
      </w:tr>
      <w:tr w:rsidR="00733F95" w:rsidRPr="00942063" w14:paraId="5C80F72E" w14:textId="77777777" w:rsidTr="00642878">
        <w:trPr>
          <w:trHeight w:val="192"/>
          <w:jc w:val="center"/>
        </w:trPr>
        <w:tc>
          <w:tcPr>
            <w:tcW w:w="3673" w:type="dxa"/>
          </w:tcPr>
          <w:p w14:paraId="7146DC1F" w14:textId="77777777" w:rsidR="00733F95" w:rsidRPr="00942063" w:rsidRDefault="00733F95" w:rsidP="00C52766">
            <w:pPr>
              <w:spacing w:after="0" w:line="240" w:lineRule="auto"/>
              <w:contextualSpacing/>
              <w:rPr>
                <w:rFonts w:ascii="Times New Roman" w:hAnsi="Times New Roman" w:cs="Times New Roman"/>
                <w:sz w:val="24"/>
                <w:szCs w:val="24"/>
              </w:rPr>
            </w:pPr>
            <w:r w:rsidRPr="00942063">
              <w:rPr>
                <w:rFonts w:ascii="Times New Roman" w:hAnsi="Times New Roman" w:cs="Times New Roman"/>
                <w:sz w:val="24"/>
                <w:szCs w:val="24"/>
              </w:rPr>
              <w:t xml:space="preserve">Программный пакет для работы с электронной интерактивной доской </w:t>
            </w:r>
            <w:proofErr w:type="spellStart"/>
            <w:r w:rsidRPr="00942063">
              <w:rPr>
                <w:rFonts w:ascii="Times New Roman" w:hAnsi="Times New Roman" w:cs="Times New Roman"/>
                <w:sz w:val="24"/>
                <w:szCs w:val="24"/>
                <w:lang w:val="en-US"/>
              </w:rPr>
              <w:t>SmartNotebook</w:t>
            </w:r>
            <w:proofErr w:type="spellEnd"/>
          </w:p>
        </w:tc>
        <w:tc>
          <w:tcPr>
            <w:tcW w:w="2692" w:type="dxa"/>
          </w:tcPr>
          <w:p w14:paraId="46779642" w14:textId="77777777" w:rsidR="00733F95" w:rsidRPr="00942063" w:rsidRDefault="00733F95" w:rsidP="00C52766">
            <w:pPr>
              <w:spacing w:after="0" w:line="240" w:lineRule="auto"/>
              <w:contextualSpacing/>
              <w:jc w:val="center"/>
              <w:rPr>
                <w:rFonts w:ascii="Times New Roman" w:eastAsia="Calibri" w:hAnsi="Times New Roman" w:cs="Times New Roman"/>
                <w:sz w:val="24"/>
                <w:szCs w:val="24"/>
              </w:rPr>
            </w:pPr>
            <w:r w:rsidRPr="00942063">
              <w:rPr>
                <w:rFonts w:ascii="Times New Roman" w:eastAsia="Calibri" w:hAnsi="Times New Roman" w:cs="Times New Roman"/>
                <w:sz w:val="24"/>
                <w:szCs w:val="24"/>
              </w:rPr>
              <w:t>+</w:t>
            </w:r>
          </w:p>
        </w:tc>
        <w:tc>
          <w:tcPr>
            <w:tcW w:w="2979" w:type="dxa"/>
          </w:tcPr>
          <w:p w14:paraId="74CC4BB3" w14:textId="77777777" w:rsidR="00733F95" w:rsidRPr="00942063" w:rsidRDefault="00733F95" w:rsidP="00C52766">
            <w:pPr>
              <w:spacing w:after="0" w:line="240" w:lineRule="auto"/>
              <w:contextualSpacing/>
              <w:jc w:val="center"/>
              <w:rPr>
                <w:rFonts w:ascii="Times New Roman" w:eastAsia="Calibri" w:hAnsi="Times New Roman" w:cs="Times New Roman"/>
                <w:sz w:val="24"/>
                <w:szCs w:val="24"/>
              </w:rPr>
            </w:pPr>
          </w:p>
        </w:tc>
      </w:tr>
      <w:tr w:rsidR="00733F95" w:rsidRPr="00942063" w14:paraId="2EB2DA11" w14:textId="77777777" w:rsidTr="00642878">
        <w:trPr>
          <w:trHeight w:val="192"/>
          <w:jc w:val="center"/>
        </w:trPr>
        <w:tc>
          <w:tcPr>
            <w:tcW w:w="3673" w:type="dxa"/>
          </w:tcPr>
          <w:p w14:paraId="5A9781F1" w14:textId="77777777" w:rsidR="00733F95" w:rsidRPr="00942063" w:rsidRDefault="00733F95" w:rsidP="00C52766">
            <w:pPr>
              <w:spacing w:after="0" w:line="240" w:lineRule="auto"/>
              <w:contextualSpacing/>
              <w:rPr>
                <w:rFonts w:ascii="Times New Roman" w:hAnsi="Times New Roman" w:cs="Times New Roman"/>
                <w:sz w:val="24"/>
                <w:szCs w:val="24"/>
              </w:rPr>
            </w:pPr>
            <w:r w:rsidRPr="00942063">
              <w:rPr>
                <w:rFonts w:ascii="Times New Roman" w:hAnsi="Times New Roman" w:cs="Times New Roman"/>
                <w:sz w:val="24"/>
                <w:szCs w:val="24"/>
              </w:rPr>
              <w:t xml:space="preserve">Электронная система управления обучением </w:t>
            </w:r>
            <w:r w:rsidRPr="00942063">
              <w:rPr>
                <w:rFonts w:ascii="Times New Roman" w:hAnsi="Times New Roman" w:cs="Times New Roman"/>
                <w:sz w:val="24"/>
                <w:szCs w:val="24"/>
                <w:lang w:val="en-US"/>
              </w:rPr>
              <w:t>Moodle</w:t>
            </w:r>
          </w:p>
        </w:tc>
        <w:tc>
          <w:tcPr>
            <w:tcW w:w="2692" w:type="dxa"/>
          </w:tcPr>
          <w:p w14:paraId="0160D96A" w14:textId="77777777" w:rsidR="00733F95" w:rsidRPr="00942063" w:rsidRDefault="00733F95" w:rsidP="00C52766">
            <w:pPr>
              <w:spacing w:after="0" w:line="240" w:lineRule="auto"/>
              <w:contextualSpacing/>
              <w:jc w:val="center"/>
              <w:rPr>
                <w:rFonts w:ascii="Times New Roman" w:eastAsia="Calibri" w:hAnsi="Times New Roman" w:cs="Times New Roman"/>
                <w:sz w:val="24"/>
                <w:szCs w:val="24"/>
              </w:rPr>
            </w:pPr>
          </w:p>
        </w:tc>
        <w:tc>
          <w:tcPr>
            <w:tcW w:w="2979" w:type="dxa"/>
          </w:tcPr>
          <w:p w14:paraId="7B816955" w14:textId="77777777" w:rsidR="00733F95" w:rsidRPr="00942063" w:rsidRDefault="00733F95" w:rsidP="00C52766">
            <w:pPr>
              <w:spacing w:after="0" w:line="240" w:lineRule="auto"/>
              <w:contextualSpacing/>
              <w:jc w:val="center"/>
              <w:rPr>
                <w:rFonts w:ascii="Times New Roman" w:eastAsia="Calibri" w:hAnsi="Times New Roman" w:cs="Times New Roman"/>
                <w:sz w:val="24"/>
                <w:szCs w:val="24"/>
              </w:rPr>
            </w:pPr>
            <w:r w:rsidRPr="00942063">
              <w:rPr>
                <w:rFonts w:ascii="Times New Roman" w:eastAsia="Calibri" w:hAnsi="Times New Roman" w:cs="Times New Roman"/>
                <w:sz w:val="24"/>
                <w:szCs w:val="24"/>
              </w:rPr>
              <w:t>+</w:t>
            </w:r>
          </w:p>
        </w:tc>
      </w:tr>
    </w:tbl>
    <w:p w14:paraId="1E648AAE" w14:textId="77777777" w:rsidR="00EB6E92" w:rsidRPr="00942063" w:rsidRDefault="00EB6E92" w:rsidP="00C52766">
      <w:pPr>
        <w:pStyle w:val="Standard"/>
        <w:ind w:firstLine="709"/>
        <w:contextualSpacing/>
        <w:jc w:val="both"/>
        <w:rPr>
          <w:rFonts w:ascii="Times New Roman" w:hAnsi="Times New Roman" w:cs="Times New Roman"/>
          <w:bCs/>
          <w:i/>
          <w:color w:val="auto"/>
        </w:rPr>
      </w:pPr>
    </w:p>
    <w:p w14:paraId="5833A56C" w14:textId="77777777" w:rsidR="00EB6E92" w:rsidRPr="00942063" w:rsidRDefault="00BF3C67" w:rsidP="008158BE">
      <w:pPr>
        <w:pStyle w:val="3"/>
        <w:numPr>
          <w:ilvl w:val="1"/>
          <w:numId w:val="120"/>
        </w:numPr>
        <w:suppressAutoHyphens w:val="0"/>
        <w:spacing w:before="0"/>
        <w:contextualSpacing/>
        <w:jc w:val="both"/>
        <w:rPr>
          <w:rFonts w:ascii="Times New Roman" w:hAnsi="Times New Roman" w:cs="Times New Roman"/>
          <w:b/>
          <w:color w:val="auto"/>
        </w:rPr>
      </w:pPr>
      <w:bookmarkStart w:id="206" w:name="_Toc1575254"/>
      <w:bookmarkStart w:id="207" w:name="_Toc1643082"/>
      <w:bookmarkStart w:id="208" w:name="_Toc3895057"/>
      <w:bookmarkStart w:id="209" w:name="_Toc5366222"/>
      <w:bookmarkStart w:id="210" w:name="_Toc5366683"/>
      <w:bookmarkStart w:id="211" w:name="__RefHeading__4844_1038914238"/>
      <w:bookmarkStart w:id="212" w:name="_Toc53148237"/>
      <w:bookmarkStart w:id="213" w:name="_Toc60674388"/>
      <w:r w:rsidRPr="00942063">
        <w:rPr>
          <w:rFonts w:ascii="Times New Roman" w:hAnsi="Times New Roman" w:cs="Times New Roman"/>
          <w:b/>
          <w:color w:val="auto"/>
        </w:rPr>
        <w:t xml:space="preserve">Перечень </w:t>
      </w:r>
      <w:proofErr w:type="gramStart"/>
      <w:r w:rsidRPr="00942063">
        <w:rPr>
          <w:rFonts w:ascii="Times New Roman" w:hAnsi="Times New Roman" w:cs="Times New Roman"/>
          <w:b/>
          <w:color w:val="auto"/>
        </w:rPr>
        <w:t>профессиональных баз</w:t>
      </w:r>
      <w:proofErr w:type="gramEnd"/>
      <w:r w:rsidRPr="00942063">
        <w:rPr>
          <w:rFonts w:ascii="Times New Roman" w:hAnsi="Times New Roman" w:cs="Times New Roman"/>
          <w:b/>
          <w:color w:val="auto"/>
        </w:rPr>
        <w:t xml:space="preserve"> данных и информационных справочных систем</w:t>
      </w:r>
      <w:bookmarkEnd w:id="206"/>
      <w:bookmarkEnd w:id="207"/>
      <w:bookmarkEnd w:id="208"/>
      <w:bookmarkEnd w:id="209"/>
      <w:bookmarkEnd w:id="210"/>
      <w:bookmarkEnd w:id="211"/>
      <w:bookmarkEnd w:id="212"/>
      <w:bookmarkEnd w:id="213"/>
    </w:p>
    <w:p w14:paraId="505DF713" w14:textId="77777777" w:rsidR="00EB6E92" w:rsidRPr="00942063" w:rsidRDefault="00BF3C67" w:rsidP="008158BE">
      <w:pPr>
        <w:pStyle w:val="Standard"/>
        <w:numPr>
          <w:ilvl w:val="0"/>
          <w:numId w:val="75"/>
        </w:numPr>
        <w:contextualSpacing/>
        <w:jc w:val="both"/>
        <w:rPr>
          <w:rFonts w:ascii="Times New Roman" w:hAnsi="Times New Roman" w:cs="Times New Roman"/>
          <w:color w:val="auto"/>
        </w:rPr>
      </w:pPr>
      <w:r w:rsidRPr="00942063">
        <w:rPr>
          <w:rFonts w:ascii="Times New Roman" w:eastAsia="F2" w:hAnsi="Times New Roman" w:cs="Times New Roman"/>
          <w:color w:val="auto"/>
          <w:lang w:eastAsia="ar-SA"/>
        </w:rPr>
        <w:t xml:space="preserve">Электронно-библиотечная система «Университетская библиотека онлайн». – Режим доступа: </w:t>
      </w:r>
      <w:hyperlink r:id="rId398" w:history="1">
        <w:r w:rsidRPr="00942063">
          <w:rPr>
            <w:rFonts w:ascii="Times New Roman" w:eastAsia="F2" w:hAnsi="Times New Roman" w:cs="Times New Roman"/>
            <w:color w:val="auto"/>
            <w:u w:val="single"/>
          </w:rPr>
          <w:t>www.biblioclub.ru</w:t>
        </w:r>
      </w:hyperlink>
    </w:p>
    <w:p w14:paraId="3FDC81BF" w14:textId="77777777" w:rsidR="00EB6E92" w:rsidRPr="00942063" w:rsidRDefault="00EB6E92" w:rsidP="00C52766">
      <w:pPr>
        <w:pStyle w:val="Standard"/>
        <w:ind w:firstLine="709"/>
        <w:contextualSpacing/>
        <w:jc w:val="both"/>
        <w:rPr>
          <w:rFonts w:ascii="Times New Roman" w:hAnsi="Times New Roman" w:cs="Times New Roman"/>
          <w:b/>
          <w:i/>
          <w:color w:val="auto"/>
        </w:rPr>
      </w:pPr>
    </w:p>
    <w:p w14:paraId="096A612B" w14:textId="77777777" w:rsidR="00EB6E92" w:rsidRPr="00942063" w:rsidRDefault="00BF3C67" w:rsidP="008158BE">
      <w:pPr>
        <w:pStyle w:val="10"/>
        <w:numPr>
          <w:ilvl w:val="0"/>
          <w:numId w:val="120"/>
        </w:numPr>
        <w:suppressAutoHyphens w:val="0"/>
        <w:spacing w:before="0" w:after="0"/>
        <w:contextualSpacing/>
        <w:rPr>
          <w:rFonts w:ascii="Times New Roman" w:hAnsi="Times New Roman" w:cs="Times New Roman"/>
          <w:color w:val="auto"/>
          <w:sz w:val="24"/>
          <w:szCs w:val="24"/>
        </w:rPr>
      </w:pPr>
      <w:bookmarkStart w:id="214" w:name="_Toc5366223"/>
      <w:bookmarkStart w:id="215" w:name="_Toc5366684"/>
      <w:bookmarkStart w:id="216" w:name="__RefHeading__4846_1038914238"/>
      <w:bookmarkStart w:id="217" w:name="_Toc53148238"/>
      <w:bookmarkStart w:id="218" w:name="_Toc60674389"/>
      <w:bookmarkStart w:id="219" w:name="_Toc1575255"/>
      <w:bookmarkStart w:id="220" w:name="_Toc1643083"/>
      <w:bookmarkStart w:id="221" w:name="_Toc3895058"/>
      <w:r w:rsidRPr="00942063">
        <w:rPr>
          <w:rFonts w:ascii="Times New Roman" w:hAnsi="Times New Roman" w:cs="Times New Roman"/>
          <w:b w:val="0"/>
          <w:color w:val="auto"/>
          <w:sz w:val="24"/>
          <w:szCs w:val="24"/>
        </w:rPr>
        <w:t>МАТЕРИАЛЬНО-ТЕХНИЧЕСКОЕ ОБЕСПЕЧЕНИЕ ГОСУДАРСТВЕННОЙ</w:t>
      </w:r>
      <w:bookmarkEnd w:id="214"/>
      <w:bookmarkEnd w:id="215"/>
      <w:bookmarkEnd w:id="216"/>
      <w:bookmarkEnd w:id="217"/>
      <w:bookmarkEnd w:id="218"/>
    </w:p>
    <w:p w14:paraId="511E6DDC" w14:textId="77777777" w:rsidR="00EB6E92" w:rsidRPr="00942063" w:rsidRDefault="00BF3C67" w:rsidP="00C52766">
      <w:pPr>
        <w:pStyle w:val="10"/>
        <w:suppressAutoHyphens w:val="0"/>
        <w:spacing w:before="0" w:after="0"/>
        <w:contextualSpacing/>
        <w:rPr>
          <w:rFonts w:ascii="Times New Roman" w:hAnsi="Times New Roman" w:cs="Times New Roman"/>
          <w:b w:val="0"/>
          <w:color w:val="auto"/>
          <w:sz w:val="24"/>
          <w:szCs w:val="24"/>
        </w:rPr>
      </w:pPr>
      <w:bookmarkStart w:id="222" w:name="_Toc5366224"/>
      <w:bookmarkStart w:id="223" w:name="_Toc5366685"/>
      <w:bookmarkStart w:id="224" w:name="__RefHeading__4848_1038914238"/>
      <w:bookmarkStart w:id="225" w:name="_Toc53148239"/>
      <w:bookmarkStart w:id="226" w:name="_Toc60674390"/>
      <w:r w:rsidRPr="00942063">
        <w:rPr>
          <w:rFonts w:ascii="Times New Roman" w:hAnsi="Times New Roman" w:cs="Times New Roman"/>
          <w:b w:val="0"/>
          <w:color w:val="auto"/>
          <w:sz w:val="24"/>
          <w:szCs w:val="24"/>
        </w:rPr>
        <w:t>ИТОГОВОЙ АТТЕСТАЦИИ</w:t>
      </w:r>
      <w:bookmarkEnd w:id="219"/>
      <w:bookmarkEnd w:id="220"/>
      <w:bookmarkEnd w:id="221"/>
      <w:bookmarkEnd w:id="222"/>
      <w:bookmarkEnd w:id="223"/>
      <w:bookmarkEnd w:id="224"/>
      <w:bookmarkEnd w:id="225"/>
      <w:bookmarkEnd w:id="226"/>
    </w:p>
    <w:p w14:paraId="17697674" w14:textId="77777777" w:rsidR="00EB6E92" w:rsidRPr="00942063" w:rsidRDefault="00EB6E92" w:rsidP="00C52766">
      <w:pPr>
        <w:pStyle w:val="Standard"/>
        <w:ind w:firstLine="709"/>
        <w:contextualSpacing/>
        <w:jc w:val="both"/>
        <w:rPr>
          <w:rFonts w:ascii="Times New Roman" w:hAnsi="Times New Roman" w:cs="Times New Roman"/>
          <w:bCs/>
          <w:i/>
          <w:color w:val="aut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942063" w:rsidRPr="00942063" w14:paraId="578518B2" w14:textId="77777777" w:rsidTr="00502A6E">
        <w:tc>
          <w:tcPr>
            <w:tcW w:w="3227" w:type="dxa"/>
          </w:tcPr>
          <w:p w14:paraId="461BD021" w14:textId="77777777" w:rsidR="006634C4" w:rsidRPr="00942063" w:rsidRDefault="006634C4" w:rsidP="00502A6E">
            <w:pPr>
              <w:spacing w:line="240" w:lineRule="auto"/>
              <w:jc w:val="center"/>
              <w:rPr>
                <w:rFonts w:ascii="Times New Roman" w:hAnsi="Times New Roman" w:cs="Times New Roman"/>
                <w:b/>
                <w:sz w:val="20"/>
                <w:szCs w:val="20"/>
              </w:rPr>
            </w:pPr>
            <w:r w:rsidRPr="00942063">
              <w:rPr>
                <w:rFonts w:ascii="Times New Roman" w:hAnsi="Times New Roman" w:cs="Times New Roman"/>
                <w:b/>
                <w:sz w:val="20"/>
                <w:szCs w:val="20"/>
              </w:rPr>
              <w:t>Учебные аудитории для проведения учебных занятий</w:t>
            </w:r>
          </w:p>
        </w:tc>
        <w:tc>
          <w:tcPr>
            <w:tcW w:w="6095" w:type="dxa"/>
          </w:tcPr>
          <w:p w14:paraId="340C50D0" w14:textId="77777777" w:rsidR="006634C4" w:rsidRPr="00942063" w:rsidRDefault="006634C4" w:rsidP="00502A6E">
            <w:pPr>
              <w:spacing w:line="240" w:lineRule="auto"/>
              <w:jc w:val="center"/>
              <w:rPr>
                <w:rFonts w:ascii="Times New Roman" w:hAnsi="Times New Roman" w:cs="Times New Roman"/>
                <w:b/>
                <w:sz w:val="20"/>
                <w:szCs w:val="20"/>
              </w:rPr>
            </w:pPr>
            <w:r w:rsidRPr="00942063">
              <w:rPr>
                <w:rFonts w:ascii="Times New Roman" w:hAnsi="Times New Roman" w:cs="Times New Roman"/>
                <w:b/>
                <w:sz w:val="20"/>
                <w:szCs w:val="20"/>
              </w:rPr>
              <w:t>Оборудование и технические средства обучения</w:t>
            </w:r>
          </w:p>
        </w:tc>
      </w:tr>
      <w:tr w:rsidR="00942063" w:rsidRPr="00942063" w14:paraId="0D81E789" w14:textId="77777777" w:rsidTr="00502A6E">
        <w:tc>
          <w:tcPr>
            <w:tcW w:w="3227" w:type="dxa"/>
          </w:tcPr>
          <w:p w14:paraId="28115C67" w14:textId="77777777" w:rsidR="006634C4" w:rsidRPr="00942063" w:rsidRDefault="006634C4" w:rsidP="006634C4">
            <w:pPr>
              <w:pStyle w:val="Iauiue"/>
              <w:widowControl w:val="0"/>
              <w:jc w:val="left"/>
              <w:rPr>
                <w:sz w:val="24"/>
                <w:szCs w:val="24"/>
                <w:lang w:val="ru-RU"/>
              </w:rPr>
            </w:pPr>
            <w:r w:rsidRPr="00942063">
              <w:rPr>
                <w:sz w:val="24"/>
                <w:szCs w:val="24"/>
                <w:lang w:val="ru-RU"/>
              </w:rPr>
              <w:t xml:space="preserve">Аудитория для проведения </w:t>
            </w:r>
            <w:r w:rsidRPr="00942063">
              <w:rPr>
                <w:sz w:val="24"/>
                <w:szCs w:val="24"/>
                <w:lang w:val="ru-RU"/>
              </w:rPr>
              <w:lastRenderedPageBreak/>
              <w:t>групповых и индивидуальных консультаций, сдачи государственного экзамена и защиты выпускной квалификационной работы</w:t>
            </w:r>
          </w:p>
        </w:tc>
        <w:tc>
          <w:tcPr>
            <w:tcW w:w="6095" w:type="dxa"/>
            <w:tcBorders>
              <w:top w:val="single" w:sz="4" w:space="0" w:color="auto"/>
              <w:left w:val="single" w:sz="4" w:space="0" w:color="auto"/>
              <w:bottom w:val="single" w:sz="4" w:space="0" w:color="auto"/>
              <w:right w:val="single" w:sz="4" w:space="0" w:color="auto"/>
            </w:tcBorders>
          </w:tcPr>
          <w:p w14:paraId="3D1298EF" w14:textId="77777777" w:rsidR="006634C4" w:rsidRPr="00942063" w:rsidRDefault="006634C4" w:rsidP="006634C4">
            <w:pPr>
              <w:spacing w:after="0" w:line="240" w:lineRule="auto"/>
              <w:rPr>
                <w:rFonts w:ascii="Times New Roman" w:hAnsi="Times New Roman" w:cs="Times New Roman"/>
                <w:sz w:val="24"/>
                <w:szCs w:val="24"/>
              </w:rPr>
            </w:pPr>
            <w:r w:rsidRPr="00942063">
              <w:rPr>
                <w:rFonts w:ascii="Times New Roman" w:hAnsi="Times New Roman" w:cs="Times New Roman"/>
                <w:sz w:val="24"/>
                <w:szCs w:val="24"/>
              </w:rPr>
              <w:lastRenderedPageBreak/>
              <w:t xml:space="preserve">Учебная мебель (столы, стулья) и технические средства </w:t>
            </w:r>
            <w:r w:rsidRPr="00942063">
              <w:rPr>
                <w:rFonts w:ascii="Times New Roman" w:hAnsi="Times New Roman" w:cs="Times New Roman"/>
                <w:sz w:val="24"/>
                <w:szCs w:val="24"/>
              </w:rPr>
              <w:lastRenderedPageBreak/>
              <w:t xml:space="preserve">обучения (электронная интерактивная доска или </w:t>
            </w:r>
            <w:proofErr w:type="spellStart"/>
            <w:r w:rsidRPr="00942063">
              <w:rPr>
                <w:rFonts w:ascii="Times New Roman" w:hAnsi="Times New Roman" w:cs="Times New Roman"/>
                <w:sz w:val="24"/>
                <w:szCs w:val="24"/>
              </w:rPr>
              <w:t>медиаоборудование</w:t>
            </w:r>
            <w:proofErr w:type="spellEnd"/>
            <w:r w:rsidRPr="00942063">
              <w:rPr>
                <w:rFonts w:ascii="Times New Roman" w:hAnsi="Times New Roman" w:cs="Times New Roman"/>
                <w:sz w:val="24"/>
                <w:szCs w:val="24"/>
              </w:rPr>
              <w:t xml:space="preserve"> и проекционный экран)</w:t>
            </w:r>
          </w:p>
        </w:tc>
      </w:tr>
      <w:tr w:rsidR="00942063" w:rsidRPr="00942063" w14:paraId="3349D61A" w14:textId="77777777" w:rsidTr="00502A6E">
        <w:tc>
          <w:tcPr>
            <w:tcW w:w="3227" w:type="dxa"/>
          </w:tcPr>
          <w:p w14:paraId="4B9C3D06" w14:textId="77777777" w:rsidR="006634C4" w:rsidRPr="00942063" w:rsidRDefault="006634C4" w:rsidP="006634C4">
            <w:pPr>
              <w:pStyle w:val="Iauiue"/>
              <w:widowControl w:val="0"/>
              <w:jc w:val="left"/>
              <w:rPr>
                <w:sz w:val="24"/>
                <w:szCs w:val="24"/>
                <w:lang w:val="ru-RU"/>
              </w:rPr>
            </w:pPr>
            <w:r w:rsidRPr="00942063">
              <w:rPr>
                <w:sz w:val="24"/>
                <w:szCs w:val="24"/>
                <w:lang w:val="ru-RU"/>
              </w:rPr>
              <w:lastRenderedPageBreak/>
              <w:t xml:space="preserve">Помещения для самостоятельной работы </w:t>
            </w:r>
          </w:p>
        </w:tc>
        <w:tc>
          <w:tcPr>
            <w:tcW w:w="6095" w:type="dxa"/>
          </w:tcPr>
          <w:p w14:paraId="43DDE93E" w14:textId="77777777" w:rsidR="006634C4" w:rsidRPr="00942063" w:rsidRDefault="006634C4" w:rsidP="0066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42063">
              <w:rPr>
                <w:rFonts w:ascii="Times New Roman" w:hAnsi="Times New Roman" w:cs="Times New Roman"/>
                <w:sz w:val="24"/>
                <w:szCs w:val="24"/>
              </w:rPr>
              <w:t>Компьютерный класс, оснащенный компьютерной техникой с возможностью подключения к сети Интернет и обеспечением доступа в электронную информационно-образовательную среду института</w:t>
            </w:r>
          </w:p>
        </w:tc>
      </w:tr>
    </w:tbl>
    <w:p w14:paraId="6880D314" w14:textId="77777777" w:rsidR="006634C4" w:rsidRPr="00942063" w:rsidRDefault="006634C4" w:rsidP="00C52766">
      <w:pPr>
        <w:pStyle w:val="Standard"/>
        <w:ind w:firstLine="709"/>
        <w:contextualSpacing/>
        <w:jc w:val="both"/>
        <w:rPr>
          <w:rFonts w:ascii="Times New Roman" w:hAnsi="Times New Roman" w:cs="Times New Roman"/>
          <w:bCs/>
          <w:i/>
          <w:color w:val="auto"/>
        </w:rPr>
      </w:pPr>
    </w:p>
    <w:p w14:paraId="5CBFD358" w14:textId="77777777" w:rsidR="006634C4" w:rsidRPr="00942063" w:rsidRDefault="006634C4" w:rsidP="00C52766">
      <w:pPr>
        <w:pStyle w:val="Standard"/>
        <w:ind w:firstLine="709"/>
        <w:contextualSpacing/>
        <w:jc w:val="both"/>
        <w:rPr>
          <w:rFonts w:ascii="Times New Roman" w:hAnsi="Times New Roman" w:cs="Times New Roman"/>
          <w:bCs/>
          <w:i/>
          <w:color w:val="auto"/>
        </w:rPr>
      </w:pPr>
    </w:p>
    <w:bookmarkEnd w:id="170"/>
    <w:bookmarkEnd w:id="171"/>
    <w:bookmarkEnd w:id="172"/>
    <w:bookmarkEnd w:id="182"/>
    <w:bookmarkEnd w:id="183"/>
    <w:p w14:paraId="68E3D9D2" w14:textId="77777777" w:rsidR="00EB6E92" w:rsidRPr="00942063" w:rsidRDefault="00EB6E92" w:rsidP="00C52766">
      <w:pPr>
        <w:pStyle w:val="Standard"/>
        <w:contextualSpacing/>
        <w:rPr>
          <w:rFonts w:ascii="Times New Roman" w:hAnsi="Times New Roman" w:cs="Times New Roman"/>
          <w:color w:val="auto"/>
        </w:rPr>
      </w:pPr>
    </w:p>
    <w:sectPr w:rsidR="00EB6E92" w:rsidRPr="00942063" w:rsidSect="00701202">
      <w:pgSz w:w="11906" w:h="16838"/>
      <w:pgMar w:top="1134" w:right="851" w:bottom="72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9FBB8" w14:textId="77777777" w:rsidR="00A046D0" w:rsidRDefault="00A046D0">
      <w:pPr>
        <w:spacing w:after="0" w:line="240" w:lineRule="auto"/>
      </w:pPr>
      <w:r>
        <w:separator/>
      </w:r>
    </w:p>
  </w:endnote>
  <w:endnote w:type="continuationSeparator" w:id="0">
    <w:p w14:paraId="12F418D8" w14:textId="77777777" w:rsidR="00A046D0" w:rsidRDefault="00A0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quot;Times New Roman&quot;">
    <w:altName w:val="Times New Roman"/>
    <w:panose1 w:val="00000000000000000000"/>
    <w:charset w:val="00"/>
    <w:family w:val="roman"/>
    <w:notTrueType/>
    <w:pitch w:val="default"/>
  </w:font>
  <w:font w:name="F2">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6FAB" w14:textId="77777777" w:rsidR="00113BDB" w:rsidRPr="00D95BC7" w:rsidRDefault="00113BDB">
    <w:pPr>
      <w:pStyle w:val="a7"/>
      <w:jc w:val="center"/>
      <w:rPr>
        <w:rFonts w:ascii="Times New Roman" w:hAnsi="Times New Roman" w:cs="Times New Roman"/>
      </w:rPr>
    </w:pPr>
    <w:r w:rsidRPr="00D95BC7">
      <w:rPr>
        <w:rFonts w:ascii="Times New Roman" w:hAnsi="Times New Roman" w:cs="Times New Roman"/>
      </w:rPr>
      <w:fldChar w:fldCharType="begin"/>
    </w:r>
    <w:r w:rsidRPr="00D95BC7">
      <w:rPr>
        <w:rFonts w:ascii="Times New Roman" w:hAnsi="Times New Roman" w:cs="Times New Roman"/>
      </w:rPr>
      <w:instrText xml:space="preserve"> PAGE </w:instrText>
    </w:r>
    <w:r w:rsidRPr="00D95BC7">
      <w:rPr>
        <w:rFonts w:ascii="Times New Roman" w:hAnsi="Times New Roman" w:cs="Times New Roman"/>
      </w:rPr>
      <w:fldChar w:fldCharType="separate"/>
    </w:r>
    <w:r w:rsidR="00C65C97">
      <w:rPr>
        <w:rFonts w:ascii="Times New Roman" w:hAnsi="Times New Roman" w:cs="Times New Roman"/>
        <w:noProof/>
      </w:rPr>
      <w:t>79</w:t>
    </w:r>
    <w:r w:rsidRPr="00D95BC7">
      <w:rPr>
        <w:rFonts w:ascii="Times New Roman" w:hAnsi="Times New Roman" w:cs="Times New Roman"/>
      </w:rPr>
      <w:fldChar w:fldCharType="end"/>
    </w:r>
  </w:p>
  <w:p w14:paraId="6E03E682" w14:textId="77777777" w:rsidR="00113BDB" w:rsidRDefault="00113B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BC162" w14:textId="77777777" w:rsidR="00A046D0" w:rsidRDefault="00A046D0">
      <w:pPr>
        <w:spacing w:after="0" w:line="240" w:lineRule="auto"/>
      </w:pPr>
      <w:r>
        <w:rPr>
          <w:color w:val="000000"/>
        </w:rPr>
        <w:separator/>
      </w:r>
    </w:p>
  </w:footnote>
  <w:footnote w:type="continuationSeparator" w:id="0">
    <w:p w14:paraId="156C29AF" w14:textId="77777777" w:rsidR="00A046D0" w:rsidRDefault="00A04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9F622218"/>
    <w:name w:val="WW8Num11"/>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1">
    <w:nsid w:val="002D69EF"/>
    <w:multiLevelType w:val="multilevel"/>
    <w:tmpl w:val="6DAE1D1E"/>
    <w:styleLink w:val="WWNum77"/>
    <w:lvl w:ilvl="0">
      <w:start w:val="1"/>
      <w:numFmt w:val="decimal"/>
      <w:lvlText w:val="%1."/>
      <w:lvlJc w:val="left"/>
      <w:pPr>
        <w:ind w:left="720" w:hanging="360"/>
      </w:pPr>
      <w:rPr>
        <w:sz w:val="24"/>
        <w:szCs w:val="24"/>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
    <w:nsid w:val="02302977"/>
    <w:multiLevelType w:val="multilevel"/>
    <w:tmpl w:val="01A6AA62"/>
    <w:lvl w:ilvl="0">
      <w:start w:val="2"/>
      <w:numFmt w:val="decimal"/>
      <w:lvlText w:val="%1."/>
      <w:lvlJc w:val="left"/>
      <w:pPr>
        <w:ind w:left="360" w:hanging="360"/>
      </w:pPr>
      <w:rPr>
        <w:rFonts w:ascii="Times New Roman" w:eastAsia="Times New Roman" w:hAnsi="Times New Roman" w:cs="Times New Roman" w:hint="default"/>
        <w:b/>
        <w:color w:val="00000A"/>
      </w:rPr>
    </w:lvl>
    <w:lvl w:ilvl="1">
      <w:start w:val="6"/>
      <w:numFmt w:val="decimal"/>
      <w:lvlText w:val="%1.%2."/>
      <w:lvlJc w:val="left"/>
      <w:pPr>
        <w:ind w:left="1440" w:hanging="720"/>
      </w:pPr>
      <w:rPr>
        <w:rFonts w:ascii="Times New Roman" w:eastAsia="Times New Roman" w:hAnsi="Times New Roman" w:cs="Times New Roman" w:hint="default"/>
        <w:b/>
        <w:color w:val="00000A"/>
      </w:rPr>
    </w:lvl>
    <w:lvl w:ilvl="2">
      <w:start w:val="1"/>
      <w:numFmt w:val="decimal"/>
      <w:lvlText w:val="%1.%2.%3."/>
      <w:lvlJc w:val="left"/>
      <w:pPr>
        <w:ind w:left="2160" w:hanging="720"/>
      </w:pPr>
      <w:rPr>
        <w:rFonts w:ascii="Times New Roman" w:eastAsia="Times New Roman" w:hAnsi="Times New Roman" w:cs="Times New Roman" w:hint="default"/>
        <w:b/>
        <w:color w:val="00000A"/>
      </w:rPr>
    </w:lvl>
    <w:lvl w:ilvl="3">
      <w:start w:val="1"/>
      <w:numFmt w:val="decimal"/>
      <w:lvlText w:val="%1.%2.%3.%4."/>
      <w:lvlJc w:val="left"/>
      <w:pPr>
        <w:ind w:left="3240" w:hanging="1080"/>
      </w:pPr>
      <w:rPr>
        <w:rFonts w:ascii="Times New Roman" w:eastAsia="Times New Roman" w:hAnsi="Times New Roman" w:cs="Times New Roman" w:hint="default"/>
        <w:b/>
        <w:color w:val="00000A"/>
      </w:rPr>
    </w:lvl>
    <w:lvl w:ilvl="4">
      <w:start w:val="1"/>
      <w:numFmt w:val="decimal"/>
      <w:lvlText w:val="%1.%2.%3.%4.%5."/>
      <w:lvlJc w:val="left"/>
      <w:pPr>
        <w:ind w:left="3960" w:hanging="1080"/>
      </w:pPr>
      <w:rPr>
        <w:rFonts w:ascii="Times New Roman" w:eastAsia="Times New Roman" w:hAnsi="Times New Roman" w:cs="Times New Roman" w:hint="default"/>
        <w:b/>
        <w:color w:val="00000A"/>
      </w:rPr>
    </w:lvl>
    <w:lvl w:ilvl="5">
      <w:start w:val="1"/>
      <w:numFmt w:val="decimal"/>
      <w:lvlText w:val="%1.%2.%3.%4.%5.%6."/>
      <w:lvlJc w:val="left"/>
      <w:pPr>
        <w:ind w:left="5040" w:hanging="1440"/>
      </w:pPr>
      <w:rPr>
        <w:rFonts w:ascii="Times New Roman" w:eastAsia="Times New Roman" w:hAnsi="Times New Roman" w:cs="Times New Roman" w:hint="default"/>
        <w:b/>
        <w:color w:val="00000A"/>
      </w:rPr>
    </w:lvl>
    <w:lvl w:ilvl="6">
      <w:start w:val="1"/>
      <w:numFmt w:val="decimal"/>
      <w:lvlText w:val="%1.%2.%3.%4.%5.%6.%7."/>
      <w:lvlJc w:val="left"/>
      <w:pPr>
        <w:ind w:left="5760" w:hanging="1440"/>
      </w:pPr>
      <w:rPr>
        <w:rFonts w:ascii="Times New Roman" w:eastAsia="Times New Roman" w:hAnsi="Times New Roman" w:cs="Times New Roman" w:hint="default"/>
        <w:b/>
        <w:color w:val="00000A"/>
      </w:rPr>
    </w:lvl>
    <w:lvl w:ilvl="7">
      <w:start w:val="1"/>
      <w:numFmt w:val="decimal"/>
      <w:lvlText w:val="%1.%2.%3.%4.%5.%6.%7.%8."/>
      <w:lvlJc w:val="left"/>
      <w:pPr>
        <w:ind w:left="6840" w:hanging="1800"/>
      </w:pPr>
      <w:rPr>
        <w:rFonts w:ascii="Times New Roman" w:eastAsia="Times New Roman" w:hAnsi="Times New Roman" w:cs="Times New Roman" w:hint="default"/>
        <w:b/>
        <w:color w:val="00000A"/>
      </w:rPr>
    </w:lvl>
    <w:lvl w:ilvl="8">
      <w:start w:val="1"/>
      <w:numFmt w:val="decimal"/>
      <w:lvlText w:val="%1.%2.%3.%4.%5.%6.%7.%8.%9."/>
      <w:lvlJc w:val="left"/>
      <w:pPr>
        <w:ind w:left="7920" w:hanging="2160"/>
      </w:pPr>
      <w:rPr>
        <w:rFonts w:ascii="Times New Roman" w:eastAsia="Times New Roman" w:hAnsi="Times New Roman" w:cs="Times New Roman" w:hint="default"/>
        <w:b/>
        <w:color w:val="00000A"/>
      </w:rPr>
    </w:lvl>
  </w:abstractNum>
  <w:abstractNum w:abstractNumId="3">
    <w:nsid w:val="037F448B"/>
    <w:multiLevelType w:val="multilevel"/>
    <w:tmpl w:val="BB02E62C"/>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04653DC2"/>
    <w:multiLevelType w:val="multilevel"/>
    <w:tmpl w:val="176851C0"/>
    <w:styleLink w:val="WWNum17"/>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5">
    <w:nsid w:val="05C04C17"/>
    <w:multiLevelType w:val="multilevel"/>
    <w:tmpl w:val="4A1697AE"/>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736BAE"/>
    <w:multiLevelType w:val="hybridMultilevel"/>
    <w:tmpl w:val="1B0C1658"/>
    <w:lvl w:ilvl="0" w:tplc="FFFFFFFF">
      <w:start w:val="1"/>
      <w:numFmt w:val="decimal"/>
      <w:lvlText w:val="%1."/>
      <w:lvlJc w:val="left"/>
      <w:pPr>
        <w:tabs>
          <w:tab w:val="num" w:pos="720"/>
        </w:tabs>
        <w:ind w:left="720" w:hanging="360"/>
      </w:pPr>
    </w:lvl>
    <w:lvl w:ilvl="1" w:tplc="975C4FC4">
      <w:start w:val="1"/>
      <w:numFmt w:val="decimal"/>
      <w:lvlText w:val="%2."/>
      <w:lvlJc w:val="left"/>
      <w:pPr>
        <w:tabs>
          <w:tab w:val="num" w:pos="360"/>
        </w:tabs>
        <w:ind w:left="360" w:hanging="360"/>
      </w:pPr>
      <w:rPr>
        <w:rFonts w:ascii="Times New Roman" w:eastAsia="Times New Roman" w:hAnsi="Times New Roman" w:cs="Times New Roman"/>
      </w:rPr>
    </w:lvl>
    <w:lvl w:ilvl="2" w:tplc="FFFFFFFF">
      <w:start w:val="1"/>
      <w:numFmt w:val="decimal"/>
      <w:lvlText w:val="%3."/>
      <w:lvlJc w:val="left"/>
      <w:pPr>
        <w:tabs>
          <w:tab w:val="num" w:pos="540"/>
        </w:tabs>
        <w:ind w:left="5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842044A"/>
    <w:multiLevelType w:val="multilevel"/>
    <w:tmpl w:val="5426CFD0"/>
    <w:lvl w:ilvl="0">
      <w:start w:val="1"/>
      <w:numFmt w:val="decimal"/>
      <w:lvlText w:val="%1."/>
      <w:lvlJc w:val="left"/>
      <w:pPr>
        <w:ind w:left="540" w:hanging="540"/>
      </w:pPr>
      <w:rPr>
        <w:rFonts w:hint="default"/>
      </w:rPr>
    </w:lvl>
    <w:lvl w:ilvl="1">
      <w:start w:val="4"/>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0934387C"/>
    <w:multiLevelType w:val="multilevel"/>
    <w:tmpl w:val="5950DA08"/>
    <w:styleLink w:val="WWNum1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9">
    <w:nsid w:val="09AC3168"/>
    <w:multiLevelType w:val="hybridMultilevel"/>
    <w:tmpl w:val="FBA4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3E23DF"/>
    <w:multiLevelType w:val="multilevel"/>
    <w:tmpl w:val="D7986BD8"/>
    <w:styleLink w:val="WWNum37"/>
    <w:lvl w:ilvl="0">
      <w:start w:val="1"/>
      <w:numFmt w:val="decimal"/>
      <w:lvlText w:val="%1."/>
      <w:lvlJc w:val="left"/>
      <w:pPr>
        <w:ind w:left="720" w:hanging="360"/>
      </w:pPr>
      <w:rPr>
        <w:sz w:val="24"/>
        <w:szCs w:val="24"/>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1">
    <w:nsid w:val="0A74425E"/>
    <w:multiLevelType w:val="multilevel"/>
    <w:tmpl w:val="B406E388"/>
    <w:styleLink w:val="WWNum5"/>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2">
    <w:nsid w:val="0DE36078"/>
    <w:multiLevelType w:val="multilevel"/>
    <w:tmpl w:val="6644B912"/>
    <w:styleLink w:val="WWNum1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3">
    <w:nsid w:val="0FBB353C"/>
    <w:multiLevelType w:val="hybridMultilevel"/>
    <w:tmpl w:val="6F4C373A"/>
    <w:lvl w:ilvl="0" w:tplc="64BCF7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EF6C82"/>
    <w:multiLevelType w:val="multilevel"/>
    <w:tmpl w:val="61FA180E"/>
    <w:styleLink w:val="WWNum73"/>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5">
    <w:nsid w:val="10C0445C"/>
    <w:multiLevelType w:val="multilevel"/>
    <w:tmpl w:val="916EA2DC"/>
    <w:styleLink w:val="WWNum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124231A0"/>
    <w:multiLevelType w:val="hybridMultilevel"/>
    <w:tmpl w:val="0E9E2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BB6C01"/>
    <w:multiLevelType w:val="multilevel"/>
    <w:tmpl w:val="863AFDC2"/>
    <w:styleLink w:val="WWNum23"/>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8">
    <w:nsid w:val="178D2D17"/>
    <w:multiLevelType w:val="multilevel"/>
    <w:tmpl w:val="04A8DACA"/>
    <w:styleLink w:val="WWNum22"/>
    <w:lvl w:ilvl="0">
      <w:start w:val="1"/>
      <w:numFmt w:val="decimal"/>
      <w:lvlText w:val="%1."/>
      <w:lvlJc w:val="left"/>
      <w:pPr>
        <w:ind w:left="720" w:hanging="360"/>
      </w:pPr>
      <w:rPr>
        <w:rFonts w:cs="Times New Roman"/>
        <w:b w:val="0"/>
        <w:color w:val="00000A"/>
      </w:rPr>
    </w:lvl>
    <w:lvl w:ilvl="1">
      <w:start w:val="2"/>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9">
    <w:nsid w:val="18BF7B54"/>
    <w:multiLevelType w:val="hybridMultilevel"/>
    <w:tmpl w:val="51E406C8"/>
    <w:lvl w:ilvl="0" w:tplc="607AB5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3B1B82"/>
    <w:multiLevelType w:val="multilevel"/>
    <w:tmpl w:val="A9B4DFA6"/>
    <w:styleLink w:val="WWNum50"/>
    <w:lvl w:ilvl="0">
      <w:start w:val="1"/>
      <w:numFmt w:val="decimal"/>
      <w:lvlText w:val="%1."/>
      <w:lvlJc w:val="left"/>
      <w:pPr>
        <w:ind w:left="720" w:hanging="360"/>
      </w:pPr>
      <w:rPr>
        <w:rFonts w:ascii="Times New Roman" w:hAnsi="Times New Roman" w:cs="Times New Roman"/>
        <w:b w:val="0"/>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19601AE4"/>
    <w:multiLevelType w:val="multilevel"/>
    <w:tmpl w:val="BAB4FAD4"/>
    <w:styleLink w:val="WWNum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19DE11FB"/>
    <w:multiLevelType w:val="multilevel"/>
    <w:tmpl w:val="E206B4A0"/>
    <w:styleLink w:val="WWNum15"/>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3">
    <w:nsid w:val="1A1E147E"/>
    <w:multiLevelType w:val="multilevel"/>
    <w:tmpl w:val="D458AD40"/>
    <w:styleLink w:val="WWNum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1A9D3C12"/>
    <w:multiLevelType w:val="multilevel"/>
    <w:tmpl w:val="97E223B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AB668C3"/>
    <w:multiLevelType w:val="multilevel"/>
    <w:tmpl w:val="98BE2A98"/>
    <w:styleLink w:val="WWNum7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6">
    <w:nsid w:val="1B374367"/>
    <w:multiLevelType w:val="hybridMultilevel"/>
    <w:tmpl w:val="286AEE00"/>
    <w:lvl w:ilvl="0" w:tplc="03A07BB8">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BE97189"/>
    <w:multiLevelType w:val="hybridMultilevel"/>
    <w:tmpl w:val="6F4C373A"/>
    <w:lvl w:ilvl="0" w:tplc="64BCF7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FE4137A"/>
    <w:multiLevelType w:val="hybridMultilevel"/>
    <w:tmpl w:val="C51C76E2"/>
    <w:lvl w:ilvl="0" w:tplc="323A5D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864799"/>
    <w:multiLevelType w:val="multilevel"/>
    <w:tmpl w:val="102CA64C"/>
    <w:styleLink w:val="WWNum35"/>
    <w:lvl w:ilvl="0">
      <w:start w:val="1"/>
      <w:numFmt w:val="decimal"/>
      <w:lvlText w:val="%1."/>
      <w:lvlJc w:val="left"/>
      <w:pPr>
        <w:ind w:left="720" w:hanging="360"/>
      </w:pPr>
      <w:rPr>
        <w:b w:val="0"/>
      </w:r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nsid w:val="22901589"/>
    <w:multiLevelType w:val="multilevel"/>
    <w:tmpl w:val="9926CAF6"/>
    <w:styleLink w:val="WW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22914B01"/>
    <w:multiLevelType w:val="multilevel"/>
    <w:tmpl w:val="4E88396C"/>
    <w:styleLink w:val="WWNum34"/>
    <w:lvl w:ilvl="0">
      <w:start w:val="1"/>
      <w:numFmt w:val="decimal"/>
      <w:lvlText w:val="%1."/>
      <w:lvlJc w:val="left"/>
      <w:pPr>
        <w:ind w:left="720" w:hanging="360"/>
      </w:pPr>
      <w:rPr>
        <w:b w:val="0"/>
      </w:r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nsid w:val="23A23EAB"/>
    <w:multiLevelType w:val="multilevel"/>
    <w:tmpl w:val="C33EDC5A"/>
    <w:styleLink w:val="WWNum28"/>
    <w:lvl w:ilvl="0">
      <w:start w:val="1"/>
      <w:numFmt w:val="decimal"/>
      <w:lvlText w:val="%1."/>
      <w:lvlJc w:val="left"/>
      <w:pPr>
        <w:ind w:left="720" w:hanging="360"/>
      </w:pPr>
      <w:rPr>
        <w:rFonts w:cs="Times New Roman"/>
        <w:b w:val="0"/>
        <w:color w:val="00000A"/>
      </w:rPr>
    </w:lvl>
    <w:lvl w:ilvl="1">
      <w:start w:val="2"/>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3">
    <w:nsid w:val="271874B6"/>
    <w:multiLevelType w:val="multilevel"/>
    <w:tmpl w:val="5E66D966"/>
    <w:styleLink w:val="WWNum30"/>
    <w:lvl w:ilvl="0">
      <w:start w:val="1"/>
      <w:numFmt w:val="decimal"/>
      <w:lvlText w:val="%1."/>
      <w:lvlJc w:val="left"/>
      <w:pPr>
        <w:ind w:left="72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4">
    <w:nsid w:val="28335904"/>
    <w:multiLevelType w:val="multilevel"/>
    <w:tmpl w:val="578E63B2"/>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2A263975"/>
    <w:multiLevelType w:val="multilevel"/>
    <w:tmpl w:val="1FC8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2DA7232A"/>
    <w:multiLevelType w:val="multilevel"/>
    <w:tmpl w:val="7EDE889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DE5548B"/>
    <w:multiLevelType w:val="multilevel"/>
    <w:tmpl w:val="44388B60"/>
    <w:styleLink w:val="WWNum12"/>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38">
    <w:nsid w:val="2E47213A"/>
    <w:multiLevelType w:val="hybridMultilevel"/>
    <w:tmpl w:val="C372955E"/>
    <w:lvl w:ilvl="0" w:tplc="5E566CB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30E90ED6"/>
    <w:multiLevelType w:val="multilevel"/>
    <w:tmpl w:val="C0642E96"/>
    <w:styleLink w:val="WWNum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3206553E"/>
    <w:multiLevelType w:val="multilevel"/>
    <w:tmpl w:val="0B147D46"/>
    <w:styleLink w:val="WWNum33"/>
    <w:lvl w:ilvl="0">
      <w:start w:val="1"/>
      <w:numFmt w:val="decimal"/>
      <w:lvlText w:val="%1."/>
      <w:lvlJc w:val="left"/>
      <w:pPr>
        <w:ind w:left="720" w:hanging="360"/>
      </w:pPr>
      <w:rPr>
        <w:b w:val="0"/>
      </w:r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nsid w:val="32760AB8"/>
    <w:multiLevelType w:val="multilevel"/>
    <w:tmpl w:val="D06EAC3A"/>
    <w:styleLink w:val="WWNum13"/>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42">
    <w:nsid w:val="32AF1BF8"/>
    <w:multiLevelType w:val="multilevel"/>
    <w:tmpl w:val="75B05F86"/>
    <w:styleLink w:val="WWNum36"/>
    <w:lvl w:ilvl="0">
      <w:start w:val="1"/>
      <w:numFmt w:val="decimal"/>
      <w:lvlText w:val="%1."/>
      <w:lvlJc w:val="left"/>
      <w:pPr>
        <w:ind w:left="720" w:hanging="360"/>
      </w:pPr>
      <w:rPr>
        <w:b w:val="0"/>
      </w:r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nsid w:val="356B0A01"/>
    <w:multiLevelType w:val="multilevel"/>
    <w:tmpl w:val="F6140A62"/>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379F1380"/>
    <w:multiLevelType w:val="multilevel"/>
    <w:tmpl w:val="8F7C0AAA"/>
    <w:styleLink w:val="WWNum7"/>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45">
    <w:nsid w:val="37F852EE"/>
    <w:multiLevelType w:val="multilevel"/>
    <w:tmpl w:val="53229C20"/>
    <w:styleLink w:val="WWNum43"/>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46">
    <w:nsid w:val="389A2BB2"/>
    <w:multiLevelType w:val="multilevel"/>
    <w:tmpl w:val="012C75B8"/>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39C21242"/>
    <w:multiLevelType w:val="multilevel"/>
    <w:tmpl w:val="6784D2CE"/>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nsid w:val="3AFB7776"/>
    <w:multiLevelType w:val="hybridMultilevel"/>
    <w:tmpl w:val="8AC8B890"/>
    <w:lvl w:ilvl="0" w:tplc="4C7E03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B1011E2"/>
    <w:multiLevelType w:val="multilevel"/>
    <w:tmpl w:val="9492180C"/>
    <w:styleLink w:val="WWNum7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nsid w:val="3B7C3354"/>
    <w:multiLevelType w:val="multilevel"/>
    <w:tmpl w:val="D848BA70"/>
    <w:styleLink w:val="WWNum19"/>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51">
    <w:nsid w:val="3D0C39C4"/>
    <w:multiLevelType w:val="multilevel"/>
    <w:tmpl w:val="8BD61214"/>
    <w:styleLink w:val="WWNum2"/>
    <w:lvl w:ilvl="0">
      <w:numFmt w:val="bullet"/>
      <w:lvlText w:val=""/>
      <w:lvlJc w:val="left"/>
      <w:pPr>
        <w:ind w:left="720" w:hanging="360"/>
      </w:pPr>
      <w:rPr>
        <w:rFonts w:ascii="Symbol" w:hAnsi="Symbol"/>
        <w:b/>
        <w:bCs/>
        <w:sz w:val="20"/>
      </w:rPr>
    </w:lvl>
    <w:lvl w:ilvl="1">
      <w:numFmt w:val="bullet"/>
      <w:lvlText w:val=""/>
      <w:lvlJc w:val="left"/>
      <w:pPr>
        <w:ind w:left="1080" w:hanging="360"/>
      </w:pPr>
      <w:rPr>
        <w:rFonts w:ascii="Symbol" w:hAnsi="Symbol"/>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52">
    <w:nsid w:val="3D594C18"/>
    <w:multiLevelType w:val="multilevel"/>
    <w:tmpl w:val="FD6A6052"/>
    <w:styleLink w:val="WWNum8"/>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53">
    <w:nsid w:val="3F3B6D35"/>
    <w:multiLevelType w:val="multilevel"/>
    <w:tmpl w:val="CB806640"/>
    <w:styleLink w:val="WWNum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3F7D5268"/>
    <w:multiLevelType w:val="multilevel"/>
    <w:tmpl w:val="44FE5076"/>
    <w:styleLink w:val="WW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404A05B1"/>
    <w:multiLevelType w:val="multilevel"/>
    <w:tmpl w:val="1BE0DC76"/>
    <w:styleLink w:val="WWNum11"/>
    <w:lvl w:ilvl="0">
      <w:numFmt w:val="bullet"/>
      <w:lvlText w:val="-"/>
      <w:lvlJc w:val="left"/>
      <w:pPr>
        <w:ind w:left="720" w:hanging="360"/>
      </w:pPr>
      <w:rPr>
        <w:rFonts w:ascii="Courier New" w:hAnsi="Courier New"/>
      </w:r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56">
    <w:nsid w:val="42057583"/>
    <w:multiLevelType w:val="hybridMultilevel"/>
    <w:tmpl w:val="F6D8444C"/>
    <w:lvl w:ilvl="0" w:tplc="7B62E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2B2F77"/>
    <w:multiLevelType w:val="multilevel"/>
    <w:tmpl w:val="4B30FCD6"/>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58">
    <w:nsid w:val="427252C7"/>
    <w:multiLevelType w:val="multilevel"/>
    <w:tmpl w:val="CCB4CFEA"/>
    <w:styleLink w:val="WWNum26"/>
    <w:lvl w:ilvl="0">
      <w:start w:val="1"/>
      <w:numFmt w:val="decimal"/>
      <w:lvlText w:val="%1."/>
      <w:lvlJc w:val="left"/>
      <w:pPr>
        <w:ind w:left="720" w:hanging="360"/>
      </w:pPr>
      <w:rPr>
        <w:b w:val="0"/>
        <w:color w:val="00000A"/>
      </w:r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nsid w:val="428703AA"/>
    <w:multiLevelType w:val="hybridMultilevel"/>
    <w:tmpl w:val="9C142CBE"/>
    <w:lvl w:ilvl="0" w:tplc="7B62E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2CB27B7"/>
    <w:multiLevelType w:val="multilevel"/>
    <w:tmpl w:val="8AC4247E"/>
    <w:styleLink w:val="WWNum6"/>
    <w:lvl w:ilvl="0">
      <w:numFmt w:val="bullet"/>
      <w:lvlText w:val=""/>
      <w:lvlJc w:val="left"/>
      <w:pPr>
        <w:ind w:left="720" w:hanging="360"/>
      </w:pPr>
      <w:rPr>
        <w:rFonts w:ascii="Symbol" w:hAnsi="Symbol"/>
        <w:color w:val="00000A"/>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61">
    <w:nsid w:val="44E678EC"/>
    <w:multiLevelType w:val="multilevel"/>
    <w:tmpl w:val="F70EA0B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63A61AD"/>
    <w:multiLevelType w:val="multilevel"/>
    <w:tmpl w:val="C45802F4"/>
    <w:styleLink w:val="WWNum78"/>
    <w:lvl w:ilvl="0">
      <w:start w:val="1"/>
      <w:numFmt w:val="decimal"/>
      <w:lvlText w:val="%1."/>
      <w:lvlJc w:val="left"/>
      <w:pPr>
        <w:ind w:left="720" w:hanging="360"/>
      </w:pPr>
      <w:rPr>
        <w:sz w:val="24"/>
        <w:szCs w:val="24"/>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3">
    <w:nsid w:val="47D901D6"/>
    <w:multiLevelType w:val="multilevel"/>
    <w:tmpl w:val="50484D8C"/>
    <w:styleLink w:val="WWNum71"/>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64">
    <w:nsid w:val="484B2F52"/>
    <w:multiLevelType w:val="multilevel"/>
    <w:tmpl w:val="192611E0"/>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nsid w:val="4AEF7EEC"/>
    <w:multiLevelType w:val="multilevel"/>
    <w:tmpl w:val="43849A90"/>
    <w:styleLink w:val="WWNum3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6">
    <w:nsid w:val="4B780D1F"/>
    <w:multiLevelType w:val="multilevel"/>
    <w:tmpl w:val="024EE75C"/>
    <w:styleLink w:val="WWNum75"/>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4E874E28"/>
    <w:multiLevelType w:val="multilevel"/>
    <w:tmpl w:val="7F764CD4"/>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8">
    <w:nsid w:val="4F7742A8"/>
    <w:multiLevelType w:val="hybridMultilevel"/>
    <w:tmpl w:val="7B340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FDE4A45"/>
    <w:multiLevelType w:val="multilevel"/>
    <w:tmpl w:val="EA6263A0"/>
    <w:styleLink w:val="WWNum42"/>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70">
    <w:nsid w:val="50743B92"/>
    <w:multiLevelType w:val="multilevel"/>
    <w:tmpl w:val="0D4EA970"/>
    <w:styleLink w:val="WWNum2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71">
    <w:nsid w:val="53150C04"/>
    <w:multiLevelType w:val="multilevel"/>
    <w:tmpl w:val="338E506A"/>
    <w:styleLink w:val="WWNum18"/>
    <w:lvl w:ilvl="0">
      <w:start w:val="1"/>
      <w:numFmt w:val="decimal"/>
      <w:lvlText w:val="%1."/>
      <w:lvlJc w:val="left"/>
      <w:pPr>
        <w:ind w:left="720" w:hanging="360"/>
      </w:pPr>
      <w:rPr>
        <w:sz w:val="24"/>
        <w:szCs w:val="24"/>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72">
    <w:nsid w:val="540753FD"/>
    <w:multiLevelType w:val="multilevel"/>
    <w:tmpl w:val="9EC0D510"/>
    <w:styleLink w:val="WWNum25"/>
    <w:lvl w:ilvl="0">
      <w:start w:val="1"/>
      <w:numFmt w:val="decimal"/>
      <w:lvlText w:val="%1."/>
      <w:lvlJc w:val="left"/>
      <w:pPr>
        <w:ind w:left="720" w:hanging="360"/>
      </w:pPr>
      <w:rPr>
        <w:color w:val="000000"/>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73">
    <w:nsid w:val="55E86636"/>
    <w:multiLevelType w:val="multilevel"/>
    <w:tmpl w:val="0ABAD7EE"/>
    <w:styleLink w:val="WWNum54"/>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4">
    <w:nsid w:val="56856C0D"/>
    <w:multiLevelType w:val="hybridMultilevel"/>
    <w:tmpl w:val="C4C2001E"/>
    <w:lvl w:ilvl="0" w:tplc="DA6ACC1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7FD59A3"/>
    <w:multiLevelType w:val="hybridMultilevel"/>
    <w:tmpl w:val="FBA4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8E7654F"/>
    <w:multiLevelType w:val="multilevel"/>
    <w:tmpl w:val="8252FDA8"/>
    <w:styleLink w:val="WWNum41"/>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77">
    <w:nsid w:val="590D15B1"/>
    <w:multiLevelType w:val="hybridMultilevel"/>
    <w:tmpl w:val="5E5EAD12"/>
    <w:lvl w:ilvl="0" w:tplc="00147D7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9B655B6"/>
    <w:multiLevelType w:val="multilevel"/>
    <w:tmpl w:val="E8D61B12"/>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nsid w:val="59B702C0"/>
    <w:multiLevelType w:val="hybridMultilevel"/>
    <w:tmpl w:val="3AF653D0"/>
    <w:lvl w:ilvl="0" w:tplc="607AB5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DE310B4"/>
    <w:multiLevelType w:val="multilevel"/>
    <w:tmpl w:val="1A22FD0E"/>
    <w:styleLink w:val="WW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nsid w:val="5FB85D15"/>
    <w:multiLevelType w:val="multilevel"/>
    <w:tmpl w:val="52C6D824"/>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nsid w:val="61B65CCC"/>
    <w:multiLevelType w:val="multilevel"/>
    <w:tmpl w:val="AE3015DC"/>
    <w:styleLink w:val="WWNum9"/>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83">
    <w:nsid w:val="622458DB"/>
    <w:multiLevelType w:val="multilevel"/>
    <w:tmpl w:val="F15C1C82"/>
    <w:styleLink w:val="WWNum57"/>
    <w:lvl w:ilvl="0">
      <w:start w:val="1"/>
      <w:numFmt w:val="decimal"/>
      <w:lvlText w:val="%1."/>
      <w:lvlJc w:val="left"/>
      <w:pPr>
        <w:ind w:left="720" w:hanging="360"/>
      </w:pPr>
      <w:rPr>
        <w:rFonts w:cs="Times New Roman"/>
        <w:b w:val="0"/>
        <w:sz w:val="24"/>
        <w:szCs w:val="24"/>
      </w:rPr>
    </w:lvl>
    <w:lvl w:ilvl="1">
      <w:start w:val="4"/>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84">
    <w:nsid w:val="638E0276"/>
    <w:multiLevelType w:val="multilevel"/>
    <w:tmpl w:val="3EFE18B4"/>
    <w:styleLink w:val="WWNum14"/>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85">
    <w:nsid w:val="65A36423"/>
    <w:multiLevelType w:val="hybridMultilevel"/>
    <w:tmpl w:val="C3983AEC"/>
    <w:lvl w:ilvl="0" w:tplc="1F12427A">
      <w:start w:val="1"/>
      <w:numFmt w:val="decimal"/>
      <w:lvlText w:val="%1."/>
      <w:lvlJc w:val="left"/>
      <w:pPr>
        <w:ind w:left="720" w:hanging="360"/>
      </w:pPr>
      <w:rPr>
        <w:rFonts w:eastAsia="SimSun" w:hint="default"/>
        <w:color w:val="454545"/>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672036D"/>
    <w:multiLevelType w:val="multilevel"/>
    <w:tmpl w:val="28665A48"/>
    <w:styleLink w:val="WWNum60"/>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87">
    <w:nsid w:val="66C153BC"/>
    <w:multiLevelType w:val="multilevel"/>
    <w:tmpl w:val="26E0AE7E"/>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nsid w:val="6710263A"/>
    <w:multiLevelType w:val="multilevel"/>
    <w:tmpl w:val="53DA4FB2"/>
    <w:styleLink w:val="WWNum4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89">
    <w:nsid w:val="67223D5C"/>
    <w:multiLevelType w:val="multilevel"/>
    <w:tmpl w:val="8AA20F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678A6437"/>
    <w:multiLevelType w:val="multilevel"/>
    <w:tmpl w:val="BD2CE402"/>
    <w:styleLink w:val="WWNum40"/>
    <w:lvl w:ilvl="0">
      <w:numFmt w:val="bullet"/>
      <w:lvlText w:val="-"/>
      <w:lvlJc w:val="left"/>
      <w:pPr>
        <w:ind w:left="720" w:hanging="360"/>
      </w:pPr>
      <w:rPr>
        <w:rFonts w:ascii="Courier New" w:hAnsi="Courier New"/>
      </w:r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91">
    <w:nsid w:val="67D52456"/>
    <w:multiLevelType w:val="multilevel"/>
    <w:tmpl w:val="7F764CD4"/>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92">
    <w:nsid w:val="687229F2"/>
    <w:multiLevelType w:val="multilevel"/>
    <w:tmpl w:val="CD688768"/>
    <w:styleLink w:val="WWNum27"/>
    <w:lvl w:ilvl="0">
      <w:start w:val="1"/>
      <w:numFmt w:val="decimal"/>
      <w:lvlText w:val="%1."/>
      <w:lvlJc w:val="left"/>
      <w:pPr>
        <w:ind w:left="720" w:hanging="360"/>
      </w:pPr>
      <w:rPr>
        <w:b w:val="0"/>
      </w:r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nsid w:val="6C2D4910"/>
    <w:multiLevelType w:val="multilevel"/>
    <w:tmpl w:val="5268B352"/>
    <w:styleLink w:val="WWNum20"/>
    <w:lvl w:ilvl="0">
      <w:start w:val="1"/>
      <w:numFmt w:val="decimal"/>
      <w:lvlText w:val="%1."/>
      <w:lvlJc w:val="left"/>
      <w:pPr>
        <w:ind w:left="72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4">
    <w:nsid w:val="6C5E22E3"/>
    <w:multiLevelType w:val="multilevel"/>
    <w:tmpl w:val="4DBECDEE"/>
    <w:styleLink w:val="WWNum31"/>
    <w:lvl w:ilvl="0">
      <w:start w:val="1"/>
      <w:numFmt w:val="decimal"/>
      <w:lvlText w:val="%1."/>
      <w:lvlJc w:val="left"/>
      <w:pPr>
        <w:ind w:left="72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5">
    <w:nsid w:val="6C9F54F4"/>
    <w:multiLevelType w:val="multilevel"/>
    <w:tmpl w:val="C2C0BFE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nsid w:val="6CB70320"/>
    <w:multiLevelType w:val="hybridMultilevel"/>
    <w:tmpl w:val="D5745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CD31720"/>
    <w:multiLevelType w:val="multilevel"/>
    <w:tmpl w:val="957E793E"/>
    <w:styleLink w:val="WWNum45"/>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98">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9">
    <w:nsid w:val="6D731A84"/>
    <w:multiLevelType w:val="multilevel"/>
    <w:tmpl w:val="C3D413BE"/>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nsid w:val="6DAD523B"/>
    <w:multiLevelType w:val="multilevel"/>
    <w:tmpl w:val="BBCAC1F6"/>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nsid w:val="6F293C36"/>
    <w:multiLevelType w:val="hybridMultilevel"/>
    <w:tmpl w:val="52BA0828"/>
    <w:lvl w:ilvl="0" w:tplc="607AB5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F2A78F9"/>
    <w:multiLevelType w:val="multilevel"/>
    <w:tmpl w:val="750822E0"/>
    <w:styleLink w:val="WWNum32"/>
    <w:lvl w:ilvl="0">
      <w:start w:val="1"/>
      <w:numFmt w:val="decimal"/>
      <w:lvlText w:val="%1."/>
      <w:lvlJc w:val="left"/>
      <w:pPr>
        <w:ind w:left="72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3">
    <w:nsid w:val="70956305"/>
    <w:multiLevelType w:val="hybridMultilevel"/>
    <w:tmpl w:val="2A7C1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243438D"/>
    <w:multiLevelType w:val="multilevel"/>
    <w:tmpl w:val="5718CDF8"/>
    <w:styleLink w:val="WWNum29"/>
    <w:lvl w:ilvl="0">
      <w:start w:val="1"/>
      <w:numFmt w:val="decimal"/>
      <w:lvlText w:val="%1."/>
      <w:lvlJc w:val="left"/>
      <w:pPr>
        <w:ind w:left="720" w:hanging="360"/>
      </w:pPr>
      <w:rPr>
        <w:rFonts w:cs="Times New Roman"/>
        <w:b w:val="0"/>
        <w:color w:val="00000A"/>
      </w:rPr>
    </w:lvl>
    <w:lvl w:ilvl="1">
      <w:start w:val="2"/>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5">
    <w:nsid w:val="72EF168A"/>
    <w:multiLevelType w:val="hybridMultilevel"/>
    <w:tmpl w:val="C2BA1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4D276E4"/>
    <w:multiLevelType w:val="multilevel"/>
    <w:tmpl w:val="CA084E8E"/>
    <w:styleLink w:val="WW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nsid w:val="7531257E"/>
    <w:multiLevelType w:val="hybridMultilevel"/>
    <w:tmpl w:val="07C210C6"/>
    <w:lvl w:ilvl="0" w:tplc="E28A5D5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8">
    <w:nsid w:val="75481870"/>
    <w:multiLevelType w:val="multilevel"/>
    <w:tmpl w:val="5E9CEF54"/>
    <w:styleLink w:val="WW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nsid w:val="76D646AC"/>
    <w:multiLevelType w:val="multilevel"/>
    <w:tmpl w:val="2200E4DA"/>
    <w:styleLink w:val="WWNum61"/>
    <w:lvl w:ilvl="0">
      <w:start w:val="1"/>
      <w:numFmt w:val="decimal"/>
      <w:lvlText w:val="%1."/>
      <w:lvlJc w:val="left"/>
      <w:pPr>
        <w:ind w:left="720" w:hanging="360"/>
      </w:pPr>
      <w:rPr>
        <w:rFonts w:ascii="Calibri" w:eastAsia="SimSun" w:hAnsi="Calibri"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nsid w:val="779F66B1"/>
    <w:multiLevelType w:val="multilevel"/>
    <w:tmpl w:val="A5D2FF5A"/>
    <w:styleLink w:val="WWNum44"/>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11">
    <w:nsid w:val="78070579"/>
    <w:multiLevelType w:val="multilevel"/>
    <w:tmpl w:val="23609C14"/>
    <w:styleLink w:val="WWNum21"/>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112">
    <w:nsid w:val="789D6879"/>
    <w:multiLevelType w:val="multilevel"/>
    <w:tmpl w:val="61F8EC3C"/>
    <w:lvl w:ilvl="0">
      <w:start w:val="5"/>
      <w:numFmt w:val="decimal"/>
      <w:lvlText w:val="%1."/>
      <w:lvlJc w:val="left"/>
      <w:pPr>
        <w:ind w:left="360" w:hanging="360"/>
      </w:pPr>
      <w:rPr>
        <w:rFonts w:hint="default"/>
        <w:b w:val="0"/>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3">
    <w:nsid w:val="7A696E8E"/>
    <w:multiLevelType w:val="multilevel"/>
    <w:tmpl w:val="1E4C9D74"/>
    <w:styleLink w:val="WWNum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nsid w:val="7C9F440F"/>
    <w:multiLevelType w:val="multilevel"/>
    <w:tmpl w:val="6A3A9364"/>
    <w:styleLink w:val="WWNum39"/>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15">
    <w:nsid w:val="7CF35378"/>
    <w:multiLevelType w:val="hybridMultilevel"/>
    <w:tmpl w:val="B00658F4"/>
    <w:lvl w:ilvl="0" w:tplc="3752BE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D6A1C05"/>
    <w:multiLevelType w:val="hybridMultilevel"/>
    <w:tmpl w:val="52304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DAC7399"/>
    <w:multiLevelType w:val="multilevel"/>
    <w:tmpl w:val="5950DA0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18">
    <w:nsid w:val="7DDB1756"/>
    <w:multiLevelType w:val="multilevel"/>
    <w:tmpl w:val="C624EEE6"/>
    <w:styleLink w:val="WWNum70"/>
    <w:lvl w:ilvl="0">
      <w:numFmt w:val="bullet"/>
      <w:lvlText w:val="–"/>
      <w:lvlJc w:val="left"/>
      <w:pPr>
        <w:ind w:left="720" w:hanging="360"/>
      </w:pPr>
      <w:rPr>
        <w:rFonts w:ascii="Times New Roman" w:hAnsi="Times New Roman" w:cs="Times New Roman"/>
        <w:b w:val="0"/>
        <w:i w:val="0"/>
        <w:sz w:val="26"/>
        <w:szCs w:val="2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9">
    <w:nsid w:val="7F28673B"/>
    <w:multiLevelType w:val="multilevel"/>
    <w:tmpl w:val="2FDC8026"/>
    <w:styleLink w:val="WWNum3"/>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nsid w:val="7F430937"/>
    <w:multiLevelType w:val="hybridMultilevel"/>
    <w:tmpl w:val="3F4CC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FDB39AD"/>
    <w:multiLevelType w:val="hybridMultilevel"/>
    <w:tmpl w:val="34BEEBEA"/>
    <w:lvl w:ilvl="0" w:tplc="07F21FE2">
      <w:start w:val="1"/>
      <w:numFmt w:val="decimal"/>
      <w:lvlText w:val="%1."/>
      <w:lvlJc w:val="left"/>
      <w:pPr>
        <w:ind w:left="1230" w:hanging="705"/>
      </w:pPr>
      <w:rPr>
        <w:rFonts w:hint="default"/>
        <w:color w:val="auto"/>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81"/>
  </w:num>
  <w:num w:numId="2">
    <w:abstractNumId w:val="51"/>
  </w:num>
  <w:num w:numId="3">
    <w:abstractNumId w:val="119"/>
    <w:lvlOverride w:ilvl="0">
      <w:lvl w:ilvl="0">
        <w:numFmt w:val="decimal"/>
        <w:lvlText w:val=""/>
        <w:lvlJc w:val="left"/>
      </w:lvl>
    </w:lvlOverride>
    <w:lvlOverride w:ilvl="1">
      <w:lvl w:ilvl="1">
        <w:start w:val="1"/>
        <w:numFmt w:val="decimal"/>
        <w:lvlText w:val="%1.%2."/>
        <w:lvlJc w:val="left"/>
        <w:pPr>
          <w:ind w:left="1080" w:hanging="360"/>
        </w:pPr>
        <w:rPr>
          <w:rFonts w:ascii="Times New Roman" w:hAnsi="Times New Roman" w:cs="Times New Roman" w:hint="default"/>
          <w:b/>
        </w:rPr>
      </w:lvl>
    </w:lvlOverride>
  </w:num>
  <w:num w:numId="4">
    <w:abstractNumId w:val="23"/>
  </w:num>
  <w:num w:numId="5">
    <w:abstractNumId w:val="11"/>
  </w:num>
  <w:num w:numId="6">
    <w:abstractNumId w:val="60"/>
  </w:num>
  <w:num w:numId="7">
    <w:abstractNumId w:val="44"/>
  </w:num>
  <w:num w:numId="8">
    <w:abstractNumId w:val="52"/>
  </w:num>
  <w:num w:numId="9">
    <w:abstractNumId w:val="82"/>
  </w:num>
  <w:num w:numId="10">
    <w:abstractNumId w:val="12"/>
  </w:num>
  <w:num w:numId="11">
    <w:abstractNumId w:val="55"/>
  </w:num>
  <w:num w:numId="12">
    <w:abstractNumId w:val="37"/>
  </w:num>
  <w:num w:numId="13">
    <w:abstractNumId w:val="41"/>
  </w:num>
  <w:num w:numId="14">
    <w:abstractNumId w:val="84"/>
  </w:num>
  <w:num w:numId="15">
    <w:abstractNumId w:val="22"/>
  </w:num>
  <w:num w:numId="16">
    <w:abstractNumId w:val="8"/>
  </w:num>
  <w:num w:numId="17">
    <w:abstractNumId w:val="4"/>
  </w:num>
  <w:num w:numId="18">
    <w:abstractNumId w:val="71"/>
  </w:num>
  <w:num w:numId="19">
    <w:abstractNumId w:val="50"/>
  </w:num>
  <w:num w:numId="20">
    <w:abstractNumId w:val="93"/>
  </w:num>
  <w:num w:numId="21">
    <w:abstractNumId w:val="111"/>
  </w:num>
  <w:num w:numId="22">
    <w:abstractNumId w:val="18"/>
  </w:num>
  <w:num w:numId="23">
    <w:abstractNumId w:val="17"/>
  </w:num>
  <w:num w:numId="24">
    <w:abstractNumId w:val="70"/>
  </w:num>
  <w:num w:numId="25">
    <w:abstractNumId w:val="72"/>
  </w:num>
  <w:num w:numId="26">
    <w:abstractNumId w:val="58"/>
  </w:num>
  <w:num w:numId="27">
    <w:abstractNumId w:val="92"/>
  </w:num>
  <w:num w:numId="28">
    <w:abstractNumId w:val="32"/>
  </w:num>
  <w:num w:numId="29">
    <w:abstractNumId w:val="104"/>
  </w:num>
  <w:num w:numId="30">
    <w:abstractNumId w:val="33"/>
  </w:num>
  <w:num w:numId="31">
    <w:abstractNumId w:val="94"/>
  </w:num>
  <w:num w:numId="32">
    <w:abstractNumId w:val="102"/>
  </w:num>
  <w:num w:numId="33">
    <w:abstractNumId w:val="40"/>
  </w:num>
  <w:num w:numId="34">
    <w:abstractNumId w:val="31"/>
  </w:num>
  <w:num w:numId="35">
    <w:abstractNumId w:val="29"/>
  </w:num>
  <w:num w:numId="36">
    <w:abstractNumId w:val="42"/>
  </w:num>
  <w:num w:numId="37">
    <w:abstractNumId w:val="114"/>
  </w:num>
  <w:num w:numId="38">
    <w:abstractNumId w:val="90"/>
  </w:num>
  <w:num w:numId="39">
    <w:abstractNumId w:val="76"/>
  </w:num>
  <w:num w:numId="40">
    <w:abstractNumId w:val="69"/>
  </w:num>
  <w:num w:numId="41">
    <w:abstractNumId w:val="45"/>
  </w:num>
  <w:num w:numId="42">
    <w:abstractNumId w:val="110"/>
  </w:num>
  <w:num w:numId="43">
    <w:abstractNumId w:val="97"/>
  </w:num>
  <w:num w:numId="44">
    <w:abstractNumId w:val="88"/>
  </w:num>
  <w:num w:numId="45">
    <w:abstractNumId w:val="95"/>
  </w:num>
  <w:num w:numId="46">
    <w:abstractNumId w:val="43"/>
  </w:num>
  <w:num w:numId="47">
    <w:abstractNumId w:val="64"/>
  </w:num>
  <w:num w:numId="48">
    <w:abstractNumId w:val="3"/>
  </w:num>
  <w:num w:numId="49">
    <w:abstractNumId w:val="99"/>
  </w:num>
  <w:num w:numId="50">
    <w:abstractNumId w:val="87"/>
  </w:num>
  <w:num w:numId="51">
    <w:abstractNumId w:val="73"/>
  </w:num>
  <w:num w:numId="52">
    <w:abstractNumId w:val="46"/>
  </w:num>
  <w:num w:numId="53">
    <w:abstractNumId w:val="47"/>
  </w:num>
  <w:num w:numId="54">
    <w:abstractNumId w:val="100"/>
  </w:num>
  <w:num w:numId="55">
    <w:abstractNumId w:val="78"/>
  </w:num>
  <w:num w:numId="56">
    <w:abstractNumId w:val="21"/>
  </w:num>
  <w:num w:numId="57">
    <w:abstractNumId w:val="15"/>
  </w:num>
  <w:num w:numId="58">
    <w:abstractNumId w:val="39"/>
  </w:num>
  <w:num w:numId="59">
    <w:abstractNumId w:val="54"/>
  </w:num>
  <w:num w:numId="60">
    <w:abstractNumId w:val="30"/>
  </w:num>
  <w:num w:numId="61">
    <w:abstractNumId w:val="108"/>
  </w:num>
  <w:num w:numId="62">
    <w:abstractNumId w:val="106"/>
  </w:num>
  <w:num w:numId="63">
    <w:abstractNumId w:val="113"/>
  </w:num>
  <w:num w:numId="64">
    <w:abstractNumId w:val="118"/>
  </w:num>
  <w:num w:numId="65">
    <w:abstractNumId w:val="63"/>
  </w:num>
  <w:num w:numId="66">
    <w:abstractNumId w:val="53"/>
  </w:num>
  <w:num w:numId="67">
    <w:abstractNumId w:val="25"/>
  </w:num>
  <w:num w:numId="68">
    <w:abstractNumId w:val="66"/>
  </w:num>
  <w:num w:numId="69">
    <w:abstractNumId w:val="49"/>
  </w:num>
  <w:num w:numId="70">
    <w:abstractNumId w:val="1"/>
  </w:num>
  <w:num w:numId="71">
    <w:abstractNumId w:val="62"/>
  </w:num>
  <w:num w:numId="72">
    <w:abstractNumId w:val="80"/>
  </w:num>
  <w:num w:numId="73">
    <w:abstractNumId w:val="57"/>
  </w:num>
  <w:num w:numId="74">
    <w:abstractNumId w:val="91"/>
  </w:num>
  <w:num w:numId="75">
    <w:abstractNumId w:val="24"/>
  </w:num>
  <w:num w:numId="76">
    <w:abstractNumId w:val="10"/>
  </w:num>
  <w:num w:numId="77">
    <w:abstractNumId w:val="14"/>
  </w:num>
  <w:num w:numId="78">
    <w:abstractNumId w:val="20"/>
  </w:num>
  <w:num w:numId="79">
    <w:abstractNumId w:val="65"/>
  </w:num>
  <w:num w:numId="80">
    <w:abstractNumId w:val="83"/>
  </w:num>
  <w:num w:numId="81">
    <w:abstractNumId w:val="86"/>
  </w:num>
  <w:num w:numId="82">
    <w:abstractNumId w:val="119"/>
  </w:num>
  <w:num w:numId="83">
    <w:abstractNumId w:val="2"/>
  </w:num>
  <w:num w:numId="84">
    <w:abstractNumId w:val="59"/>
  </w:num>
  <w:num w:numId="85">
    <w:abstractNumId w:val="101"/>
  </w:num>
  <w:num w:numId="86">
    <w:abstractNumId w:val="19"/>
  </w:num>
  <w:num w:numId="87">
    <w:abstractNumId w:val="79"/>
  </w:num>
  <w:num w:numId="88">
    <w:abstractNumId w:val="56"/>
  </w:num>
  <w:num w:numId="89">
    <w:abstractNumId w:val="38"/>
  </w:num>
  <w:num w:numId="90">
    <w:abstractNumId w:val="107"/>
  </w:num>
  <w:num w:numId="91">
    <w:abstractNumId w:val="26"/>
  </w:num>
  <w:num w:numId="92">
    <w:abstractNumId w:val="105"/>
  </w:num>
  <w:num w:numId="93">
    <w:abstractNumId w:val="120"/>
  </w:num>
  <w:num w:numId="94">
    <w:abstractNumId w:val="96"/>
  </w:num>
  <w:num w:numId="95">
    <w:abstractNumId w:val="28"/>
  </w:num>
  <w:num w:numId="96">
    <w:abstractNumId w:val="74"/>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num>
  <w:num w:numId="99">
    <w:abstractNumId w:val="121"/>
  </w:num>
  <w:num w:numId="100">
    <w:abstractNumId w:val="116"/>
  </w:num>
  <w:num w:numId="101">
    <w:abstractNumId w:val="5"/>
  </w:num>
  <w:num w:numId="102">
    <w:abstractNumId w:val="61"/>
  </w:num>
  <w:num w:numId="103">
    <w:abstractNumId w:val="36"/>
  </w:num>
  <w:num w:numId="104">
    <w:abstractNumId w:val="109"/>
  </w:num>
  <w:num w:numId="105">
    <w:abstractNumId w:val="117"/>
  </w:num>
  <w:num w:numId="106">
    <w:abstractNumId w:val="9"/>
  </w:num>
  <w:num w:numId="107">
    <w:abstractNumId w:val="67"/>
  </w:num>
  <w:num w:numId="108">
    <w:abstractNumId w:val="89"/>
  </w:num>
  <w:num w:numId="109">
    <w:abstractNumId w:val="27"/>
  </w:num>
  <w:num w:numId="110">
    <w:abstractNumId w:val="103"/>
  </w:num>
  <w:num w:numId="111">
    <w:abstractNumId w:val="98"/>
  </w:num>
  <w:num w:numId="112">
    <w:abstractNumId w:val="35"/>
  </w:num>
  <w:num w:numId="113">
    <w:abstractNumId w:val="115"/>
  </w:num>
  <w:num w:numId="114">
    <w:abstractNumId w:val="77"/>
  </w:num>
  <w:num w:numId="115">
    <w:abstractNumId w:val="48"/>
  </w:num>
  <w:num w:numId="116">
    <w:abstractNumId w:val="16"/>
  </w:num>
  <w:num w:numId="117">
    <w:abstractNumId w:val="85"/>
  </w:num>
  <w:num w:numId="118">
    <w:abstractNumId w:val="7"/>
  </w:num>
  <w:num w:numId="119">
    <w:abstractNumId w:val="34"/>
  </w:num>
  <w:num w:numId="120">
    <w:abstractNumId w:val="112"/>
  </w:num>
  <w:num w:numId="121">
    <w:abstractNumId w:val="13"/>
  </w:num>
  <w:num w:numId="122">
    <w:abstractNumId w:val="6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92"/>
    <w:rsid w:val="00004BB3"/>
    <w:rsid w:val="0001079F"/>
    <w:rsid w:val="00011E1A"/>
    <w:rsid w:val="00022E68"/>
    <w:rsid w:val="00024911"/>
    <w:rsid w:val="00031822"/>
    <w:rsid w:val="00037F64"/>
    <w:rsid w:val="00047C5F"/>
    <w:rsid w:val="00052455"/>
    <w:rsid w:val="00064825"/>
    <w:rsid w:val="000948C1"/>
    <w:rsid w:val="000A40AA"/>
    <w:rsid w:val="000C1D20"/>
    <w:rsid w:val="000C6C36"/>
    <w:rsid w:val="000E105B"/>
    <w:rsid w:val="000F5BE1"/>
    <w:rsid w:val="00113BDB"/>
    <w:rsid w:val="00120773"/>
    <w:rsid w:val="00125A5A"/>
    <w:rsid w:val="0013008A"/>
    <w:rsid w:val="00135260"/>
    <w:rsid w:val="00154B04"/>
    <w:rsid w:val="00165584"/>
    <w:rsid w:val="0019261D"/>
    <w:rsid w:val="00196452"/>
    <w:rsid w:val="00196A5E"/>
    <w:rsid w:val="001A77BE"/>
    <w:rsid w:val="001B6AAF"/>
    <w:rsid w:val="001D33AA"/>
    <w:rsid w:val="001E69FB"/>
    <w:rsid w:val="001F061A"/>
    <w:rsid w:val="001F0F59"/>
    <w:rsid w:val="001F6E35"/>
    <w:rsid w:val="002211B6"/>
    <w:rsid w:val="00223135"/>
    <w:rsid w:val="00226D23"/>
    <w:rsid w:val="0022788D"/>
    <w:rsid w:val="0023781D"/>
    <w:rsid w:val="002529CB"/>
    <w:rsid w:val="00256140"/>
    <w:rsid w:val="00262402"/>
    <w:rsid w:val="0026464B"/>
    <w:rsid w:val="0027417B"/>
    <w:rsid w:val="002B135E"/>
    <w:rsid w:val="002B7A60"/>
    <w:rsid w:val="002E1C23"/>
    <w:rsid w:val="002E758D"/>
    <w:rsid w:val="002F6343"/>
    <w:rsid w:val="002F6E72"/>
    <w:rsid w:val="00301D04"/>
    <w:rsid w:val="00304820"/>
    <w:rsid w:val="003221C8"/>
    <w:rsid w:val="00331769"/>
    <w:rsid w:val="0033457D"/>
    <w:rsid w:val="00335536"/>
    <w:rsid w:val="00352C0D"/>
    <w:rsid w:val="0035458D"/>
    <w:rsid w:val="0035688B"/>
    <w:rsid w:val="00357920"/>
    <w:rsid w:val="00373218"/>
    <w:rsid w:val="00374181"/>
    <w:rsid w:val="003A457E"/>
    <w:rsid w:val="003B26CD"/>
    <w:rsid w:val="003C4965"/>
    <w:rsid w:val="003E232A"/>
    <w:rsid w:val="003E2D48"/>
    <w:rsid w:val="003E337C"/>
    <w:rsid w:val="003E3B91"/>
    <w:rsid w:val="003E6B2A"/>
    <w:rsid w:val="004359C9"/>
    <w:rsid w:val="00446499"/>
    <w:rsid w:val="00451741"/>
    <w:rsid w:val="00455ED6"/>
    <w:rsid w:val="00462E98"/>
    <w:rsid w:val="00470773"/>
    <w:rsid w:val="004715C0"/>
    <w:rsid w:val="004B3F55"/>
    <w:rsid w:val="004C26FE"/>
    <w:rsid w:val="004C2A73"/>
    <w:rsid w:val="004C6F22"/>
    <w:rsid w:val="004D6754"/>
    <w:rsid w:val="004D7C4F"/>
    <w:rsid w:val="004F6530"/>
    <w:rsid w:val="004F76F2"/>
    <w:rsid w:val="00524D04"/>
    <w:rsid w:val="00547827"/>
    <w:rsid w:val="00556848"/>
    <w:rsid w:val="0056003E"/>
    <w:rsid w:val="00561018"/>
    <w:rsid w:val="00562773"/>
    <w:rsid w:val="00572FCD"/>
    <w:rsid w:val="00574AE6"/>
    <w:rsid w:val="00585AFC"/>
    <w:rsid w:val="0058704C"/>
    <w:rsid w:val="00597ED0"/>
    <w:rsid w:val="005B3175"/>
    <w:rsid w:val="005C221E"/>
    <w:rsid w:val="005D10C2"/>
    <w:rsid w:val="005D4826"/>
    <w:rsid w:val="005E079D"/>
    <w:rsid w:val="005E1210"/>
    <w:rsid w:val="005E2B23"/>
    <w:rsid w:val="005E3332"/>
    <w:rsid w:val="005E6F27"/>
    <w:rsid w:val="006048DD"/>
    <w:rsid w:val="00632843"/>
    <w:rsid w:val="00642878"/>
    <w:rsid w:val="006564A8"/>
    <w:rsid w:val="006634C4"/>
    <w:rsid w:val="006649D8"/>
    <w:rsid w:val="00674E12"/>
    <w:rsid w:val="006A32E2"/>
    <w:rsid w:val="006A6DFE"/>
    <w:rsid w:val="006B60E0"/>
    <w:rsid w:val="006B6E68"/>
    <w:rsid w:val="006D2395"/>
    <w:rsid w:val="006D7C32"/>
    <w:rsid w:val="006F65BD"/>
    <w:rsid w:val="00701202"/>
    <w:rsid w:val="00701FBA"/>
    <w:rsid w:val="00703DC1"/>
    <w:rsid w:val="00710091"/>
    <w:rsid w:val="00715E1A"/>
    <w:rsid w:val="007272F9"/>
    <w:rsid w:val="00733F95"/>
    <w:rsid w:val="0073578A"/>
    <w:rsid w:val="00740B9D"/>
    <w:rsid w:val="007550E2"/>
    <w:rsid w:val="00757689"/>
    <w:rsid w:val="00773DA6"/>
    <w:rsid w:val="00785772"/>
    <w:rsid w:val="00796E39"/>
    <w:rsid w:val="007A6028"/>
    <w:rsid w:val="007A647F"/>
    <w:rsid w:val="007B0AAD"/>
    <w:rsid w:val="007C3987"/>
    <w:rsid w:val="007C559D"/>
    <w:rsid w:val="007D3333"/>
    <w:rsid w:val="007E7F7E"/>
    <w:rsid w:val="007F080C"/>
    <w:rsid w:val="007F3C0A"/>
    <w:rsid w:val="00811625"/>
    <w:rsid w:val="008158BE"/>
    <w:rsid w:val="008565AE"/>
    <w:rsid w:val="00860094"/>
    <w:rsid w:val="00870E37"/>
    <w:rsid w:val="00880005"/>
    <w:rsid w:val="00881032"/>
    <w:rsid w:val="008C371B"/>
    <w:rsid w:val="008D37AB"/>
    <w:rsid w:val="00902F71"/>
    <w:rsid w:val="009051F1"/>
    <w:rsid w:val="00911210"/>
    <w:rsid w:val="0091152A"/>
    <w:rsid w:val="009274EB"/>
    <w:rsid w:val="00941F1B"/>
    <w:rsid w:val="00942063"/>
    <w:rsid w:val="009601FA"/>
    <w:rsid w:val="0097144D"/>
    <w:rsid w:val="009737FE"/>
    <w:rsid w:val="009B5157"/>
    <w:rsid w:val="009D09FF"/>
    <w:rsid w:val="009E6333"/>
    <w:rsid w:val="009F1B91"/>
    <w:rsid w:val="00A0341D"/>
    <w:rsid w:val="00A03DB7"/>
    <w:rsid w:val="00A046D0"/>
    <w:rsid w:val="00A13CCB"/>
    <w:rsid w:val="00A21C96"/>
    <w:rsid w:val="00A27C93"/>
    <w:rsid w:val="00A41B2C"/>
    <w:rsid w:val="00A440E3"/>
    <w:rsid w:val="00A60BF7"/>
    <w:rsid w:val="00A6610D"/>
    <w:rsid w:val="00A72BA8"/>
    <w:rsid w:val="00A802C8"/>
    <w:rsid w:val="00A83EE3"/>
    <w:rsid w:val="00A87877"/>
    <w:rsid w:val="00A96377"/>
    <w:rsid w:val="00AA30A6"/>
    <w:rsid w:val="00AD5081"/>
    <w:rsid w:val="00B00792"/>
    <w:rsid w:val="00B17B48"/>
    <w:rsid w:val="00B3055B"/>
    <w:rsid w:val="00B309CB"/>
    <w:rsid w:val="00B32872"/>
    <w:rsid w:val="00B422DB"/>
    <w:rsid w:val="00B45C28"/>
    <w:rsid w:val="00B51176"/>
    <w:rsid w:val="00B5386D"/>
    <w:rsid w:val="00B61BC1"/>
    <w:rsid w:val="00B66746"/>
    <w:rsid w:val="00B70A39"/>
    <w:rsid w:val="00B715E8"/>
    <w:rsid w:val="00B84560"/>
    <w:rsid w:val="00B9498E"/>
    <w:rsid w:val="00BA1FFE"/>
    <w:rsid w:val="00BB0663"/>
    <w:rsid w:val="00BC2208"/>
    <w:rsid w:val="00BD1122"/>
    <w:rsid w:val="00BD46C7"/>
    <w:rsid w:val="00BF0F48"/>
    <w:rsid w:val="00BF106E"/>
    <w:rsid w:val="00BF378D"/>
    <w:rsid w:val="00BF3C67"/>
    <w:rsid w:val="00C23460"/>
    <w:rsid w:val="00C24CC0"/>
    <w:rsid w:val="00C33052"/>
    <w:rsid w:val="00C34502"/>
    <w:rsid w:val="00C36C8F"/>
    <w:rsid w:val="00C37E10"/>
    <w:rsid w:val="00C45BDA"/>
    <w:rsid w:val="00C52766"/>
    <w:rsid w:val="00C64F88"/>
    <w:rsid w:val="00C65C97"/>
    <w:rsid w:val="00C66FC9"/>
    <w:rsid w:val="00C76233"/>
    <w:rsid w:val="00C90630"/>
    <w:rsid w:val="00C9291B"/>
    <w:rsid w:val="00CA18A6"/>
    <w:rsid w:val="00CA1B46"/>
    <w:rsid w:val="00CB42BF"/>
    <w:rsid w:val="00CB6743"/>
    <w:rsid w:val="00CC53A5"/>
    <w:rsid w:val="00CD0869"/>
    <w:rsid w:val="00CE194F"/>
    <w:rsid w:val="00CE5B2F"/>
    <w:rsid w:val="00D00A82"/>
    <w:rsid w:val="00D07116"/>
    <w:rsid w:val="00D16F72"/>
    <w:rsid w:val="00D36013"/>
    <w:rsid w:val="00D4036A"/>
    <w:rsid w:val="00D530F9"/>
    <w:rsid w:val="00D66888"/>
    <w:rsid w:val="00D83DEA"/>
    <w:rsid w:val="00D91A3B"/>
    <w:rsid w:val="00D92176"/>
    <w:rsid w:val="00D92BF5"/>
    <w:rsid w:val="00D9587D"/>
    <w:rsid w:val="00D95BC7"/>
    <w:rsid w:val="00DA19B6"/>
    <w:rsid w:val="00DA25C9"/>
    <w:rsid w:val="00DA562B"/>
    <w:rsid w:val="00DA6782"/>
    <w:rsid w:val="00DB0CC3"/>
    <w:rsid w:val="00DB583E"/>
    <w:rsid w:val="00DD351A"/>
    <w:rsid w:val="00DE0DBB"/>
    <w:rsid w:val="00DE4709"/>
    <w:rsid w:val="00DF0EAA"/>
    <w:rsid w:val="00E12207"/>
    <w:rsid w:val="00E17EE5"/>
    <w:rsid w:val="00E2633D"/>
    <w:rsid w:val="00E269AD"/>
    <w:rsid w:val="00E358CD"/>
    <w:rsid w:val="00E450C0"/>
    <w:rsid w:val="00E47529"/>
    <w:rsid w:val="00E5482A"/>
    <w:rsid w:val="00E55B40"/>
    <w:rsid w:val="00E63CCB"/>
    <w:rsid w:val="00E65A8F"/>
    <w:rsid w:val="00E70604"/>
    <w:rsid w:val="00E7792B"/>
    <w:rsid w:val="00E863B4"/>
    <w:rsid w:val="00E9016D"/>
    <w:rsid w:val="00EA4173"/>
    <w:rsid w:val="00EB2D4E"/>
    <w:rsid w:val="00EB6E92"/>
    <w:rsid w:val="00EC6E85"/>
    <w:rsid w:val="00EC7311"/>
    <w:rsid w:val="00ED2E88"/>
    <w:rsid w:val="00ED6B93"/>
    <w:rsid w:val="00EE1E22"/>
    <w:rsid w:val="00EE4178"/>
    <w:rsid w:val="00F05AEF"/>
    <w:rsid w:val="00F10659"/>
    <w:rsid w:val="00F12490"/>
    <w:rsid w:val="00F1705B"/>
    <w:rsid w:val="00F17446"/>
    <w:rsid w:val="00F176B7"/>
    <w:rsid w:val="00F24226"/>
    <w:rsid w:val="00F27327"/>
    <w:rsid w:val="00F31679"/>
    <w:rsid w:val="00F34AB4"/>
    <w:rsid w:val="00F34C05"/>
    <w:rsid w:val="00F37524"/>
    <w:rsid w:val="00F54611"/>
    <w:rsid w:val="00F60B53"/>
    <w:rsid w:val="00F91381"/>
    <w:rsid w:val="00FA0F02"/>
    <w:rsid w:val="00FB3519"/>
    <w:rsid w:val="00FB52E5"/>
    <w:rsid w:val="00FB5C87"/>
    <w:rsid w:val="00FC4EEF"/>
    <w:rsid w:val="00FD1DE7"/>
    <w:rsid w:val="00FD6E25"/>
    <w:rsid w:val="00FE0267"/>
    <w:rsid w:val="00FE5B4A"/>
    <w:rsid w:val="00FE669B"/>
    <w:rsid w:val="00FF3A92"/>
    <w:rsid w:val="00FF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E840"/>
  <w15:docId w15:val="{550C1C15-9C86-4576-ADBF-2C79FC2F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01202"/>
    <w:pPr>
      <w:suppressAutoHyphens/>
    </w:pPr>
  </w:style>
  <w:style w:type="paragraph" w:styleId="10">
    <w:name w:val="heading 1"/>
    <w:basedOn w:val="Standard"/>
    <w:next w:val="Textbody"/>
    <w:qFormat/>
    <w:rsid w:val="00701202"/>
    <w:pPr>
      <w:keepNext/>
      <w:spacing w:before="240" w:after="60"/>
      <w:jc w:val="center"/>
      <w:outlineLvl w:val="0"/>
    </w:pPr>
    <w:rPr>
      <w:rFonts w:ascii="Arial" w:eastAsia="Times New Roman" w:hAnsi="Arial" w:cs="Arial"/>
      <w:b/>
      <w:bCs/>
      <w:color w:val="00000A"/>
      <w:sz w:val="32"/>
      <w:szCs w:val="32"/>
      <w:lang w:bidi="ar-SA"/>
    </w:rPr>
  </w:style>
  <w:style w:type="paragraph" w:styleId="2">
    <w:name w:val="heading 2"/>
    <w:basedOn w:val="Standard"/>
    <w:next w:val="Textbody"/>
    <w:qFormat/>
    <w:rsid w:val="00701202"/>
    <w:pPr>
      <w:keepNext/>
      <w:spacing w:before="240" w:after="60"/>
      <w:jc w:val="center"/>
      <w:outlineLvl w:val="1"/>
    </w:pPr>
    <w:rPr>
      <w:rFonts w:ascii="Cambria" w:eastAsia="Times New Roman" w:hAnsi="Cambria" w:cs="Times New Roman"/>
      <w:b/>
      <w:bCs/>
      <w:i/>
      <w:iCs/>
      <w:color w:val="00000A"/>
      <w:sz w:val="28"/>
      <w:szCs w:val="28"/>
      <w:lang w:bidi="ar-SA"/>
    </w:rPr>
  </w:style>
  <w:style w:type="paragraph" w:styleId="3">
    <w:name w:val="heading 3"/>
    <w:basedOn w:val="Standard"/>
    <w:next w:val="Textbody"/>
    <w:qFormat/>
    <w:rsid w:val="00701202"/>
    <w:pPr>
      <w:keepNext/>
      <w:keepLines/>
      <w:spacing w:before="40" w:after="200"/>
      <w:outlineLvl w:val="2"/>
    </w:pPr>
    <w:rPr>
      <w:rFonts w:ascii="Cambria" w:hAnsi="Cambria"/>
      <w:color w:val="243F60"/>
    </w:rPr>
  </w:style>
  <w:style w:type="paragraph" w:styleId="4">
    <w:name w:val="heading 4"/>
    <w:basedOn w:val="Standard"/>
    <w:next w:val="Textbody"/>
    <w:qFormat/>
    <w:rsid w:val="00701202"/>
    <w:pPr>
      <w:spacing w:before="100" w:after="100"/>
      <w:outlineLvl w:val="3"/>
    </w:pPr>
    <w:rPr>
      <w:rFonts w:ascii="Times New Roman" w:hAnsi="Times New Roman" w:cs="Times New Roman"/>
      <w:b/>
      <w:bCs/>
      <w:color w:val="00000A"/>
      <w:lang w:bidi="ar-SA"/>
    </w:rPr>
  </w:style>
  <w:style w:type="paragraph" w:styleId="6">
    <w:name w:val="heading 6"/>
    <w:basedOn w:val="Standard"/>
    <w:next w:val="Textbody"/>
    <w:qFormat/>
    <w:rsid w:val="00701202"/>
    <w:pPr>
      <w:keepNext/>
      <w:keepLines/>
      <w:spacing w:before="40" w:after="200"/>
      <w:outlineLvl w:val="5"/>
    </w:pPr>
    <w:rPr>
      <w:rFonts w:ascii="Cambria" w:hAnsi="Cambria"/>
      <w:color w:val="243F60"/>
    </w:rPr>
  </w:style>
  <w:style w:type="paragraph" w:styleId="7">
    <w:name w:val="heading 7"/>
    <w:basedOn w:val="a"/>
    <w:next w:val="a"/>
    <w:link w:val="70"/>
    <w:uiPriority w:val="9"/>
    <w:unhideWhenUsed/>
    <w:qFormat/>
    <w:rsid w:val="00455ED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01202"/>
    <w:pPr>
      <w:widowControl/>
      <w:suppressAutoHyphens/>
      <w:spacing w:after="0" w:line="240" w:lineRule="auto"/>
    </w:pPr>
    <w:rPr>
      <w:rFonts w:ascii="Arial Unicode MS" w:eastAsia="Arial Unicode MS" w:hAnsi="Arial Unicode MS" w:cs="Arial Unicode MS"/>
      <w:color w:val="000000"/>
      <w:sz w:val="24"/>
      <w:szCs w:val="24"/>
      <w:lang w:eastAsia="ru-RU" w:bidi="ru-RU"/>
    </w:rPr>
  </w:style>
  <w:style w:type="paragraph" w:customStyle="1" w:styleId="Heading">
    <w:name w:val="Heading"/>
    <w:basedOn w:val="Standard"/>
    <w:next w:val="Textbody"/>
    <w:rsid w:val="00701202"/>
    <w:pPr>
      <w:keepNext/>
      <w:spacing w:before="240" w:after="120"/>
    </w:pPr>
    <w:rPr>
      <w:rFonts w:ascii="Arial" w:eastAsia="Microsoft YaHei" w:hAnsi="Arial" w:cs="Arial"/>
      <w:sz w:val="28"/>
      <w:szCs w:val="28"/>
    </w:rPr>
  </w:style>
  <w:style w:type="paragraph" w:customStyle="1" w:styleId="Textbody">
    <w:name w:val="Text body"/>
    <w:basedOn w:val="Standard"/>
    <w:rsid w:val="00701202"/>
    <w:pPr>
      <w:spacing w:after="120"/>
    </w:pPr>
    <w:rPr>
      <w:rFonts w:ascii="Times New Roman" w:eastAsia="Times New Roman" w:hAnsi="Times New Roman" w:cs="Times New Roman"/>
      <w:color w:val="00000A"/>
      <w:sz w:val="20"/>
      <w:szCs w:val="20"/>
      <w:lang w:bidi="ar-SA"/>
    </w:rPr>
  </w:style>
  <w:style w:type="paragraph" w:styleId="a3">
    <w:name w:val="List"/>
    <w:basedOn w:val="Textbody"/>
    <w:rsid w:val="00701202"/>
    <w:rPr>
      <w:rFonts w:ascii="Arial" w:hAnsi="Arial" w:cs="Mangal"/>
      <w:sz w:val="24"/>
      <w:szCs w:val="24"/>
      <w:lang w:eastAsia="ar-SA"/>
    </w:rPr>
  </w:style>
  <w:style w:type="paragraph" w:styleId="a4">
    <w:name w:val="caption"/>
    <w:basedOn w:val="Standard"/>
    <w:rsid w:val="00701202"/>
    <w:pPr>
      <w:suppressLineNumbers/>
      <w:spacing w:before="120" w:after="120"/>
    </w:pPr>
    <w:rPr>
      <w:rFonts w:cs="Arial"/>
      <w:i/>
      <w:iCs/>
    </w:rPr>
  </w:style>
  <w:style w:type="paragraph" w:customStyle="1" w:styleId="Index">
    <w:name w:val="Index"/>
    <w:basedOn w:val="Standard"/>
    <w:rsid w:val="00701202"/>
    <w:pPr>
      <w:suppressLineNumbers/>
    </w:pPr>
    <w:rPr>
      <w:rFonts w:cs="Arial"/>
    </w:rPr>
  </w:style>
  <w:style w:type="paragraph" w:customStyle="1" w:styleId="20">
    <w:name w:val="Основной текст (2)"/>
    <w:basedOn w:val="Standard"/>
    <w:rsid w:val="00701202"/>
    <w:pPr>
      <w:shd w:val="clear" w:color="auto" w:fill="FFFFFF"/>
      <w:spacing w:after="840" w:line="0" w:lineRule="atLeast"/>
      <w:jc w:val="right"/>
    </w:pPr>
    <w:rPr>
      <w:rFonts w:ascii="Times New Roman" w:eastAsia="Times New Roman" w:hAnsi="Times New Roman" w:cs="Times New Roman"/>
      <w:color w:val="00000A"/>
      <w:sz w:val="17"/>
      <w:szCs w:val="17"/>
      <w:lang w:eastAsia="en-US" w:bidi="ar-SA"/>
    </w:rPr>
  </w:style>
  <w:style w:type="paragraph" w:customStyle="1" w:styleId="30">
    <w:name w:val="Основной текст (3)"/>
    <w:basedOn w:val="Standard"/>
    <w:rsid w:val="00701202"/>
    <w:pPr>
      <w:shd w:val="clear" w:color="auto" w:fill="FFFFFF"/>
      <w:spacing w:before="840" w:after="120" w:line="197" w:lineRule="exact"/>
      <w:ind w:hanging="280"/>
    </w:pPr>
    <w:rPr>
      <w:rFonts w:ascii="Times New Roman" w:eastAsia="Times New Roman" w:hAnsi="Times New Roman" w:cs="Times New Roman"/>
      <w:b/>
      <w:bCs/>
      <w:color w:val="00000A"/>
      <w:sz w:val="17"/>
      <w:szCs w:val="17"/>
      <w:lang w:eastAsia="en-US" w:bidi="ar-SA"/>
    </w:rPr>
  </w:style>
  <w:style w:type="paragraph" w:customStyle="1" w:styleId="40">
    <w:name w:val="Основной текст (4)"/>
    <w:basedOn w:val="Standard"/>
    <w:rsid w:val="00701202"/>
    <w:pPr>
      <w:shd w:val="clear" w:color="auto" w:fill="FFFFFF"/>
      <w:spacing w:before="180" w:after="240" w:line="0" w:lineRule="atLeast"/>
      <w:ind w:hanging="1960"/>
      <w:jc w:val="right"/>
    </w:pPr>
    <w:rPr>
      <w:rFonts w:ascii="Times New Roman" w:eastAsia="Times New Roman" w:hAnsi="Times New Roman" w:cs="Times New Roman"/>
      <w:b/>
      <w:bCs/>
      <w:i/>
      <w:iCs/>
      <w:color w:val="00000A"/>
      <w:sz w:val="17"/>
      <w:szCs w:val="17"/>
      <w:lang w:eastAsia="en-US" w:bidi="ar-SA"/>
    </w:rPr>
  </w:style>
  <w:style w:type="paragraph" w:styleId="a5">
    <w:name w:val="List Paragraph"/>
    <w:basedOn w:val="Standard"/>
    <w:uiPriority w:val="34"/>
    <w:qFormat/>
    <w:rsid w:val="00701202"/>
    <w:pPr>
      <w:ind w:left="720"/>
      <w:jc w:val="center"/>
    </w:pPr>
    <w:rPr>
      <w:rFonts w:ascii="Times New Roman" w:eastAsia="Calibri" w:hAnsi="Times New Roman" w:cs="Times New Roman"/>
      <w:color w:val="00000A"/>
      <w:lang w:bidi="ar-SA"/>
    </w:rPr>
  </w:style>
  <w:style w:type="paragraph" w:customStyle="1" w:styleId="112">
    <w:name w:val="Стиль Стиль Заголовок 1 + 12 пт полужирный Междустр.интервал:  полу..."/>
    <w:basedOn w:val="Standard"/>
    <w:rsid w:val="00701202"/>
    <w:pPr>
      <w:keepNext/>
      <w:spacing w:line="360" w:lineRule="auto"/>
      <w:ind w:firstLine="708"/>
      <w:outlineLvl w:val="0"/>
    </w:pPr>
    <w:rPr>
      <w:rFonts w:ascii="Times New Roman" w:eastAsia="Times New Roman" w:hAnsi="Times New Roman" w:cs="Times New Roman"/>
      <w:b/>
      <w:bCs/>
      <w:color w:val="00000A"/>
      <w:sz w:val="28"/>
      <w:szCs w:val="20"/>
      <w:lang w:bidi="ar-SA"/>
    </w:rPr>
  </w:style>
  <w:style w:type="paragraph" w:customStyle="1" w:styleId="ConsPlusNormal">
    <w:name w:val="ConsPlusNormal"/>
    <w:qFormat/>
    <w:rsid w:val="00701202"/>
    <w:pPr>
      <w:widowControl/>
      <w:suppressAutoHyphens/>
      <w:spacing w:after="0" w:line="240" w:lineRule="auto"/>
    </w:pPr>
    <w:rPr>
      <w:rFonts w:ascii="Arial" w:hAnsi="Arial" w:cs="Arial"/>
      <w:sz w:val="20"/>
      <w:szCs w:val="20"/>
      <w:lang w:eastAsia="ru-RU"/>
    </w:rPr>
  </w:style>
  <w:style w:type="paragraph" w:styleId="a6">
    <w:name w:val="header"/>
    <w:basedOn w:val="Standard"/>
    <w:rsid w:val="00701202"/>
    <w:pPr>
      <w:suppressLineNumbers/>
      <w:tabs>
        <w:tab w:val="center" w:pos="4677"/>
        <w:tab w:val="right" w:pos="9355"/>
      </w:tabs>
    </w:pPr>
  </w:style>
  <w:style w:type="paragraph" w:styleId="a7">
    <w:name w:val="footer"/>
    <w:basedOn w:val="Standard"/>
    <w:uiPriority w:val="99"/>
    <w:rsid w:val="00701202"/>
    <w:pPr>
      <w:suppressLineNumbers/>
      <w:tabs>
        <w:tab w:val="center" w:pos="4677"/>
        <w:tab w:val="right" w:pos="9355"/>
      </w:tabs>
    </w:pPr>
  </w:style>
  <w:style w:type="paragraph" w:styleId="a8">
    <w:name w:val="footnote text"/>
    <w:basedOn w:val="Standard"/>
    <w:rsid w:val="00701202"/>
    <w:rPr>
      <w:sz w:val="20"/>
      <w:szCs w:val="20"/>
    </w:rPr>
  </w:style>
  <w:style w:type="paragraph" w:styleId="a9">
    <w:name w:val="Normal (Web)"/>
    <w:basedOn w:val="Standard"/>
    <w:link w:val="aa"/>
    <w:qFormat/>
    <w:rsid w:val="00701202"/>
    <w:pPr>
      <w:spacing w:before="100" w:after="100"/>
    </w:pPr>
    <w:rPr>
      <w:rFonts w:ascii="Times New Roman" w:hAnsi="Times New Roman" w:cs="Times New Roman"/>
      <w:color w:val="00000A"/>
      <w:lang w:bidi="ar-SA"/>
    </w:rPr>
  </w:style>
  <w:style w:type="paragraph" w:styleId="ab">
    <w:name w:val="No Spacing"/>
    <w:uiPriority w:val="1"/>
    <w:qFormat/>
    <w:rsid w:val="00701202"/>
    <w:pPr>
      <w:widowControl/>
      <w:suppressAutoHyphens/>
      <w:spacing w:after="0" w:line="240" w:lineRule="auto"/>
    </w:pPr>
    <w:rPr>
      <w:rFonts w:eastAsia="Calibri" w:cs="Calibri"/>
      <w:lang w:eastAsia="ar-SA"/>
    </w:rPr>
  </w:style>
  <w:style w:type="paragraph" w:customStyle="1" w:styleId="Contents1">
    <w:name w:val="Contents 1"/>
    <w:basedOn w:val="Standard"/>
    <w:rsid w:val="00701202"/>
    <w:pPr>
      <w:tabs>
        <w:tab w:val="left" w:pos="480"/>
        <w:tab w:val="right" w:leader="dot" w:pos="9345"/>
      </w:tabs>
      <w:spacing w:after="100"/>
      <w:jc w:val="both"/>
    </w:pPr>
    <w:rPr>
      <w:rFonts w:ascii="Times New Roman" w:eastAsia="Times New Roman" w:hAnsi="Times New Roman" w:cs="Times New Roman"/>
      <w:color w:val="00000A"/>
      <w:lang w:bidi="ar-SA"/>
    </w:rPr>
  </w:style>
  <w:style w:type="paragraph" w:customStyle="1" w:styleId="11">
    <w:name w:val="Основной текст с отступом1"/>
    <w:basedOn w:val="Standard"/>
    <w:rsid w:val="00701202"/>
    <w:pPr>
      <w:ind w:firstLine="540"/>
      <w:jc w:val="both"/>
    </w:pPr>
    <w:rPr>
      <w:rFonts w:ascii="Times New Roman" w:eastAsia="Times New Roman" w:hAnsi="Times New Roman" w:cs="Times New Roman"/>
      <w:color w:val="00000A"/>
      <w:lang w:bidi="ar-SA"/>
    </w:rPr>
  </w:style>
  <w:style w:type="paragraph" w:styleId="31">
    <w:name w:val="Body Text Indent 3"/>
    <w:basedOn w:val="Standard"/>
    <w:rsid w:val="00701202"/>
    <w:pPr>
      <w:spacing w:after="120"/>
      <w:ind w:left="283"/>
    </w:pPr>
    <w:rPr>
      <w:rFonts w:ascii="Times New Roman" w:eastAsia="Times New Roman" w:hAnsi="Times New Roman" w:cs="Times New Roman"/>
      <w:color w:val="00000A"/>
      <w:sz w:val="16"/>
      <w:szCs w:val="16"/>
      <w:lang w:bidi="ar-SA"/>
    </w:rPr>
  </w:style>
  <w:style w:type="paragraph" w:styleId="21">
    <w:name w:val="Body Text 2"/>
    <w:basedOn w:val="Standard"/>
    <w:rsid w:val="00701202"/>
    <w:pPr>
      <w:spacing w:after="120" w:line="480" w:lineRule="auto"/>
    </w:pPr>
    <w:rPr>
      <w:rFonts w:ascii="Times New Roman" w:eastAsia="Times New Roman" w:hAnsi="Times New Roman" w:cs="Times New Roman"/>
      <w:color w:val="00000A"/>
      <w:sz w:val="20"/>
      <w:szCs w:val="20"/>
      <w:lang w:bidi="ar-SA"/>
    </w:rPr>
  </w:style>
  <w:style w:type="paragraph" w:customStyle="1" w:styleId="ac">
    <w:name w:val="список с точками"/>
    <w:basedOn w:val="Standard"/>
    <w:rsid w:val="00701202"/>
    <w:pPr>
      <w:spacing w:line="312" w:lineRule="auto"/>
      <w:jc w:val="both"/>
    </w:pPr>
    <w:rPr>
      <w:rFonts w:ascii="Times New Roman" w:eastAsia="Times New Roman" w:hAnsi="Times New Roman" w:cs="Times New Roman"/>
      <w:color w:val="00000A"/>
      <w:lang w:bidi="ar-SA"/>
    </w:rPr>
  </w:style>
  <w:style w:type="paragraph" w:customStyle="1" w:styleId="8">
    <w:name w:val="Основной текст (8)"/>
    <w:basedOn w:val="Standard"/>
    <w:rsid w:val="00701202"/>
    <w:pPr>
      <w:shd w:val="clear" w:color="auto" w:fill="FFFFFF"/>
      <w:spacing w:line="274" w:lineRule="exact"/>
      <w:ind w:hanging="1840"/>
      <w:jc w:val="both"/>
    </w:pPr>
    <w:rPr>
      <w:rFonts w:ascii="Times New Roman" w:eastAsia="Times New Roman" w:hAnsi="Times New Roman" w:cs="Times New Roman"/>
      <w:b/>
      <w:bCs/>
      <w:i/>
      <w:iCs/>
      <w:color w:val="00000A"/>
      <w:sz w:val="22"/>
      <w:szCs w:val="22"/>
      <w:lang w:eastAsia="en-US" w:bidi="ar-SA"/>
    </w:rPr>
  </w:style>
  <w:style w:type="paragraph" w:customStyle="1" w:styleId="9">
    <w:name w:val="Основной текст (9)"/>
    <w:basedOn w:val="Standard"/>
    <w:rsid w:val="00701202"/>
    <w:pPr>
      <w:shd w:val="clear" w:color="auto" w:fill="FFFFFF"/>
      <w:spacing w:after="180" w:line="0" w:lineRule="atLeast"/>
    </w:pPr>
    <w:rPr>
      <w:rFonts w:ascii="Times New Roman" w:eastAsia="Times New Roman" w:hAnsi="Times New Roman" w:cs="Times New Roman"/>
      <w:b/>
      <w:bCs/>
      <w:color w:val="00000A"/>
      <w:sz w:val="16"/>
      <w:szCs w:val="16"/>
      <w:lang w:eastAsia="en-US" w:bidi="ar-SA"/>
    </w:rPr>
  </w:style>
  <w:style w:type="paragraph" w:customStyle="1" w:styleId="60">
    <w:name w:val="Основной текст (6)"/>
    <w:basedOn w:val="Standard"/>
    <w:rsid w:val="00701202"/>
    <w:pPr>
      <w:shd w:val="clear" w:color="auto" w:fill="FFFFFF"/>
      <w:spacing w:after="60" w:line="0" w:lineRule="atLeast"/>
    </w:pPr>
    <w:rPr>
      <w:rFonts w:ascii="Times New Roman" w:eastAsia="Times New Roman" w:hAnsi="Times New Roman" w:cs="Times New Roman"/>
      <w:color w:val="00000A"/>
      <w:sz w:val="22"/>
      <w:szCs w:val="22"/>
      <w:lang w:eastAsia="en-US" w:bidi="ar-SA"/>
    </w:rPr>
  </w:style>
  <w:style w:type="paragraph" w:customStyle="1" w:styleId="12">
    <w:name w:val="Заголовок №1"/>
    <w:basedOn w:val="Standard"/>
    <w:rsid w:val="00701202"/>
    <w:pPr>
      <w:shd w:val="clear" w:color="auto" w:fill="FFFFFF"/>
      <w:spacing w:after="60" w:line="0" w:lineRule="atLeast"/>
      <w:jc w:val="center"/>
      <w:outlineLvl w:val="0"/>
    </w:pPr>
    <w:rPr>
      <w:rFonts w:ascii="Times New Roman" w:eastAsia="Times New Roman" w:hAnsi="Times New Roman" w:cs="Times New Roman"/>
      <w:b/>
      <w:bCs/>
      <w:color w:val="00000A"/>
      <w:sz w:val="28"/>
      <w:szCs w:val="28"/>
      <w:lang w:eastAsia="en-US" w:bidi="ar-SA"/>
    </w:rPr>
  </w:style>
  <w:style w:type="paragraph" w:customStyle="1" w:styleId="5">
    <w:name w:val="Основной текст (5)"/>
    <w:basedOn w:val="Standard"/>
    <w:rsid w:val="00701202"/>
    <w:pPr>
      <w:shd w:val="clear" w:color="auto" w:fill="FFFFFF"/>
      <w:spacing w:before="300" w:line="0" w:lineRule="atLeast"/>
      <w:jc w:val="center"/>
    </w:pPr>
    <w:rPr>
      <w:rFonts w:ascii="Times New Roman" w:eastAsia="Times New Roman" w:hAnsi="Times New Roman" w:cs="Times New Roman"/>
      <w:i/>
      <w:iCs/>
      <w:color w:val="00000A"/>
      <w:sz w:val="16"/>
      <w:szCs w:val="16"/>
      <w:lang w:eastAsia="en-US" w:bidi="ar-SA"/>
    </w:rPr>
  </w:style>
  <w:style w:type="paragraph" w:customStyle="1" w:styleId="22">
    <w:name w:val="Заголовок №2"/>
    <w:basedOn w:val="Standard"/>
    <w:rsid w:val="00701202"/>
    <w:pPr>
      <w:shd w:val="clear" w:color="auto" w:fill="FFFFFF"/>
      <w:spacing w:line="288" w:lineRule="exact"/>
      <w:ind w:hanging="560"/>
      <w:jc w:val="both"/>
      <w:outlineLvl w:val="1"/>
    </w:pPr>
    <w:rPr>
      <w:rFonts w:ascii="Times New Roman" w:eastAsia="Times New Roman" w:hAnsi="Times New Roman" w:cs="Times New Roman"/>
      <w:b/>
      <w:bCs/>
      <w:color w:val="00000A"/>
      <w:sz w:val="22"/>
      <w:szCs w:val="22"/>
      <w:lang w:eastAsia="en-US" w:bidi="ar-SA"/>
    </w:rPr>
  </w:style>
  <w:style w:type="paragraph" w:customStyle="1" w:styleId="13">
    <w:name w:val="Основной 1 см"/>
    <w:basedOn w:val="Standard"/>
    <w:rsid w:val="00701202"/>
    <w:pPr>
      <w:ind w:firstLine="567"/>
      <w:jc w:val="both"/>
    </w:pPr>
    <w:rPr>
      <w:rFonts w:ascii="Times New Roman" w:eastAsia="Times New Roman" w:hAnsi="Times New Roman" w:cs="Times New Roman"/>
      <w:color w:val="00000A"/>
      <w:sz w:val="28"/>
      <w:szCs w:val="20"/>
      <w:lang w:bidi="ar-SA"/>
    </w:rPr>
  </w:style>
  <w:style w:type="paragraph" w:customStyle="1" w:styleId="71">
    <w:name w:val="Основной текст (7)"/>
    <w:basedOn w:val="Standard"/>
    <w:rsid w:val="00701202"/>
    <w:pPr>
      <w:shd w:val="clear" w:color="auto" w:fill="FFFFFF"/>
      <w:spacing w:before="660" w:after="540" w:line="0" w:lineRule="atLeast"/>
      <w:jc w:val="center"/>
    </w:pPr>
    <w:rPr>
      <w:rFonts w:ascii="Times New Roman" w:eastAsia="Times New Roman" w:hAnsi="Times New Roman" w:cs="Times New Roman"/>
      <w:b/>
      <w:bCs/>
      <w:i/>
      <w:iCs/>
      <w:color w:val="00000A"/>
      <w:sz w:val="18"/>
      <w:szCs w:val="18"/>
      <w:lang w:eastAsia="en-US" w:bidi="ar-SA"/>
    </w:rPr>
  </w:style>
  <w:style w:type="paragraph" w:styleId="ad">
    <w:name w:val="endnote text"/>
    <w:basedOn w:val="Standard"/>
    <w:rsid w:val="00701202"/>
    <w:rPr>
      <w:rFonts w:ascii="Times New Roman" w:hAnsi="Times New Roman" w:cs="Times New Roman"/>
      <w:color w:val="00000A"/>
      <w:sz w:val="20"/>
      <w:szCs w:val="20"/>
      <w:lang w:bidi="ar-SA"/>
    </w:rPr>
  </w:style>
  <w:style w:type="paragraph" w:customStyle="1" w:styleId="Textbodyindent">
    <w:name w:val="Text body indent"/>
    <w:basedOn w:val="Standard"/>
    <w:rsid w:val="00701202"/>
    <w:pPr>
      <w:spacing w:after="120"/>
      <w:ind w:left="283"/>
    </w:pPr>
  </w:style>
  <w:style w:type="paragraph" w:customStyle="1" w:styleId="Contents3">
    <w:name w:val="Contents 3"/>
    <w:basedOn w:val="Standard"/>
    <w:rsid w:val="00701202"/>
    <w:pPr>
      <w:tabs>
        <w:tab w:val="right" w:leader="dot" w:pos="9992"/>
      </w:tabs>
      <w:spacing w:after="100"/>
      <w:ind w:left="440"/>
    </w:pPr>
  </w:style>
  <w:style w:type="paragraph" w:customStyle="1" w:styleId="ae">
    <w:name w:val="Основной б.о."/>
    <w:basedOn w:val="Standard"/>
    <w:rsid w:val="00701202"/>
    <w:pPr>
      <w:jc w:val="both"/>
    </w:pPr>
    <w:rPr>
      <w:rFonts w:ascii="Times New Roman" w:eastAsia="Times New Roman" w:hAnsi="Times New Roman" w:cs="Times New Roman"/>
      <w:color w:val="00000A"/>
      <w:sz w:val="28"/>
      <w:szCs w:val="20"/>
      <w:lang w:bidi="ar-SA"/>
    </w:rPr>
  </w:style>
  <w:style w:type="paragraph" w:customStyle="1" w:styleId="af">
    <w:name w:val="текст сноски"/>
    <w:basedOn w:val="Standard"/>
    <w:rsid w:val="00701202"/>
    <w:pPr>
      <w:jc w:val="center"/>
    </w:pPr>
    <w:rPr>
      <w:rFonts w:ascii="Times New Roman" w:eastAsia="Times New Roman" w:hAnsi="Times New Roman" w:cs="Times New Roman"/>
      <w:color w:val="00000A"/>
      <w:sz w:val="20"/>
      <w:szCs w:val="20"/>
      <w:lang w:bidi="ar-SA"/>
    </w:rPr>
  </w:style>
  <w:style w:type="paragraph" w:customStyle="1" w:styleId="14">
    <w:name w:val="Обычный1"/>
    <w:rsid w:val="00701202"/>
    <w:pPr>
      <w:widowControl/>
      <w:suppressAutoHyphens/>
      <w:spacing w:after="0" w:line="240" w:lineRule="auto"/>
      <w:jc w:val="center"/>
    </w:pPr>
    <w:rPr>
      <w:rFonts w:ascii="Times New Roman" w:eastAsia="Times New Roman" w:hAnsi="Times New Roman" w:cs="Times New Roman"/>
      <w:sz w:val="24"/>
      <w:szCs w:val="20"/>
      <w:lang w:eastAsia="ru-RU"/>
    </w:rPr>
  </w:style>
  <w:style w:type="paragraph" w:customStyle="1" w:styleId="23">
    <w:name w:val="Основной текст с отступом2"/>
    <w:basedOn w:val="Standard"/>
    <w:rsid w:val="00701202"/>
    <w:pPr>
      <w:spacing w:line="360" w:lineRule="auto"/>
      <w:ind w:left="-142" w:firstLine="142"/>
      <w:jc w:val="center"/>
    </w:pPr>
    <w:rPr>
      <w:rFonts w:ascii="Times New Roman" w:eastAsia="Times New Roman" w:hAnsi="Times New Roman" w:cs="Times New Roman"/>
      <w:color w:val="00000A"/>
      <w:sz w:val="28"/>
      <w:szCs w:val="28"/>
      <w:lang w:bidi="ar-SA"/>
    </w:rPr>
  </w:style>
  <w:style w:type="paragraph" w:customStyle="1" w:styleId="41">
    <w:name w:val="заголовок4 мой"/>
    <w:basedOn w:val="13"/>
    <w:rsid w:val="00701202"/>
    <w:pPr>
      <w:keepNext/>
      <w:spacing w:before="120" w:after="60"/>
      <w:ind w:left="425" w:hanging="425"/>
    </w:pPr>
    <w:rPr>
      <w:b/>
      <w:sz w:val="22"/>
      <w:szCs w:val="24"/>
    </w:rPr>
  </w:style>
  <w:style w:type="paragraph" w:customStyle="1" w:styleId="af0">
    <w:name w:val="Знак"/>
    <w:basedOn w:val="Standard"/>
    <w:rsid w:val="00701202"/>
    <w:pPr>
      <w:spacing w:before="100"/>
      <w:jc w:val="both"/>
    </w:pPr>
    <w:rPr>
      <w:rFonts w:ascii="Tahoma" w:eastAsia="SimSun" w:hAnsi="Tahoma" w:cs="Times New Roman"/>
      <w:color w:val="00000A"/>
      <w:szCs w:val="20"/>
      <w:lang w:val="en-US" w:eastAsia="zh-CN" w:bidi="ar-SA"/>
    </w:rPr>
  </w:style>
  <w:style w:type="paragraph" w:customStyle="1" w:styleId="ConsPlusTitle">
    <w:name w:val="ConsPlusTitle"/>
    <w:rsid w:val="00701202"/>
    <w:pPr>
      <w:widowControl/>
      <w:suppressAutoHyphens/>
      <w:spacing w:after="0" w:line="240" w:lineRule="auto"/>
      <w:jc w:val="center"/>
    </w:pPr>
    <w:rPr>
      <w:rFonts w:ascii="Times New Roman" w:eastAsia="Times New Roman" w:hAnsi="Times New Roman" w:cs="Times New Roman"/>
      <w:b/>
      <w:bCs/>
      <w:sz w:val="24"/>
      <w:szCs w:val="24"/>
      <w:lang w:eastAsia="ru-RU"/>
    </w:rPr>
  </w:style>
  <w:style w:type="paragraph" w:customStyle="1" w:styleId="32">
    <w:name w:val="Заголовок 3 мой"/>
    <w:basedOn w:val="Standard"/>
    <w:rsid w:val="00701202"/>
    <w:pPr>
      <w:keepNext/>
      <w:keepLines/>
      <w:spacing w:before="120" w:after="120"/>
      <w:jc w:val="both"/>
      <w:outlineLvl w:val="2"/>
    </w:pPr>
    <w:rPr>
      <w:rFonts w:ascii="Times New Roman" w:eastAsia="Times New Roman" w:hAnsi="Times New Roman" w:cs="Times New Roman"/>
      <w:b/>
      <w:iCs/>
      <w:color w:val="00000A"/>
      <w:sz w:val="28"/>
      <w:szCs w:val="20"/>
      <w:lang w:bidi="ar-SA"/>
    </w:rPr>
  </w:style>
  <w:style w:type="paragraph" w:customStyle="1" w:styleId="af1">
    <w:name w:val="Знак Знак Знак Знак Знак Знак"/>
    <w:basedOn w:val="Standard"/>
    <w:rsid w:val="00701202"/>
    <w:pPr>
      <w:spacing w:after="160" w:line="240" w:lineRule="exact"/>
      <w:jc w:val="center"/>
    </w:pPr>
    <w:rPr>
      <w:rFonts w:ascii="Verdana" w:eastAsia="Times New Roman" w:hAnsi="Verdana" w:cs="Times New Roman"/>
      <w:color w:val="00000A"/>
      <w:sz w:val="20"/>
      <w:szCs w:val="20"/>
      <w:lang w:val="en-US" w:eastAsia="en-US" w:bidi="ar-SA"/>
    </w:rPr>
  </w:style>
  <w:style w:type="paragraph" w:customStyle="1" w:styleId="Iauiue">
    <w:name w:val="Iau?iue"/>
    <w:rsid w:val="00701202"/>
    <w:pPr>
      <w:widowControl/>
      <w:suppressAutoHyphens/>
      <w:spacing w:after="0" w:line="240" w:lineRule="auto"/>
      <w:jc w:val="center"/>
    </w:pPr>
    <w:rPr>
      <w:rFonts w:ascii="Times New Roman" w:eastAsia="Times New Roman" w:hAnsi="Times New Roman" w:cs="Times New Roman"/>
      <w:sz w:val="20"/>
      <w:szCs w:val="20"/>
      <w:lang w:val="en-US" w:eastAsia="ru-RU"/>
    </w:rPr>
  </w:style>
  <w:style w:type="paragraph" w:styleId="af2">
    <w:name w:val="Balloon Text"/>
    <w:basedOn w:val="Standard"/>
    <w:rsid w:val="00701202"/>
    <w:pPr>
      <w:jc w:val="center"/>
    </w:pPr>
    <w:rPr>
      <w:rFonts w:ascii="Tahoma" w:eastAsia="Times New Roman" w:hAnsi="Tahoma" w:cs="Tahoma"/>
      <w:color w:val="00000A"/>
      <w:sz w:val="16"/>
      <w:szCs w:val="16"/>
      <w:lang w:bidi="ar-SA"/>
    </w:rPr>
  </w:style>
  <w:style w:type="paragraph" w:customStyle="1" w:styleId="af3">
    <w:name w:val="Знак Знак"/>
    <w:basedOn w:val="Standard"/>
    <w:rsid w:val="00701202"/>
    <w:pPr>
      <w:spacing w:after="160" w:line="240" w:lineRule="exact"/>
      <w:jc w:val="center"/>
    </w:pPr>
    <w:rPr>
      <w:rFonts w:ascii="Verdana" w:eastAsia="Times New Roman" w:hAnsi="Verdana" w:cs="Times New Roman"/>
      <w:color w:val="00000A"/>
      <w:sz w:val="20"/>
      <w:szCs w:val="20"/>
      <w:lang w:val="en-US" w:eastAsia="en-US" w:bidi="ar-SA"/>
    </w:rPr>
  </w:style>
  <w:style w:type="paragraph" w:customStyle="1" w:styleId="FR1">
    <w:name w:val="FR1"/>
    <w:rsid w:val="00701202"/>
    <w:pPr>
      <w:widowControl/>
      <w:suppressAutoHyphens/>
      <w:spacing w:before="180" w:after="0" w:line="300" w:lineRule="auto"/>
      <w:ind w:left="80" w:firstLine="520"/>
      <w:jc w:val="center"/>
    </w:pPr>
    <w:rPr>
      <w:rFonts w:ascii="Times New Roman" w:eastAsia="Times New Roman" w:hAnsi="Times New Roman" w:cs="Times New Roman"/>
      <w:i/>
      <w:iCs/>
      <w:sz w:val="16"/>
      <w:szCs w:val="16"/>
      <w:lang w:eastAsia="ru-RU"/>
    </w:rPr>
  </w:style>
  <w:style w:type="paragraph" w:customStyle="1" w:styleId="af4">
    <w:name w:val="Знак Знак Знак"/>
    <w:basedOn w:val="Standard"/>
    <w:rsid w:val="00701202"/>
    <w:pPr>
      <w:spacing w:after="160" w:line="240" w:lineRule="exact"/>
      <w:jc w:val="center"/>
    </w:pPr>
    <w:rPr>
      <w:rFonts w:ascii="Verdana" w:eastAsia="Times New Roman" w:hAnsi="Verdana" w:cs="Times New Roman"/>
      <w:color w:val="00000A"/>
      <w:sz w:val="20"/>
      <w:szCs w:val="20"/>
      <w:lang w:val="en-US" w:eastAsia="ar-SA" w:bidi="ar-SA"/>
    </w:rPr>
  </w:style>
  <w:style w:type="paragraph" w:customStyle="1" w:styleId="Iauiue0">
    <w:name w:val="Iau.iue"/>
    <w:basedOn w:val="Standard"/>
    <w:rsid w:val="00701202"/>
    <w:pPr>
      <w:jc w:val="center"/>
    </w:pPr>
    <w:rPr>
      <w:rFonts w:ascii="Times New Roman" w:eastAsia="Times New Roman" w:hAnsi="Times New Roman" w:cs="Times New Roman"/>
      <w:color w:val="00000A"/>
      <w:lang w:bidi="ar-SA"/>
    </w:rPr>
  </w:style>
  <w:style w:type="paragraph" w:customStyle="1" w:styleId="af5">
    <w:name w:val="Знак Знак Знак Знак Знак"/>
    <w:basedOn w:val="Standard"/>
    <w:rsid w:val="00701202"/>
    <w:pPr>
      <w:spacing w:after="160" w:line="240" w:lineRule="exact"/>
      <w:jc w:val="center"/>
    </w:pPr>
    <w:rPr>
      <w:rFonts w:ascii="Verdana" w:eastAsia="Times New Roman" w:hAnsi="Verdana" w:cs="Times New Roman"/>
      <w:color w:val="00000A"/>
      <w:sz w:val="20"/>
      <w:szCs w:val="20"/>
      <w:lang w:val="en-US" w:eastAsia="en-US" w:bidi="ar-SA"/>
    </w:rPr>
  </w:style>
  <w:style w:type="paragraph" w:styleId="af6">
    <w:name w:val="Plain Text"/>
    <w:basedOn w:val="Standard"/>
    <w:rsid w:val="00701202"/>
    <w:pPr>
      <w:jc w:val="center"/>
    </w:pPr>
    <w:rPr>
      <w:rFonts w:ascii="Courier New" w:eastAsia="Times New Roman" w:hAnsi="Courier New" w:cs="Times New Roman"/>
      <w:color w:val="00000A"/>
      <w:sz w:val="20"/>
      <w:szCs w:val="20"/>
      <w:lang w:bidi="ar-SA"/>
    </w:rPr>
  </w:style>
  <w:style w:type="paragraph" w:customStyle="1" w:styleId="112095">
    <w:name w:val="Стиль Основной 1 см + 12 пт Первая строка:  095 см"/>
    <w:basedOn w:val="13"/>
    <w:rsid w:val="00701202"/>
    <w:pPr>
      <w:ind w:firstLine="540"/>
    </w:pPr>
    <w:rPr>
      <w:sz w:val="24"/>
    </w:rPr>
  </w:style>
  <w:style w:type="paragraph" w:styleId="24">
    <w:name w:val="Body Text Indent 2"/>
    <w:basedOn w:val="Standard"/>
    <w:rsid w:val="00701202"/>
    <w:pPr>
      <w:spacing w:after="120" w:line="480" w:lineRule="auto"/>
      <w:ind w:left="283"/>
      <w:jc w:val="center"/>
    </w:pPr>
    <w:rPr>
      <w:rFonts w:ascii="Times New Roman" w:eastAsia="Times New Roman" w:hAnsi="Times New Roman" w:cs="Times New Roman"/>
      <w:color w:val="00000A"/>
      <w:lang w:bidi="ar-SA"/>
    </w:rPr>
  </w:style>
  <w:style w:type="paragraph" w:customStyle="1" w:styleId="style3">
    <w:name w:val="style3"/>
    <w:basedOn w:val="Standard"/>
    <w:rsid w:val="00701202"/>
    <w:pPr>
      <w:spacing w:before="100" w:after="100"/>
    </w:pPr>
    <w:rPr>
      <w:rFonts w:ascii="Times New Roman" w:eastAsia="Times New Roman" w:hAnsi="Times New Roman" w:cs="Times New Roman"/>
      <w:color w:val="00000A"/>
      <w:lang w:bidi="ar-SA"/>
    </w:rPr>
  </w:style>
  <w:style w:type="paragraph" w:customStyle="1" w:styleId="ConsPlusNonformat">
    <w:name w:val="ConsPlusNonformat"/>
    <w:rsid w:val="00701202"/>
    <w:pPr>
      <w:widowControl/>
      <w:suppressAutoHyphens/>
      <w:spacing w:after="0" w:line="240" w:lineRule="auto"/>
    </w:pPr>
    <w:rPr>
      <w:rFonts w:ascii="Courier New" w:eastAsia="Times New Roman" w:hAnsi="Courier New" w:cs="Courier New"/>
      <w:sz w:val="20"/>
      <w:szCs w:val="20"/>
      <w:lang w:eastAsia="ru-RU"/>
    </w:rPr>
  </w:style>
  <w:style w:type="paragraph" w:customStyle="1" w:styleId="Style16">
    <w:name w:val="Style16"/>
    <w:basedOn w:val="Standard"/>
    <w:rsid w:val="00701202"/>
    <w:pPr>
      <w:spacing w:line="482" w:lineRule="exact"/>
      <w:ind w:firstLine="562"/>
      <w:jc w:val="both"/>
    </w:pPr>
    <w:rPr>
      <w:rFonts w:ascii="Times New Roman" w:eastAsia="Times New Roman" w:hAnsi="Times New Roman" w:cs="Times New Roman"/>
      <w:color w:val="00000A"/>
      <w:lang w:bidi="ar-SA"/>
    </w:rPr>
  </w:style>
  <w:style w:type="paragraph" w:customStyle="1" w:styleId="Style20">
    <w:name w:val="Style20"/>
    <w:basedOn w:val="Standard"/>
    <w:rsid w:val="00701202"/>
    <w:pPr>
      <w:spacing w:line="485" w:lineRule="exact"/>
      <w:ind w:firstLine="566"/>
      <w:jc w:val="both"/>
    </w:pPr>
    <w:rPr>
      <w:rFonts w:ascii="Times New Roman" w:eastAsia="Times New Roman" w:hAnsi="Times New Roman" w:cs="Times New Roman"/>
      <w:color w:val="00000A"/>
      <w:lang w:bidi="ar-SA"/>
    </w:rPr>
  </w:style>
  <w:style w:type="paragraph" w:customStyle="1" w:styleId="15">
    <w:name w:val="1"/>
    <w:basedOn w:val="Standard"/>
    <w:rsid w:val="00701202"/>
    <w:pPr>
      <w:tabs>
        <w:tab w:val="left" w:pos="643"/>
      </w:tabs>
      <w:spacing w:after="160" w:line="240" w:lineRule="exact"/>
    </w:pPr>
    <w:rPr>
      <w:rFonts w:ascii="Verdana" w:eastAsia="Times New Roman" w:hAnsi="Verdana" w:cs="Verdana"/>
      <w:color w:val="00000A"/>
      <w:sz w:val="20"/>
      <w:szCs w:val="20"/>
      <w:lang w:val="en-US" w:eastAsia="en-US" w:bidi="ar-SA"/>
    </w:rPr>
  </w:style>
  <w:style w:type="paragraph" w:customStyle="1" w:styleId="Default">
    <w:name w:val="Default"/>
    <w:rsid w:val="00701202"/>
    <w:pPr>
      <w:widowControl/>
      <w:suppressAutoHyphens/>
      <w:spacing w:after="0" w:line="240" w:lineRule="auto"/>
    </w:pPr>
    <w:rPr>
      <w:rFonts w:ascii="Times New Roman" w:eastAsia="Times New Roman" w:hAnsi="Times New Roman" w:cs="Times New Roman"/>
      <w:color w:val="000000"/>
      <w:sz w:val="24"/>
      <w:szCs w:val="24"/>
      <w:lang w:eastAsia="ru-RU"/>
    </w:rPr>
  </w:style>
  <w:style w:type="paragraph" w:customStyle="1" w:styleId="ContentsHeading">
    <w:name w:val="Contents Heading"/>
    <w:basedOn w:val="10"/>
    <w:rsid w:val="00701202"/>
    <w:pPr>
      <w:keepLines/>
      <w:suppressLineNumbers/>
      <w:suppressAutoHyphens w:val="0"/>
      <w:spacing w:before="480" w:after="0" w:line="247" w:lineRule="auto"/>
      <w:jc w:val="left"/>
    </w:pPr>
    <w:rPr>
      <w:rFonts w:ascii="Calibri Light" w:hAnsi="Calibri Light"/>
      <w:b w:val="0"/>
      <w:bCs w:val="0"/>
      <w:color w:val="2E74B5"/>
      <w:sz w:val="28"/>
      <w:szCs w:val="28"/>
      <w:lang w:eastAsia="en-US"/>
    </w:rPr>
  </w:style>
  <w:style w:type="paragraph" w:styleId="af7">
    <w:name w:val="Subtitle"/>
    <w:basedOn w:val="Standard"/>
    <w:next w:val="Textbody"/>
    <w:qFormat/>
    <w:rsid w:val="00701202"/>
    <w:pPr>
      <w:spacing w:after="60"/>
      <w:jc w:val="center"/>
      <w:outlineLvl w:val="1"/>
    </w:pPr>
    <w:rPr>
      <w:rFonts w:ascii="Cambria" w:eastAsia="Times New Roman" w:hAnsi="Cambria" w:cs="Times New Roman"/>
      <w:i/>
      <w:iCs/>
      <w:color w:val="00000A"/>
      <w:sz w:val="28"/>
      <w:szCs w:val="28"/>
      <w:lang w:bidi="ar-SA"/>
    </w:rPr>
  </w:style>
  <w:style w:type="paragraph" w:customStyle="1" w:styleId="25">
    <w:name w:val="Обычный2"/>
    <w:rsid w:val="00701202"/>
    <w:pPr>
      <w:widowControl/>
      <w:suppressAutoHyphens/>
      <w:spacing w:after="0" w:line="240" w:lineRule="auto"/>
      <w:jc w:val="center"/>
    </w:pPr>
    <w:rPr>
      <w:rFonts w:ascii="Times New Roman" w:eastAsia="Times New Roman" w:hAnsi="Times New Roman" w:cs="Times New Roman"/>
      <w:sz w:val="24"/>
      <w:szCs w:val="20"/>
      <w:lang w:eastAsia="ru-RU"/>
    </w:rPr>
  </w:style>
  <w:style w:type="paragraph" w:customStyle="1" w:styleId="33">
    <w:name w:val="Основной текст с отступом3"/>
    <w:basedOn w:val="Standard"/>
    <w:rsid w:val="00701202"/>
    <w:pPr>
      <w:spacing w:line="360" w:lineRule="auto"/>
      <w:ind w:left="-142" w:firstLine="142"/>
      <w:jc w:val="center"/>
    </w:pPr>
    <w:rPr>
      <w:rFonts w:ascii="Times New Roman" w:eastAsia="Times New Roman" w:hAnsi="Times New Roman" w:cs="Times New Roman"/>
      <w:color w:val="00000A"/>
      <w:sz w:val="28"/>
      <w:szCs w:val="28"/>
      <w:lang w:bidi="ar-SA"/>
    </w:rPr>
  </w:style>
  <w:style w:type="paragraph" w:customStyle="1" w:styleId="Contents2">
    <w:name w:val="Contents 2"/>
    <w:basedOn w:val="Standard"/>
    <w:rsid w:val="00701202"/>
    <w:pPr>
      <w:tabs>
        <w:tab w:val="right" w:leader="dot" w:pos="9815"/>
      </w:tabs>
      <w:spacing w:after="100"/>
      <w:ind w:left="220"/>
    </w:pPr>
  </w:style>
  <w:style w:type="paragraph" w:customStyle="1" w:styleId="af8">
    <w:name w:val="Îáû÷íûé"/>
    <w:rsid w:val="00701202"/>
    <w:pPr>
      <w:widowControl/>
      <w:suppressAutoHyphens/>
      <w:spacing w:after="0" w:line="240" w:lineRule="auto"/>
    </w:pPr>
    <w:rPr>
      <w:rFonts w:ascii="Times New Roman" w:eastAsia="Times New Roman" w:hAnsi="Times New Roman" w:cs="Times New Roman"/>
      <w:sz w:val="20"/>
      <w:szCs w:val="20"/>
      <w:lang w:eastAsia="ru-RU"/>
    </w:rPr>
  </w:style>
  <w:style w:type="paragraph" w:customStyle="1" w:styleId="26">
    <w:name w:val="Заголовок 2 мой"/>
    <w:basedOn w:val="2"/>
    <w:rsid w:val="00701202"/>
    <w:pPr>
      <w:keepLines/>
      <w:spacing w:before="0" w:after="240"/>
      <w:jc w:val="both"/>
    </w:pPr>
    <w:rPr>
      <w:rFonts w:ascii="Times New Roman" w:hAnsi="Times New Roman"/>
      <w:bCs w:val="0"/>
      <w:i w:val="0"/>
      <w:iCs w:val="0"/>
      <w:szCs w:val="20"/>
    </w:rPr>
  </w:style>
  <w:style w:type="paragraph" w:customStyle="1" w:styleId="p28">
    <w:name w:val="p28"/>
    <w:basedOn w:val="Standard"/>
    <w:rsid w:val="00701202"/>
    <w:pPr>
      <w:spacing w:before="100" w:after="100"/>
    </w:pPr>
    <w:rPr>
      <w:rFonts w:ascii="Times New Roman" w:eastAsia="Times New Roman" w:hAnsi="Times New Roman" w:cs="Times New Roman"/>
      <w:color w:val="00000A"/>
      <w:lang w:bidi="ar-SA"/>
    </w:rPr>
  </w:style>
  <w:style w:type="paragraph" w:customStyle="1" w:styleId="p16">
    <w:name w:val="p16"/>
    <w:basedOn w:val="Standard"/>
    <w:rsid w:val="00701202"/>
    <w:pPr>
      <w:spacing w:before="100" w:after="100"/>
    </w:pPr>
    <w:rPr>
      <w:rFonts w:ascii="Times New Roman" w:eastAsia="Times New Roman" w:hAnsi="Times New Roman" w:cs="Times New Roman"/>
      <w:color w:val="00000A"/>
      <w:lang w:bidi="ar-SA"/>
    </w:rPr>
  </w:style>
  <w:style w:type="paragraph" w:customStyle="1" w:styleId="p30">
    <w:name w:val="p30"/>
    <w:basedOn w:val="Standard"/>
    <w:rsid w:val="00701202"/>
    <w:pPr>
      <w:spacing w:before="100" w:after="100"/>
    </w:pPr>
    <w:rPr>
      <w:rFonts w:ascii="Times New Roman" w:eastAsia="Times New Roman" w:hAnsi="Times New Roman" w:cs="Times New Roman"/>
      <w:color w:val="00000A"/>
      <w:lang w:bidi="ar-SA"/>
    </w:rPr>
  </w:style>
  <w:style w:type="paragraph" w:customStyle="1" w:styleId="p31">
    <w:name w:val="p31"/>
    <w:basedOn w:val="Standard"/>
    <w:rsid w:val="00701202"/>
    <w:pPr>
      <w:spacing w:before="100" w:after="100"/>
    </w:pPr>
    <w:rPr>
      <w:rFonts w:ascii="Times New Roman" w:eastAsia="Times New Roman" w:hAnsi="Times New Roman" w:cs="Times New Roman"/>
      <w:color w:val="00000A"/>
      <w:lang w:bidi="ar-SA"/>
    </w:rPr>
  </w:style>
  <w:style w:type="paragraph" w:customStyle="1" w:styleId="p33">
    <w:name w:val="p33"/>
    <w:basedOn w:val="Standard"/>
    <w:rsid w:val="00701202"/>
    <w:pPr>
      <w:spacing w:before="100" w:after="100"/>
    </w:pPr>
    <w:rPr>
      <w:rFonts w:ascii="Times New Roman" w:eastAsia="Times New Roman" w:hAnsi="Times New Roman" w:cs="Times New Roman"/>
      <w:color w:val="00000A"/>
      <w:lang w:bidi="ar-SA"/>
    </w:rPr>
  </w:style>
  <w:style w:type="paragraph" w:customStyle="1" w:styleId="p34">
    <w:name w:val="p34"/>
    <w:basedOn w:val="Standard"/>
    <w:rsid w:val="00701202"/>
    <w:pPr>
      <w:spacing w:before="100" w:after="100"/>
    </w:pPr>
    <w:rPr>
      <w:rFonts w:ascii="Times New Roman" w:eastAsia="Times New Roman" w:hAnsi="Times New Roman" w:cs="Times New Roman"/>
      <w:color w:val="00000A"/>
      <w:lang w:bidi="ar-SA"/>
    </w:rPr>
  </w:style>
  <w:style w:type="paragraph" w:customStyle="1" w:styleId="p35">
    <w:name w:val="p35"/>
    <w:basedOn w:val="Standard"/>
    <w:rsid w:val="00701202"/>
    <w:pPr>
      <w:spacing w:before="100" w:after="100"/>
    </w:pPr>
    <w:rPr>
      <w:rFonts w:ascii="Times New Roman" w:eastAsia="Times New Roman" w:hAnsi="Times New Roman" w:cs="Times New Roman"/>
      <w:color w:val="00000A"/>
      <w:lang w:bidi="ar-SA"/>
    </w:rPr>
  </w:style>
  <w:style w:type="paragraph" w:customStyle="1" w:styleId="p15">
    <w:name w:val="p15"/>
    <w:basedOn w:val="Standard"/>
    <w:rsid w:val="00701202"/>
    <w:pPr>
      <w:spacing w:before="100" w:after="100"/>
    </w:pPr>
    <w:rPr>
      <w:rFonts w:ascii="Times New Roman" w:eastAsia="Times New Roman" w:hAnsi="Times New Roman" w:cs="Times New Roman"/>
      <w:color w:val="00000A"/>
      <w:lang w:bidi="ar-SA"/>
    </w:rPr>
  </w:style>
  <w:style w:type="paragraph" w:customStyle="1" w:styleId="16">
    <w:name w:val="Заголовок1"/>
    <w:basedOn w:val="Standard"/>
    <w:next w:val="af7"/>
    <w:rsid w:val="00701202"/>
    <w:pPr>
      <w:jc w:val="center"/>
    </w:pPr>
    <w:rPr>
      <w:rFonts w:ascii="Times New Roman" w:eastAsia="Times New Roman" w:hAnsi="Times New Roman" w:cs="Times New Roman"/>
      <w:b/>
      <w:bCs/>
      <w:i/>
      <w:color w:val="00000A"/>
      <w:sz w:val="28"/>
      <w:szCs w:val="20"/>
      <w:lang w:bidi="ar-SA"/>
    </w:rPr>
  </w:style>
  <w:style w:type="paragraph" w:customStyle="1" w:styleId="TableParagraph">
    <w:name w:val="Table Paragraph"/>
    <w:basedOn w:val="Standard"/>
    <w:qFormat/>
    <w:rsid w:val="00701202"/>
    <w:rPr>
      <w:rFonts w:ascii="Calibri" w:eastAsia="Calibri" w:hAnsi="Calibri" w:cs="Times New Roman"/>
      <w:color w:val="00000A"/>
      <w:sz w:val="22"/>
      <w:szCs w:val="22"/>
      <w:lang w:val="en-US" w:eastAsia="en-US" w:bidi="ar-SA"/>
    </w:rPr>
  </w:style>
  <w:style w:type="paragraph" w:customStyle="1" w:styleId="sourcetag">
    <w:name w:val="source__tag"/>
    <w:basedOn w:val="Standard"/>
    <w:rsid w:val="00701202"/>
    <w:pPr>
      <w:spacing w:before="100" w:after="100"/>
    </w:pPr>
    <w:rPr>
      <w:rFonts w:ascii="Times New Roman" w:eastAsia="Times New Roman" w:hAnsi="Times New Roman" w:cs="Times New Roman"/>
      <w:color w:val="00000A"/>
      <w:lang w:bidi="ar-SA"/>
    </w:rPr>
  </w:style>
  <w:style w:type="paragraph" w:customStyle="1" w:styleId="c5">
    <w:name w:val="c5"/>
    <w:basedOn w:val="Standard"/>
    <w:rsid w:val="00701202"/>
    <w:pPr>
      <w:spacing w:before="100" w:after="100"/>
    </w:pPr>
    <w:rPr>
      <w:rFonts w:ascii="Times New Roman" w:eastAsia="Times New Roman" w:hAnsi="Times New Roman" w:cs="Times New Roman"/>
      <w:color w:val="00000A"/>
      <w:lang w:bidi="ar-SA"/>
    </w:rPr>
  </w:style>
  <w:style w:type="paragraph" w:customStyle="1" w:styleId="27">
    <w:name w:val="Основной текст2"/>
    <w:basedOn w:val="Standard"/>
    <w:rsid w:val="00701202"/>
    <w:pPr>
      <w:shd w:val="clear" w:color="auto" w:fill="FFFFFF"/>
      <w:spacing w:line="326" w:lineRule="exact"/>
    </w:pPr>
    <w:rPr>
      <w:rFonts w:ascii="Calibri" w:eastAsia="Times New Roman" w:hAnsi="Calibri" w:cs="Times New Roman"/>
      <w:color w:val="00000A"/>
      <w:sz w:val="27"/>
      <w:szCs w:val="27"/>
      <w:lang w:eastAsia="en-US" w:bidi="ar-SA"/>
    </w:rPr>
  </w:style>
  <w:style w:type="paragraph" w:styleId="HTML">
    <w:name w:val="HTML Preformatted"/>
    <w:basedOn w:val="Standard"/>
    <w:rsid w:val="0070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A"/>
      <w:sz w:val="20"/>
      <w:szCs w:val="20"/>
      <w:lang w:eastAsia="ja-JP" w:bidi="ar-SA"/>
    </w:rPr>
  </w:style>
  <w:style w:type="paragraph" w:customStyle="1" w:styleId="western">
    <w:name w:val="western"/>
    <w:basedOn w:val="Standard"/>
    <w:rsid w:val="00701202"/>
    <w:pPr>
      <w:spacing w:before="28" w:after="28"/>
    </w:pPr>
    <w:rPr>
      <w:rFonts w:ascii="Times New Roman" w:eastAsia="Times New Roman" w:hAnsi="Times New Roman" w:cs="Times New Roman"/>
      <w:color w:val="00000A"/>
      <w:lang w:bidi="ar-SA"/>
    </w:rPr>
  </w:style>
  <w:style w:type="paragraph" w:customStyle="1" w:styleId="17">
    <w:name w:val="Название1"/>
    <w:basedOn w:val="Standard"/>
    <w:rsid w:val="00701202"/>
    <w:pPr>
      <w:suppressLineNumbers/>
      <w:spacing w:before="120" w:after="120"/>
    </w:pPr>
    <w:rPr>
      <w:rFonts w:ascii="Arial" w:eastAsia="Times New Roman" w:hAnsi="Arial" w:cs="Mangal"/>
      <w:i/>
      <w:iCs/>
      <w:color w:val="00000A"/>
      <w:sz w:val="20"/>
      <w:lang w:eastAsia="ar-SA" w:bidi="ar-SA"/>
    </w:rPr>
  </w:style>
  <w:style w:type="paragraph" w:customStyle="1" w:styleId="18">
    <w:name w:val="Указатель1"/>
    <w:basedOn w:val="Standard"/>
    <w:rsid w:val="00701202"/>
    <w:pPr>
      <w:suppressLineNumbers/>
    </w:pPr>
    <w:rPr>
      <w:rFonts w:ascii="Arial" w:eastAsia="Times New Roman" w:hAnsi="Arial" w:cs="Mangal"/>
      <w:color w:val="00000A"/>
      <w:lang w:eastAsia="ar-SA" w:bidi="ar-SA"/>
    </w:rPr>
  </w:style>
  <w:style w:type="paragraph" w:customStyle="1" w:styleId="310">
    <w:name w:val="Основной текст с отступом 31"/>
    <w:basedOn w:val="Standard"/>
    <w:rsid w:val="00701202"/>
    <w:pPr>
      <w:spacing w:after="120"/>
      <w:ind w:left="283"/>
    </w:pPr>
    <w:rPr>
      <w:rFonts w:ascii="Times New Roman" w:eastAsia="Times New Roman" w:hAnsi="Times New Roman" w:cs="Times New Roman"/>
      <w:color w:val="00000A"/>
      <w:sz w:val="16"/>
      <w:szCs w:val="16"/>
      <w:lang w:val="en-US" w:eastAsia="ar-SA" w:bidi="ar-SA"/>
    </w:rPr>
  </w:style>
  <w:style w:type="paragraph" w:customStyle="1" w:styleId="34">
    <w:name w:val="Обычный3"/>
    <w:rsid w:val="00701202"/>
    <w:pPr>
      <w:widowControl/>
      <w:suppressAutoHyphens/>
      <w:spacing w:after="0" w:line="240" w:lineRule="auto"/>
    </w:pPr>
    <w:rPr>
      <w:rFonts w:ascii="Times New Roman" w:eastAsia="Arial" w:hAnsi="Times New Roman" w:cs="Times New Roman"/>
      <w:sz w:val="24"/>
      <w:szCs w:val="20"/>
      <w:lang w:eastAsia="ar-SA"/>
    </w:rPr>
  </w:style>
  <w:style w:type="paragraph" w:customStyle="1" w:styleId="42">
    <w:name w:val="Основной текст с отступом4"/>
    <w:basedOn w:val="Standard"/>
    <w:rsid w:val="00701202"/>
    <w:pPr>
      <w:spacing w:line="360" w:lineRule="auto"/>
      <w:ind w:left="-142" w:firstLine="142"/>
    </w:pPr>
    <w:rPr>
      <w:rFonts w:ascii="Times New Roman" w:eastAsia="Times New Roman" w:hAnsi="Times New Roman" w:cs="Times New Roman"/>
      <w:color w:val="00000A"/>
      <w:sz w:val="28"/>
      <w:szCs w:val="28"/>
      <w:lang w:eastAsia="ar-SA" w:bidi="ar-SA"/>
    </w:rPr>
  </w:style>
  <w:style w:type="paragraph" w:customStyle="1" w:styleId="210">
    <w:name w:val="Основной текст 21"/>
    <w:basedOn w:val="Standard"/>
    <w:rsid w:val="00701202"/>
    <w:pPr>
      <w:spacing w:after="120" w:line="480" w:lineRule="auto"/>
    </w:pPr>
    <w:rPr>
      <w:rFonts w:ascii="Times New Roman" w:eastAsia="Times New Roman" w:hAnsi="Times New Roman" w:cs="Times New Roman"/>
      <w:color w:val="00000A"/>
      <w:lang w:eastAsia="ar-SA" w:bidi="ar-SA"/>
    </w:rPr>
  </w:style>
  <w:style w:type="paragraph" w:customStyle="1" w:styleId="19">
    <w:name w:val="Текст1"/>
    <w:basedOn w:val="Standard"/>
    <w:rsid w:val="00701202"/>
    <w:rPr>
      <w:rFonts w:ascii="Courier New" w:eastAsia="Times New Roman" w:hAnsi="Courier New" w:cs="Times New Roman"/>
      <w:color w:val="00000A"/>
      <w:sz w:val="20"/>
      <w:szCs w:val="20"/>
      <w:lang w:val="en-US" w:eastAsia="ar-SA" w:bidi="ar-SA"/>
    </w:rPr>
  </w:style>
  <w:style w:type="paragraph" w:customStyle="1" w:styleId="Contents4">
    <w:name w:val="Contents 4"/>
    <w:basedOn w:val="18"/>
    <w:rsid w:val="00701202"/>
    <w:pPr>
      <w:tabs>
        <w:tab w:val="right" w:leader="dot" w:pos="10487"/>
      </w:tabs>
      <w:ind w:left="849"/>
    </w:pPr>
  </w:style>
  <w:style w:type="paragraph" w:customStyle="1" w:styleId="Contents5">
    <w:name w:val="Contents 5"/>
    <w:basedOn w:val="18"/>
    <w:rsid w:val="00701202"/>
    <w:pPr>
      <w:tabs>
        <w:tab w:val="right" w:leader="dot" w:pos="10770"/>
      </w:tabs>
      <w:ind w:left="1132"/>
    </w:pPr>
  </w:style>
  <w:style w:type="paragraph" w:customStyle="1" w:styleId="Contents6">
    <w:name w:val="Contents 6"/>
    <w:basedOn w:val="18"/>
    <w:rsid w:val="00701202"/>
    <w:pPr>
      <w:tabs>
        <w:tab w:val="right" w:leader="dot" w:pos="11053"/>
      </w:tabs>
      <w:ind w:left="1415"/>
    </w:pPr>
  </w:style>
  <w:style w:type="paragraph" w:customStyle="1" w:styleId="Contents7">
    <w:name w:val="Contents 7"/>
    <w:basedOn w:val="18"/>
    <w:rsid w:val="00701202"/>
    <w:pPr>
      <w:tabs>
        <w:tab w:val="right" w:leader="dot" w:pos="11336"/>
      </w:tabs>
      <w:ind w:left="1698"/>
    </w:pPr>
  </w:style>
  <w:style w:type="paragraph" w:customStyle="1" w:styleId="Contents8">
    <w:name w:val="Contents 8"/>
    <w:basedOn w:val="18"/>
    <w:rsid w:val="00701202"/>
    <w:pPr>
      <w:tabs>
        <w:tab w:val="right" w:leader="dot" w:pos="11619"/>
      </w:tabs>
      <w:ind w:left="1981"/>
    </w:pPr>
  </w:style>
  <w:style w:type="paragraph" w:customStyle="1" w:styleId="Contents9">
    <w:name w:val="Contents 9"/>
    <w:basedOn w:val="18"/>
    <w:rsid w:val="00701202"/>
    <w:pPr>
      <w:tabs>
        <w:tab w:val="right" w:leader="dot" w:pos="11902"/>
      </w:tabs>
      <w:ind w:left="2264"/>
    </w:pPr>
  </w:style>
  <w:style w:type="paragraph" w:customStyle="1" w:styleId="Contents10">
    <w:name w:val="Contents 10"/>
    <w:basedOn w:val="18"/>
    <w:rsid w:val="00701202"/>
    <w:pPr>
      <w:tabs>
        <w:tab w:val="right" w:leader="dot" w:pos="12185"/>
      </w:tabs>
      <w:ind w:left="2547"/>
    </w:pPr>
  </w:style>
  <w:style w:type="paragraph" w:customStyle="1" w:styleId="TableContents">
    <w:name w:val="Table Contents"/>
    <w:basedOn w:val="Standard"/>
    <w:rsid w:val="00701202"/>
    <w:pPr>
      <w:suppressLineNumbers/>
    </w:pPr>
    <w:rPr>
      <w:rFonts w:ascii="Times New Roman" w:eastAsia="Times New Roman" w:hAnsi="Times New Roman" w:cs="Times New Roman"/>
      <w:color w:val="00000A"/>
      <w:lang w:eastAsia="ar-SA" w:bidi="ar-SA"/>
    </w:rPr>
  </w:style>
  <w:style w:type="paragraph" w:customStyle="1" w:styleId="TableHeading">
    <w:name w:val="Table Heading"/>
    <w:basedOn w:val="TableContents"/>
    <w:rsid w:val="00701202"/>
    <w:pPr>
      <w:jc w:val="center"/>
    </w:pPr>
    <w:rPr>
      <w:b/>
      <w:bCs/>
    </w:rPr>
  </w:style>
  <w:style w:type="paragraph" w:customStyle="1" w:styleId="Framecontents">
    <w:name w:val="Frame contents"/>
    <w:basedOn w:val="Textbody"/>
    <w:rsid w:val="00701202"/>
    <w:rPr>
      <w:sz w:val="24"/>
      <w:szCs w:val="24"/>
      <w:lang w:eastAsia="ar-SA"/>
    </w:rPr>
  </w:style>
  <w:style w:type="paragraph" w:customStyle="1" w:styleId="p6">
    <w:name w:val="p6"/>
    <w:basedOn w:val="Standard"/>
    <w:rsid w:val="00701202"/>
    <w:pPr>
      <w:spacing w:before="100" w:after="100"/>
    </w:pPr>
    <w:rPr>
      <w:rFonts w:ascii="Times New Roman" w:eastAsia="Times New Roman" w:hAnsi="Times New Roman" w:cs="Times New Roman"/>
      <w:color w:val="00000A"/>
      <w:lang w:bidi="ar-SA"/>
    </w:rPr>
  </w:style>
  <w:style w:type="paragraph" w:customStyle="1" w:styleId="p12">
    <w:name w:val="p12"/>
    <w:basedOn w:val="Standard"/>
    <w:rsid w:val="00701202"/>
    <w:pPr>
      <w:spacing w:before="100" w:after="100"/>
    </w:pPr>
    <w:rPr>
      <w:rFonts w:ascii="Times New Roman" w:eastAsia="Times New Roman" w:hAnsi="Times New Roman" w:cs="Times New Roman"/>
      <w:color w:val="00000A"/>
      <w:lang w:bidi="ar-SA"/>
    </w:rPr>
  </w:style>
  <w:style w:type="paragraph" w:customStyle="1" w:styleId="p13">
    <w:name w:val="p13"/>
    <w:basedOn w:val="Standard"/>
    <w:rsid w:val="00701202"/>
    <w:pPr>
      <w:spacing w:before="100" w:after="100"/>
    </w:pPr>
    <w:rPr>
      <w:rFonts w:ascii="Times New Roman" w:eastAsia="Times New Roman" w:hAnsi="Times New Roman" w:cs="Times New Roman"/>
      <w:color w:val="00000A"/>
      <w:lang w:bidi="ar-SA"/>
    </w:rPr>
  </w:style>
  <w:style w:type="paragraph" w:customStyle="1" w:styleId="p1">
    <w:name w:val="p1"/>
    <w:basedOn w:val="Standard"/>
    <w:rsid w:val="00701202"/>
    <w:pPr>
      <w:spacing w:before="100" w:after="100"/>
    </w:pPr>
    <w:rPr>
      <w:rFonts w:ascii="Times New Roman" w:eastAsia="Times New Roman" w:hAnsi="Times New Roman" w:cs="Times New Roman"/>
      <w:color w:val="00000A"/>
      <w:lang w:bidi="ar-SA"/>
    </w:rPr>
  </w:style>
  <w:style w:type="paragraph" w:customStyle="1" w:styleId="p14">
    <w:name w:val="p14"/>
    <w:basedOn w:val="Standard"/>
    <w:rsid w:val="00701202"/>
    <w:pPr>
      <w:spacing w:before="100" w:after="100"/>
    </w:pPr>
    <w:rPr>
      <w:rFonts w:ascii="Times New Roman" w:eastAsia="Times New Roman" w:hAnsi="Times New Roman" w:cs="Times New Roman"/>
      <w:color w:val="00000A"/>
      <w:lang w:bidi="ar-SA"/>
    </w:rPr>
  </w:style>
  <w:style w:type="paragraph" w:customStyle="1" w:styleId="p5">
    <w:name w:val="p5"/>
    <w:basedOn w:val="Standard"/>
    <w:rsid w:val="00701202"/>
    <w:pPr>
      <w:spacing w:before="100" w:after="100"/>
    </w:pPr>
    <w:rPr>
      <w:rFonts w:ascii="Times New Roman" w:eastAsia="Times New Roman" w:hAnsi="Times New Roman" w:cs="Times New Roman"/>
      <w:color w:val="00000A"/>
      <w:lang w:bidi="ar-SA"/>
    </w:rPr>
  </w:style>
  <w:style w:type="paragraph" w:customStyle="1" w:styleId="p46">
    <w:name w:val="p46"/>
    <w:basedOn w:val="Standard"/>
    <w:rsid w:val="00701202"/>
    <w:pPr>
      <w:spacing w:before="100" w:after="100"/>
    </w:pPr>
    <w:rPr>
      <w:rFonts w:ascii="Times New Roman" w:eastAsia="Times New Roman" w:hAnsi="Times New Roman" w:cs="Times New Roman"/>
      <w:color w:val="00000A"/>
      <w:lang w:bidi="ar-SA"/>
    </w:rPr>
  </w:style>
  <w:style w:type="paragraph" w:customStyle="1" w:styleId="1a">
    <w:name w:val="Абзац списка1"/>
    <w:basedOn w:val="Standard"/>
    <w:rsid w:val="00701202"/>
    <w:pPr>
      <w:spacing w:after="200" w:line="276" w:lineRule="auto"/>
      <w:ind w:left="720"/>
      <w:jc w:val="center"/>
    </w:pPr>
    <w:rPr>
      <w:rFonts w:ascii="Calibri" w:eastAsia="Calibri" w:hAnsi="Calibri" w:cs="Times New Roman"/>
      <w:color w:val="00000A"/>
      <w:sz w:val="22"/>
      <w:szCs w:val="22"/>
      <w:lang w:eastAsia="en-US" w:bidi="ar-SA"/>
    </w:rPr>
  </w:style>
  <w:style w:type="character" w:customStyle="1" w:styleId="1b">
    <w:name w:val="Заголовок 1 Знак"/>
    <w:basedOn w:val="a0"/>
    <w:uiPriority w:val="9"/>
    <w:rsid w:val="00701202"/>
    <w:rPr>
      <w:rFonts w:ascii="Arial" w:eastAsia="Times New Roman" w:hAnsi="Arial" w:cs="Arial"/>
      <w:b/>
      <w:bCs/>
      <w:kern w:val="3"/>
      <w:sz w:val="32"/>
      <w:szCs w:val="32"/>
      <w:lang w:eastAsia="ru-RU"/>
    </w:rPr>
  </w:style>
  <w:style w:type="character" w:customStyle="1" w:styleId="28">
    <w:name w:val="Заголовок 2 Знак"/>
    <w:basedOn w:val="a0"/>
    <w:rsid w:val="00701202"/>
    <w:rPr>
      <w:rFonts w:ascii="Cambria" w:eastAsia="Times New Roman" w:hAnsi="Cambria" w:cs="Times New Roman"/>
      <w:b/>
      <w:bCs/>
      <w:i/>
      <w:iCs/>
      <w:sz w:val="28"/>
      <w:szCs w:val="28"/>
      <w:lang w:eastAsia="ru-RU"/>
    </w:rPr>
  </w:style>
  <w:style w:type="character" w:customStyle="1" w:styleId="35">
    <w:name w:val="Заголовок 3 Знак"/>
    <w:basedOn w:val="a0"/>
    <w:rsid w:val="00701202"/>
    <w:rPr>
      <w:rFonts w:ascii="Cambria" w:hAnsi="Cambria"/>
      <w:color w:val="243F60"/>
      <w:sz w:val="24"/>
      <w:szCs w:val="24"/>
      <w:lang w:eastAsia="ru-RU" w:bidi="ru-RU"/>
    </w:rPr>
  </w:style>
  <w:style w:type="character" w:customStyle="1" w:styleId="43">
    <w:name w:val="Заголовок 4 Знак"/>
    <w:basedOn w:val="a0"/>
    <w:rsid w:val="00701202"/>
    <w:rPr>
      <w:rFonts w:ascii="Times New Roman" w:hAnsi="Times New Roman" w:cs="Times New Roman"/>
      <w:b/>
      <w:bCs/>
      <w:sz w:val="24"/>
      <w:szCs w:val="24"/>
      <w:lang w:eastAsia="ru-RU"/>
    </w:rPr>
  </w:style>
  <w:style w:type="character" w:customStyle="1" w:styleId="61">
    <w:name w:val="Заголовок 6 Знак"/>
    <w:basedOn w:val="a0"/>
    <w:rsid w:val="00701202"/>
    <w:rPr>
      <w:rFonts w:ascii="Cambria" w:hAnsi="Cambria"/>
      <w:color w:val="243F60"/>
      <w:sz w:val="24"/>
      <w:szCs w:val="24"/>
      <w:lang w:eastAsia="ru-RU" w:bidi="ru-RU"/>
    </w:rPr>
  </w:style>
  <w:style w:type="character" w:customStyle="1" w:styleId="Internetlink">
    <w:name w:val="Internet link"/>
    <w:basedOn w:val="a0"/>
    <w:rsid w:val="00701202"/>
    <w:rPr>
      <w:color w:val="0066CC"/>
      <w:u w:val="single"/>
    </w:rPr>
  </w:style>
  <w:style w:type="character" w:customStyle="1" w:styleId="29">
    <w:name w:val="Основной текст (2)_"/>
    <w:basedOn w:val="a0"/>
    <w:rsid w:val="00701202"/>
    <w:rPr>
      <w:rFonts w:ascii="Times New Roman" w:eastAsia="Times New Roman" w:hAnsi="Times New Roman" w:cs="Times New Roman"/>
      <w:sz w:val="17"/>
      <w:szCs w:val="17"/>
    </w:rPr>
  </w:style>
  <w:style w:type="character" w:customStyle="1" w:styleId="22pt">
    <w:name w:val="Основной текст (2) + Интервал 2 pt"/>
    <w:basedOn w:val="29"/>
    <w:rsid w:val="00701202"/>
    <w:rPr>
      <w:rFonts w:ascii="Times New Roman" w:eastAsia="Times New Roman" w:hAnsi="Times New Roman" w:cs="Times New Roman"/>
      <w:color w:val="000000"/>
      <w:spacing w:val="50"/>
      <w:w w:val="100"/>
      <w:position w:val="0"/>
      <w:sz w:val="17"/>
      <w:szCs w:val="17"/>
      <w:vertAlign w:val="subscript"/>
      <w:lang w:val="ru-RU" w:eastAsia="ru-RU" w:bidi="ru-RU"/>
    </w:rPr>
  </w:style>
  <w:style w:type="character" w:customStyle="1" w:styleId="36">
    <w:name w:val="Основной текст (3)_"/>
    <w:basedOn w:val="a0"/>
    <w:rsid w:val="00701202"/>
    <w:rPr>
      <w:rFonts w:ascii="Times New Roman" w:eastAsia="Times New Roman" w:hAnsi="Times New Roman" w:cs="Times New Roman"/>
      <w:b/>
      <w:bCs/>
      <w:sz w:val="17"/>
      <w:szCs w:val="17"/>
    </w:rPr>
  </w:style>
  <w:style w:type="character" w:customStyle="1" w:styleId="2a">
    <w:name w:val="Основной текст (2) + Полужирный;Курсив"/>
    <w:basedOn w:val="29"/>
    <w:rsid w:val="00701202"/>
    <w:rPr>
      <w:rFonts w:ascii="Times New Roman" w:eastAsia="Times New Roman" w:hAnsi="Times New Roman" w:cs="Times New Roman"/>
      <w:b/>
      <w:bCs/>
      <w:i/>
      <w:iCs/>
      <w:color w:val="000000"/>
      <w:spacing w:val="0"/>
      <w:w w:val="100"/>
      <w:position w:val="0"/>
      <w:sz w:val="17"/>
      <w:szCs w:val="17"/>
      <w:vertAlign w:val="subscript"/>
      <w:lang w:val="ru-RU" w:eastAsia="ru-RU" w:bidi="ru-RU"/>
    </w:rPr>
  </w:style>
  <w:style w:type="character" w:customStyle="1" w:styleId="44">
    <w:name w:val="Основной текст (4)_"/>
    <w:basedOn w:val="a0"/>
    <w:rsid w:val="00701202"/>
    <w:rPr>
      <w:rFonts w:ascii="Times New Roman" w:eastAsia="Times New Roman" w:hAnsi="Times New Roman" w:cs="Times New Roman"/>
      <w:b/>
      <w:bCs/>
      <w:i/>
      <w:iCs/>
      <w:sz w:val="17"/>
      <w:szCs w:val="17"/>
    </w:rPr>
  </w:style>
  <w:style w:type="character" w:customStyle="1" w:styleId="45">
    <w:name w:val="Основной текст (4) + Не полужирный;Не курсив"/>
    <w:basedOn w:val="44"/>
    <w:rsid w:val="00701202"/>
    <w:rPr>
      <w:rFonts w:ascii="Times New Roman" w:eastAsia="Times New Roman" w:hAnsi="Times New Roman" w:cs="Times New Roman"/>
      <w:b/>
      <w:bCs/>
      <w:i/>
      <w:iCs/>
      <w:color w:val="000000"/>
      <w:spacing w:val="0"/>
      <w:w w:val="100"/>
      <w:position w:val="0"/>
      <w:sz w:val="17"/>
      <w:szCs w:val="17"/>
      <w:vertAlign w:val="subscript"/>
      <w:lang w:val="ru-RU" w:eastAsia="ru-RU" w:bidi="ru-RU"/>
    </w:rPr>
  </w:style>
  <w:style w:type="character" w:customStyle="1" w:styleId="af9">
    <w:name w:val="Верхний колонтитул Знак"/>
    <w:basedOn w:val="a0"/>
    <w:rsid w:val="00701202"/>
    <w:rPr>
      <w:rFonts w:ascii="Arial Unicode MS" w:eastAsia="Arial Unicode MS" w:hAnsi="Arial Unicode MS" w:cs="Arial Unicode MS"/>
      <w:color w:val="000000"/>
      <w:sz w:val="24"/>
      <w:szCs w:val="24"/>
      <w:lang w:eastAsia="ru-RU" w:bidi="ru-RU"/>
    </w:rPr>
  </w:style>
  <w:style w:type="character" w:customStyle="1" w:styleId="afa">
    <w:name w:val="Нижний колонтитул Знак"/>
    <w:basedOn w:val="a0"/>
    <w:uiPriority w:val="99"/>
    <w:rsid w:val="00701202"/>
    <w:rPr>
      <w:rFonts w:ascii="Arial Unicode MS" w:eastAsia="Arial Unicode MS" w:hAnsi="Arial Unicode MS" w:cs="Arial Unicode MS"/>
      <w:color w:val="000000"/>
      <w:sz w:val="24"/>
      <w:szCs w:val="24"/>
      <w:lang w:eastAsia="ru-RU" w:bidi="ru-RU"/>
    </w:rPr>
  </w:style>
  <w:style w:type="character" w:customStyle="1" w:styleId="afb">
    <w:name w:val="Текст сноски Знак"/>
    <w:basedOn w:val="a0"/>
    <w:rsid w:val="00701202"/>
    <w:rPr>
      <w:rFonts w:ascii="Arial Unicode MS" w:eastAsia="Arial Unicode MS" w:hAnsi="Arial Unicode MS" w:cs="Arial Unicode MS"/>
      <w:color w:val="000000"/>
      <w:sz w:val="20"/>
      <w:szCs w:val="20"/>
      <w:lang w:eastAsia="ru-RU" w:bidi="ru-RU"/>
    </w:rPr>
  </w:style>
  <w:style w:type="character" w:styleId="afc">
    <w:name w:val="footnote reference"/>
    <w:basedOn w:val="a0"/>
    <w:rsid w:val="00701202"/>
    <w:rPr>
      <w:position w:val="0"/>
      <w:vertAlign w:val="superscript"/>
    </w:rPr>
  </w:style>
  <w:style w:type="character" w:customStyle="1" w:styleId="afd">
    <w:name w:val="Основной текст Знак"/>
    <w:basedOn w:val="a0"/>
    <w:rsid w:val="00701202"/>
    <w:rPr>
      <w:rFonts w:ascii="Times New Roman" w:eastAsia="Times New Roman" w:hAnsi="Times New Roman" w:cs="Times New Roman"/>
      <w:sz w:val="20"/>
      <w:szCs w:val="20"/>
      <w:lang w:eastAsia="ru-RU"/>
    </w:rPr>
  </w:style>
  <w:style w:type="character" w:customStyle="1" w:styleId="37">
    <w:name w:val="Основной текст с отступом 3 Знак"/>
    <w:basedOn w:val="a0"/>
    <w:rsid w:val="00701202"/>
    <w:rPr>
      <w:rFonts w:ascii="Times New Roman" w:eastAsia="Times New Roman" w:hAnsi="Times New Roman" w:cs="Times New Roman"/>
      <w:sz w:val="16"/>
      <w:szCs w:val="16"/>
      <w:lang w:eastAsia="ru-RU"/>
    </w:rPr>
  </w:style>
  <w:style w:type="character" w:customStyle="1" w:styleId="2b">
    <w:name w:val="Основной текст 2 Знак"/>
    <w:basedOn w:val="a0"/>
    <w:rsid w:val="00701202"/>
    <w:rPr>
      <w:rFonts w:ascii="Times New Roman" w:eastAsia="Times New Roman" w:hAnsi="Times New Roman" w:cs="Times New Roman"/>
      <w:sz w:val="20"/>
      <w:szCs w:val="20"/>
      <w:lang w:eastAsia="ru-RU"/>
    </w:rPr>
  </w:style>
  <w:style w:type="character" w:customStyle="1" w:styleId="80">
    <w:name w:val="Основной текст (8)_"/>
    <w:basedOn w:val="a0"/>
    <w:rsid w:val="00701202"/>
    <w:rPr>
      <w:rFonts w:ascii="Times New Roman" w:eastAsia="Times New Roman" w:hAnsi="Times New Roman" w:cs="Times New Roman"/>
      <w:b/>
      <w:bCs/>
      <w:i/>
      <w:iCs/>
    </w:rPr>
  </w:style>
  <w:style w:type="character" w:customStyle="1" w:styleId="90">
    <w:name w:val="Основной текст (9)_"/>
    <w:basedOn w:val="a0"/>
    <w:rsid w:val="00701202"/>
    <w:rPr>
      <w:rFonts w:ascii="Times New Roman" w:eastAsia="Times New Roman" w:hAnsi="Times New Roman" w:cs="Times New Roman"/>
      <w:b/>
      <w:bCs/>
      <w:sz w:val="16"/>
      <w:szCs w:val="16"/>
    </w:rPr>
  </w:style>
  <w:style w:type="character" w:customStyle="1" w:styleId="2c">
    <w:name w:val="Основной текст (2) + Не курсив"/>
    <w:basedOn w:val="29"/>
    <w:rsid w:val="00701202"/>
    <w:rPr>
      <w:rFonts w:ascii="Times New Roman" w:eastAsia="Times New Roman" w:hAnsi="Times New Roman" w:cs="Times New Roman"/>
      <w:i/>
      <w:iCs/>
      <w:color w:val="000000"/>
      <w:spacing w:val="0"/>
      <w:w w:val="100"/>
      <w:position w:val="0"/>
      <w:sz w:val="22"/>
      <w:szCs w:val="22"/>
      <w:vertAlign w:val="subscript"/>
      <w:lang w:val="ru-RU" w:eastAsia="ru-RU" w:bidi="ru-RU"/>
    </w:rPr>
  </w:style>
  <w:style w:type="character" w:customStyle="1" w:styleId="62">
    <w:name w:val="Основной текст (6)_"/>
    <w:basedOn w:val="a0"/>
    <w:rsid w:val="00701202"/>
    <w:rPr>
      <w:rFonts w:ascii="Times New Roman" w:eastAsia="Times New Roman" w:hAnsi="Times New Roman" w:cs="Times New Roman"/>
    </w:rPr>
  </w:style>
  <w:style w:type="character" w:customStyle="1" w:styleId="1c">
    <w:name w:val="Заголовок №1_"/>
    <w:basedOn w:val="a0"/>
    <w:rsid w:val="00701202"/>
    <w:rPr>
      <w:rFonts w:ascii="Times New Roman" w:eastAsia="Times New Roman" w:hAnsi="Times New Roman" w:cs="Times New Roman"/>
      <w:b/>
      <w:bCs/>
      <w:sz w:val="28"/>
      <w:szCs w:val="28"/>
    </w:rPr>
  </w:style>
  <w:style w:type="character" w:customStyle="1" w:styleId="314pt">
    <w:name w:val="Основной текст (3) + 14 pt"/>
    <w:basedOn w:val="36"/>
    <w:rsid w:val="00701202"/>
    <w:rPr>
      <w:rFonts w:ascii="Times New Roman" w:eastAsia="Times New Roman" w:hAnsi="Times New Roman" w:cs="Times New Roman"/>
      <w:b/>
      <w:bCs/>
      <w:color w:val="000000"/>
      <w:spacing w:val="0"/>
      <w:w w:val="100"/>
      <w:position w:val="0"/>
      <w:sz w:val="28"/>
      <w:szCs w:val="28"/>
      <w:vertAlign w:val="subscript"/>
      <w:lang w:val="ru-RU" w:eastAsia="ru-RU" w:bidi="ru-RU"/>
    </w:rPr>
  </w:style>
  <w:style w:type="character" w:customStyle="1" w:styleId="50">
    <w:name w:val="Основной текст (5)_"/>
    <w:basedOn w:val="a0"/>
    <w:rsid w:val="00701202"/>
    <w:rPr>
      <w:rFonts w:ascii="Times New Roman" w:eastAsia="Times New Roman" w:hAnsi="Times New Roman" w:cs="Times New Roman"/>
      <w:i/>
      <w:iCs/>
      <w:sz w:val="16"/>
      <w:szCs w:val="16"/>
    </w:rPr>
  </w:style>
  <w:style w:type="character" w:customStyle="1" w:styleId="63">
    <w:name w:val="Основной текст (6) + Курсив"/>
    <w:basedOn w:val="62"/>
    <w:rsid w:val="00701202"/>
    <w:rPr>
      <w:rFonts w:ascii="Times New Roman" w:eastAsia="Times New Roman" w:hAnsi="Times New Roman" w:cs="Times New Roman"/>
      <w:b w:val="0"/>
      <w:bCs w:val="0"/>
      <w:i/>
      <w:iCs/>
      <w:caps w:val="0"/>
      <w:smallCaps w:val="0"/>
      <w:strike w:val="0"/>
      <w:dstrike w:val="0"/>
      <w:color w:val="000000"/>
      <w:spacing w:val="0"/>
      <w:w w:val="100"/>
      <w:position w:val="0"/>
      <w:sz w:val="22"/>
      <w:szCs w:val="22"/>
      <w:u w:val="none"/>
      <w:vertAlign w:val="subscript"/>
      <w:lang w:val="ru-RU" w:eastAsia="ru-RU" w:bidi="ru-RU"/>
    </w:rPr>
  </w:style>
  <w:style w:type="character" w:customStyle="1" w:styleId="2d">
    <w:name w:val="Заголовок №2_"/>
    <w:basedOn w:val="a0"/>
    <w:rsid w:val="00701202"/>
    <w:rPr>
      <w:rFonts w:ascii="Times New Roman" w:eastAsia="Times New Roman" w:hAnsi="Times New Roman" w:cs="Times New Roman"/>
      <w:b/>
      <w:bCs/>
    </w:rPr>
  </w:style>
  <w:style w:type="character" w:customStyle="1" w:styleId="1d">
    <w:name w:val="Основной 1 см Знак"/>
    <w:basedOn w:val="a0"/>
    <w:rsid w:val="00701202"/>
    <w:rPr>
      <w:rFonts w:ascii="Times New Roman" w:eastAsia="Times New Roman" w:hAnsi="Times New Roman" w:cs="Times New Roman"/>
      <w:sz w:val="28"/>
      <w:szCs w:val="20"/>
      <w:lang w:eastAsia="ru-RU"/>
    </w:rPr>
  </w:style>
  <w:style w:type="character" w:customStyle="1" w:styleId="72">
    <w:name w:val="Основной текст (7)_"/>
    <w:basedOn w:val="a0"/>
    <w:rsid w:val="00701202"/>
    <w:rPr>
      <w:rFonts w:ascii="Times New Roman" w:eastAsia="Times New Roman" w:hAnsi="Times New Roman" w:cs="Times New Roman"/>
      <w:b/>
      <w:bCs/>
      <w:i/>
      <w:iCs/>
      <w:sz w:val="18"/>
      <w:szCs w:val="18"/>
    </w:rPr>
  </w:style>
  <w:style w:type="character" w:customStyle="1" w:styleId="afe">
    <w:name w:val="Текст концевой сноски Знак"/>
    <w:basedOn w:val="a0"/>
    <w:rsid w:val="00701202"/>
    <w:rPr>
      <w:rFonts w:ascii="Times New Roman" w:hAnsi="Times New Roman" w:cs="Times New Roman"/>
      <w:sz w:val="20"/>
      <w:szCs w:val="20"/>
      <w:lang w:eastAsia="ru-RU"/>
    </w:rPr>
  </w:style>
  <w:style w:type="character" w:styleId="aff">
    <w:name w:val="endnote reference"/>
    <w:basedOn w:val="a0"/>
    <w:rsid w:val="00701202"/>
    <w:rPr>
      <w:position w:val="0"/>
      <w:vertAlign w:val="superscript"/>
    </w:rPr>
  </w:style>
  <w:style w:type="character" w:customStyle="1" w:styleId="aff0">
    <w:name w:val="Основной текст с отступом Знак"/>
    <w:basedOn w:val="a0"/>
    <w:rsid w:val="00701202"/>
    <w:rPr>
      <w:rFonts w:ascii="Arial Unicode MS" w:eastAsia="Arial Unicode MS" w:hAnsi="Arial Unicode MS" w:cs="Arial Unicode MS"/>
      <w:color w:val="000000"/>
      <w:sz w:val="24"/>
      <w:szCs w:val="24"/>
      <w:lang w:eastAsia="ru-RU" w:bidi="ru-RU"/>
    </w:rPr>
  </w:style>
  <w:style w:type="character" w:styleId="aff1">
    <w:name w:val="page number"/>
    <w:basedOn w:val="a0"/>
    <w:rsid w:val="00701202"/>
  </w:style>
  <w:style w:type="character" w:customStyle="1" w:styleId="aff2">
    <w:name w:val="Текст выноски Знак"/>
    <w:basedOn w:val="a0"/>
    <w:rsid w:val="00701202"/>
    <w:rPr>
      <w:rFonts w:ascii="Tahoma" w:eastAsia="Times New Roman" w:hAnsi="Tahoma" w:cs="Tahoma"/>
      <w:sz w:val="16"/>
      <w:szCs w:val="16"/>
      <w:lang w:eastAsia="ru-RU"/>
    </w:rPr>
  </w:style>
  <w:style w:type="character" w:customStyle="1" w:styleId="aff3">
    <w:name w:val="Текст Знак"/>
    <w:basedOn w:val="a0"/>
    <w:rsid w:val="00701202"/>
    <w:rPr>
      <w:rFonts w:ascii="Courier New" w:eastAsia="Times New Roman" w:hAnsi="Courier New" w:cs="Times New Roman"/>
      <w:sz w:val="20"/>
      <w:szCs w:val="20"/>
      <w:lang w:eastAsia="ru-RU"/>
    </w:rPr>
  </w:style>
  <w:style w:type="character" w:customStyle="1" w:styleId="2e">
    <w:name w:val="Основной текст с отступом 2 Знак"/>
    <w:basedOn w:val="a0"/>
    <w:rsid w:val="00701202"/>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701202"/>
  </w:style>
  <w:style w:type="character" w:customStyle="1" w:styleId="grame">
    <w:name w:val="grame"/>
    <w:basedOn w:val="a0"/>
    <w:rsid w:val="00701202"/>
  </w:style>
  <w:style w:type="character" w:customStyle="1" w:styleId="FontStyle46">
    <w:name w:val="Font Style46"/>
    <w:rsid w:val="00701202"/>
    <w:rPr>
      <w:rFonts w:ascii="Times New Roman" w:hAnsi="Times New Roman" w:cs="Times New Roman"/>
      <w:color w:val="000000"/>
      <w:sz w:val="28"/>
      <w:szCs w:val="28"/>
    </w:rPr>
  </w:style>
  <w:style w:type="character" w:customStyle="1" w:styleId="StrongEmphasis">
    <w:name w:val="Strong Emphasis"/>
    <w:rsid w:val="00701202"/>
    <w:rPr>
      <w:b/>
      <w:bCs/>
    </w:rPr>
  </w:style>
  <w:style w:type="character" w:customStyle="1" w:styleId="aff4">
    <w:name w:val="Основной б.о. Знак"/>
    <w:rsid w:val="00701202"/>
    <w:rPr>
      <w:rFonts w:ascii="Times New Roman" w:eastAsia="Times New Roman" w:hAnsi="Times New Roman" w:cs="Times New Roman"/>
      <w:sz w:val="28"/>
      <w:szCs w:val="20"/>
      <w:lang w:eastAsia="ru-RU"/>
    </w:rPr>
  </w:style>
  <w:style w:type="character" w:customStyle="1" w:styleId="aff5">
    <w:name w:val="Подзаголовок Знак"/>
    <w:basedOn w:val="a0"/>
    <w:rsid w:val="00701202"/>
    <w:rPr>
      <w:rFonts w:ascii="Cambria" w:eastAsia="Times New Roman" w:hAnsi="Cambria" w:cs="Times New Roman"/>
      <w:sz w:val="24"/>
      <w:szCs w:val="24"/>
      <w:lang w:eastAsia="ru-RU"/>
    </w:rPr>
  </w:style>
  <w:style w:type="character" w:customStyle="1" w:styleId="s9">
    <w:name w:val="s9"/>
    <w:basedOn w:val="a0"/>
    <w:rsid w:val="00701202"/>
  </w:style>
  <w:style w:type="character" w:customStyle="1" w:styleId="s2">
    <w:name w:val="s2"/>
    <w:basedOn w:val="a0"/>
    <w:rsid w:val="00701202"/>
  </w:style>
  <w:style w:type="character" w:styleId="aff6">
    <w:name w:val="annotation reference"/>
    <w:rsid w:val="00701202"/>
    <w:rPr>
      <w:sz w:val="16"/>
    </w:rPr>
  </w:style>
  <w:style w:type="character" w:customStyle="1" w:styleId="1e">
    <w:name w:val="Основной 1 см Знак Знак"/>
    <w:rsid w:val="00701202"/>
    <w:rPr>
      <w:sz w:val="28"/>
    </w:rPr>
  </w:style>
  <w:style w:type="character" w:customStyle="1" w:styleId="s3">
    <w:name w:val="s3"/>
    <w:basedOn w:val="a0"/>
    <w:rsid w:val="00701202"/>
  </w:style>
  <w:style w:type="character" w:customStyle="1" w:styleId="s1">
    <w:name w:val="s1"/>
    <w:basedOn w:val="a0"/>
    <w:rsid w:val="00701202"/>
  </w:style>
  <w:style w:type="character" w:customStyle="1" w:styleId="s6">
    <w:name w:val="s6"/>
    <w:basedOn w:val="a0"/>
    <w:rsid w:val="00701202"/>
  </w:style>
  <w:style w:type="character" w:customStyle="1" w:styleId="s10">
    <w:name w:val="s10"/>
    <w:basedOn w:val="a0"/>
    <w:rsid w:val="00701202"/>
  </w:style>
  <w:style w:type="character" w:customStyle="1" w:styleId="aff7">
    <w:name w:val="Название Знак"/>
    <w:basedOn w:val="a0"/>
    <w:rsid w:val="00701202"/>
    <w:rPr>
      <w:rFonts w:ascii="Times New Roman" w:eastAsia="Times New Roman" w:hAnsi="Times New Roman" w:cs="Times New Roman"/>
      <w:b/>
      <w:i/>
      <w:sz w:val="28"/>
      <w:szCs w:val="20"/>
      <w:lang w:eastAsia="ru-RU"/>
    </w:rPr>
  </w:style>
  <w:style w:type="character" w:customStyle="1" w:styleId="1f">
    <w:name w:val="Текст сноски Знак1"/>
    <w:basedOn w:val="a0"/>
    <w:rsid w:val="00701202"/>
    <w:rPr>
      <w:rFonts w:ascii="Times New Roman" w:eastAsia="Times New Roman" w:hAnsi="Times New Roman" w:cs="Times New Roman"/>
      <w:sz w:val="20"/>
      <w:szCs w:val="20"/>
      <w:lang w:eastAsia="ru-RU"/>
    </w:rPr>
  </w:style>
  <w:style w:type="character" w:customStyle="1" w:styleId="c4">
    <w:name w:val="c4"/>
    <w:basedOn w:val="a0"/>
    <w:rsid w:val="00701202"/>
  </w:style>
  <w:style w:type="character" w:customStyle="1" w:styleId="aff8">
    <w:name w:val="Основной текст_"/>
    <w:basedOn w:val="a0"/>
    <w:rsid w:val="00701202"/>
    <w:rPr>
      <w:rFonts w:eastAsia="Times New Roman" w:cs="Times New Roman"/>
      <w:sz w:val="27"/>
      <w:szCs w:val="27"/>
    </w:rPr>
  </w:style>
  <w:style w:type="character" w:customStyle="1" w:styleId="HTML0">
    <w:name w:val="Стандартный HTML Знак"/>
    <w:basedOn w:val="a0"/>
    <w:rsid w:val="00701202"/>
    <w:rPr>
      <w:rFonts w:ascii="Courier New" w:eastAsia="MS Mincho" w:hAnsi="Courier New" w:cs="Courier New"/>
      <w:sz w:val="20"/>
      <w:szCs w:val="20"/>
      <w:lang w:eastAsia="ja-JP"/>
    </w:rPr>
  </w:style>
  <w:style w:type="character" w:customStyle="1" w:styleId="blk">
    <w:name w:val="blk"/>
    <w:basedOn w:val="a0"/>
    <w:rsid w:val="00701202"/>
  </w:style>
  <w:style w:type="character" w:customStyle="1" w:styleId="aff9">
    <w:name w:val="Абзац списка Знак"/>
    <w:uiPriority w:val="34"/>
    <w:rsid w:val="00701202"/>
    <w:rPr>
      <w:rFonts w:ascii="Arial Unicode MS" w:eastAsia="Arial Unicode MS" w:hAnsi="Arial Unicode MS" w:cs="Arial Unicode MS"/>
      <w:color w:val="000000"/>
      <w:sz w:val="24"/>
      <w:szCs w:val="24"/>
      <w:lang w:eastAsia="ru-RU" w:bidi="ru-RU"/>
    </w:rPr>
  </w:style>
  <w:style w:type="character" w:customStyle="1" w:styleId="s4">
    <w:name w:val="s4"/>
    <w:basedOn w:val="a0"/>
    <w:rsid w:val="00701202"/>
  </w:style>
  <w:style w:type="character" w:customStyle="1" w:styleId="WW8Num1z0">
    <w:name w:val="WW8Num1z0"/>
    <w:rsid w:val="00701202"/>
    <w:rPr>
      <w:rFonts w:ascii="Times New Roman" w:hAnsi="Times New Roman" w:cs="Times New Roman"/>
    </w:rPr>
  </w:style>
  <w:style w:type="character" w:customStyle="1" w:styleId="WW8Num2z0">
    <w:name w:val="WW8Num2z0"/>
    <w:rsid w:val="00701202"/>
    <w:rPr>
      <w:rFonts w:ascii="Times New Roman" w:hAnsi="Times New Roman" w:cs="Times New Roman"/>
    </w:rPr>
  </w:style>
  <w:style w:type="character" w:customStyle="1" w:styleId="WW8Num4z0">
    <w:name w:val="WW8Num4z0"/>
    <w:rsid w:val="00701202"/>
    <w:rPr>
      <w:rFonts w:ascii="Symbol" w:hAnsi="Symbol"/>
    </w:rPr>
  </w:style>
  <w:style w:type="character" w:customStyle="1" w:styleId="WW8Num4z1">
    <w:name w:val="WW8Num4z1"/>
    <w:rsid w:val="00701202"/>
    <w:rPr>
      <w:rFonts w:ascii="Courier New" w:hAnsi="Courier New" w:cs="Courier New"/>
    </w:rPr>
  </w:style>
  <w:style w:type="character" w:customStyle="1" w:styleId="WW8Num4z2">
    <w:name w:val="WW8Num4z2"/>
    <w:rsid w:val="00701202"/>
    <w:rPr>
      <w:rFonts w:ascii="Wingdings" w:hAnsi="Wingdings"/>
    </w:rPr>
  </w:style>
  <w:style w:type="character" w:customStyle="1" w:styleId="WW8Num5z0">
    <w:name w:val="WW8Num5z0"/>
    <w:rsid w:val="00701202"/>
    <w:rPr>
      <w:rFonts w:ascii="Symbol" w:hAnsi="Symbol"/>
    </w:rPr>
  </w:style>
  <w:style w:type="character" w:customStyle="1" w:styleId="WW8Num5z1">
    <w:name w:val="WW8Num5z1"/>
    <w:rsid w:val="00701202"/>
    <w:rPr>
      <w:rFonts w:ascii="Courier New" w:hAnsi="Courier New" w:cs="Courier New"/>
    </w:rPr>
  </w:style>
  <w:style w:type="character" w:customStyle="1" w:styleId="WW8Num5z2">
    <w:name w:val="WW8Num5z2"/>
    <w:rsid w:val="00701202"/>
    <w:rPr>
      <w:rFonts w:ascii="Wingdings" w:hAnsi="Wingdings"/>
    </w:rPr>
  </w:style>
  <w:style w:type="character" w:customStyle="1" w:styleId="WW8Num7z0">
    <w:name w:val="WW8Num7z0"/>
    <w:rsid w:val="00701202"/>
    <w:rPr>
      <w:rFonts w:ascii="Symbol" w:hAnsi="Symbol"/>
    </w:rPr>
  </w:style>
  <w:style w:type="character" w:customStyle="1" w:styleId="WW8Num7z1">
    <w:name w:val="WW8Num7z1"/>
    <w:rsid w:val="00701202"/>
    <w:rPr>
      <w:rFonts w:ascii="Courier New" w:hAnsi="Courier New" w:cs="Courier New"/>
    </w:rPr>
  </w:style>
  <w:style w:type="character" w:customStyle="1" w:styleId="WW8Num7z2">
    <w:name w:val="WW8Num7z2"/>
    <w:rsid w:val="00701202"/>
    <w:rPr>
      <w:rFonts w:ascii="Wingdings" w:hAnsi="Wingdings"/>
    </w:rPr>
  </w:style>
  <w:style w:type="character" w:customStyle="1" w:styleId="WW8Num9z0">
    <w:name w:val="WW8Num9z0"/>
    <w:rsid w:val="00701202"/>
    <w:rPr>
      <w:rFonts w:ascii="Symbol" w:hAnsi="Symbol"/>
    </w:rPr>
  </w:style>
  <w:style w:type="character" w:customStyle="1" w:styleId="WW8Num9z1">
    <w:name w:val="WW8Num9z1"/>
    <w:rsid w:val="00701202"/>
    <w:rPr>
      <w:rFonts w:ascii="Courier New" w:hAnsi="Courier New" w:cs="Courier New"/>
    </w:rPr>
  </w:style>
  <w:style w:type="character" w:customStyle="1" w:styleId="WW8Num9z2">
    <w:name w:val="WW8Num9z2"/>
    <w:rsid w:val="00701202"/>
    <w:rPr>
      <w:rFonts w:ascii="Wingdings" w:hAnsi="Wingdings"/>
    </w:rPr>
  </w:style>
  <w:style w:type="character" w:customStyle="1" w:styleId="WW8Num10z0">
    <w:name w:val="WW8Num10z0"/>
    <w:rsid w:val="00701202"/>
    <w:rPr>
      <w:rFonts w:ascii="Symbol" w:hAnsi="Symbol"/>
    </w:rPr>
  </w:style>
  <w:style w:type="character" w:customStyle="1" w:styleId="WW8Num10z1">
    <w:name w:val="WW8Num10z1"/>
    <w:rsid w:val="00701202"/>
    <w:rPr>
      <w:rFonts w:ascii="Courier New" w:hAnsi="Courier New" w:cs="Courier New"/>
    </w:rPr>
  </w:style>
  <w:style w:type="character" w:customStyle="1" w:styleId="WW8Num10z2">
    <w:name w:val="WW8Num10z2"/>
    <w:rsid w:val="00701202"/>
    <w:rPr>
      <w:rFonts w:ascii="Wingdings" w:hAnsi="Wingdings"/>
    </w:rPr>
  </w:style>
  <w:style w:type="character" w:customStyle="1" w:styleId="WW8Num11z0">
    <w:name w:val="WW8Num11z0"/>
    <w:rsid w:val="00701202"/>
    <w:rPr>
      <w:rFonts w:ascii="Symbol" w:hAnsi="Symbol"/>
    </w:rPr>
  </w:style>
  <w:style w:type="character" w:customStyle="1" w:styleId="WW8Num11z1">
    <w:name w:val="WW8Num11z1"/>
    <w:rsid w:val="00701202"/>
    <w:rPr>
      <w:rFonts w:ascii="Courier New" w:hAnsi="Courier New" w:cs="Courier New"/>
    </w:rPr>
  </w:style>
  <w:style w:type="character" w:customStyle="1" w:styleId="WW8Num11z2">
    <w:name w:val="WW8Num11z2"/>
    <w:rsid w:val="00701202"/>
    <w:rPr>
      <w:rFonts w:ascii="Wingdings" w:hAnsi="Wingdings"/>
    </w:rPr>
  </w:style>
  <w:style w:type="character" w:customStyle="1" w:styleId="WW8Num12z0">
    <w:name w:val="WW8Num12z0"/>
    <w:rsid w:val="00701202"/>
    <w:rPr>
      <w:rFonts w:ascii="Symbol" w:hAnsi="Symbol"/>
    </w:rPr>
  </w:style>
  <w:style w:type="character" w:customStyle="1" w:styleId="WW8Num12z1">
    <w:name w:val="WW8Num12z1"/>
    <w:rsid w:val="00701202"/>
    <w:rPr>
      <w:rFonts w:ascii="Courier New" w:hAnsi="Courier New" w:cs="Courier New"/>
    </w:rPr>
  </w:style>
  <w:style w:type="character" w:customStyle="1" w:styleId="WW8Num12z2">
    <w:name w:val="WW8Num12z2"/>
    <w:rsid w:val="00701202"/>
    <w:rPr>
      <w:rFonts w:ascii="Wingdings" w:hAnsi="Wingdings"/>
    </w:rPr>
  </w:style>
  <w:style w:type="character" w:customStyle="1" w:styleId="WW8Num13z0">
    <w:name w:val="WW8Num13z0"/>
    <w:rsid w:val="00701202"/>
    <w:rPr>
      <w:rFonts w:ascii="Symbol" w:hAnsi="Symbol"/>
    </w:rPr>
  </w:style>
  <w:style w:type="character" w:customStyle="1" w:styleId="WW8Num13z1">
    <w:name w:val="WW8Num13z1"/>
    <w:rsid w:val="00701202"/>
    <w:rPr>
      <w:rFonts w:ascii="Courier New" w:hAnsi="Courier New" w:cs="Courier New"/>
    </w:rPr>
  </w:style>
  <w:style w:type="character" w:customStyle="1" w:styleId="WW8Num13z2">
    <w:name w:val="WW8Num13z2"/>
    <w:rsid w:val="00701202"/>
    <w:rPr>
      <w:rFonts w:ascii="Wingdings" w:hAnsi="Wingdings"/>
    </w:rPr>
  </w:style>
  <w:style w:type="character" w:customStyle="1" w:styleId="WW8Num14z0">
    <w:name w:val="WW8Num14z0"/>
    <w:rsid w:val="00701202"/>
    <w:rPr>
      <w:rFonts w:ascii="Symbol" w:hAnsi="Symbol"/>
    </w:rPr>
  </w:style>
  <w:style w:type="character" w:customStyle="1" w:styleId="WW8Num14z1">
    <w:name w:val="WW8Num14z1"/>
    <w:rsid w:val="00701202"/>
    <w:rPr>
      <w:rFonts w:ascii="Courier New" w:hAnsi="Courier New" w:cs="Courier New"/>
    </w:rPr>
  </w:style>
  <w:style w:type="character" w:customStyle="1" w:styleId="WW8Num14z2">
    <w:name w:val="WW8Num14z2"/>
    <w:rsid w:val="00701202"/>
    <w:rPr>
      <w:rFonts w:ascii="Wingdings" w:hAnsi="Wingdings"/>
    </w:rPr>
  </w:style>
  <w:style w:type="character" w:customStyle="1" w:styleId="WW8Num16z0">
    <w:name w:val="WW8Num16z0"/>
    <w:rsid w:val="00701202"/>
    <w:rPr>
      <w:b/>
    </w:rPr>
  </w:style>
  <w:style w:type="character" w:customStyle="1" w:styleId="WW8Num16z1">
    <w:name w:val="WW8Num16z1"/>
    <w:rsid w:val="00701202"/>
    <w:rPr>
      <w:rFonts w:ascii="Times New Roman" w:eastAsia="Calibri" w:hAnsi="Times New Roman" w:cs="Times New Roman"/>
      <w:sz w:val="24"/>
      <w:szCs w:val="24"/>
    </w:rPr>
  </w:style>
  <w:style w:type="character" w:customStyle="1" w:styleId="WW8Num16z2">
    <w:name w:val="WW8Num16z2"/>
    <w:rsid w:val="00701202"/>
    <w:rPr>
      <w:rFonts w:ascii="Calibri" w:eastAsia="Calibri" w:hAnsi="Calibri"/>
      <w:sz w:val="22"/>
    </w:rPr>
  </w:style>
  <w:style w:type="character" w:customStyle="1" w:styleId="1f0">
    <w:name w:val="Основной шрифт абзаца1"/>
    <w:rsid w:val="00701202"/>
  </w:style>
  <w:style w:type="character" w:customStyle="1" w:styleId="1f1">
    <w:name w:val="Знак примечания1"/>
    <w:rsid w:val="00701202"/>
    <w:rPr>
      <w:sz w:val="16"/>
    </w:rPr>
  </w:style>
  <w:style w:type="character" w:customStyle="1" w:styleId="s5">
    <w:name w:val="s5"/>
    <w:basedOn w:val="a0"/>
    <w:rsid w:val="00701202"/>
  </w:style>
  <w:style w:type="character" w:customStyle="1" w:styleId="s7">
    <w:name w:val="s7"/>
    <w:basedOn w:val="a0"/>
    <w:rsid w:val="00701202"/>
  </w:style>
  <w:style w:type="character" w:customStyle="1" w:styleId="51">
    <w:name w:val="Знак Знак5"/>
    <w:rsid w:val="00701202"/>
    <w:rPr>
      <w:sz w:val="24"/>
      <w:szCs w:val="24"/>
    </w:rPr>
  </w:style>
  <w:style w:type="character" w:customStyle="1" w:styleId="ListLabel1">
    <w:name w:val="ListLabel 1"/>
    <w:rsid w:val="00701202"/>
    <w:rPr>
      <w:b/>
      <w:bCs/>
      <w:sz w:val="20"/>
    </w:rPr>
  </w:style>
  <w:style w:type="character" w:customStyle="1" w:styleId="ListLabel2">
    <w:name w:val="ListLabel 2"/>
    <w:rsid w:val="00701202"/>
    <w:rPr>
      <w:rFonts w:cs="Courier New"/>
    </w:rPr>
  </w:style>
  <w:style w:type="character" w:customStyle="1" w:styleId="ListLabel3">
    <w:name w:val="ListLabel 3"/>
    <w:rsid w:val="00701202"/>
    <w:rPr>
      <w:color w:val="00000A"/>
    </w:rPr>
  </w:style>
  <w:style w:type="character" w:customStyle="1" w:styleId="ListLabel4">
    <w:name w:val="ListLabel 4"/>
    <w:rsid w:val="00701202"/>
    <w:rPr>
      <w:b/>
    </w:rPr>
  </w:style>
  <w:style w:type="character" w:customStyle="1" w:styleId="ListLabel5">
    <w:name w:val="ListLabel 5"/>
    <w:rsid w:val="00701202"/>
    <w:rPr>
      <w:sz w:val="24"/>
      <w:szCs w:val="24"/>
    </w:rPr>
  </w:style>
  <w:style w:type="character" w:customStyle="1" w:styleId="ListLabel6">
    <w:name w:val="ListLabel 6"/>
    <w:rsid w:val="00701202"/>
    <w:rPr>
      <w:rFonts w:cs="Times New Roman"/>
    </w:rPr>
  </w:style>
  <w:style w:type="character" w:customStyle="1" w:styleId="ListLabel7">
    <w:name w:val="ListLabel 7"/>
    <w:rsid w:val="00701202"/>
    <w:rPr>
      <w:rFonts w:cs="Times New Roman"/>
      <w:b w:val="0"/>
      <w:color w:val="00000A"/>
    </w:rPr>
  </w:style>
  <w:style w:type="character" w:customStyle="1" w:styleId="ListLabel8">
    <w:name w:val="ListLabel 8"/>
    <w:rsid w:val="00701202"/>
    <w:rPr>
      <w:color w:val="000000"/>
    </w:rPr>
  </w:style>
  <w:style w:type="character" w:customStyle="1" w:styleId="ListLabel9">
    <w:name w:val="ListLabel 9"/>
    <w:rsid w:val="00701202"/>
    <w:rPr>
      <w:b w:val="0"/>
      <w:color w:val="00000A"/>
    </w:rPr>
  </w:style>
  <w:style w:type="character" w:customStyle="1" w:styleId="ListLabel10">
    <w:name w:val="ListLabel 10"/>
    <w:rsid w:val="00701202"/>
    <w:rPr>
      <w:b w:val="0"/>
    </w:rPr>
  </w:style>
  <w:style w:type="character" w:customStyle="1" w:styleId="1f2">
    <w:name w:val="Основной текст с отступом Знак1"/>
    <w:basedOn w:val="a0"/>
    <w:rsid w:val="00701202"/>
  </w:style>
  <w:style w:type="character" w:customStyle="1" w:styleId="1f3">
    <w:name w:val="Основной текст Знак1"/>
    <w:basedOn w:val="a0"/>
    <w:rsid w:val="00701202"/>
  </w:style>
  <w:style w:type="character" w:customStyle="1" w:styleId="ListLabel11">
    <w:name w:val="ListLabel 11"/>
    <w:rsid w:val="00701202"/>
    <w:rPr>
      <w:b/>
      <w:bCs/>
      <w:sz w:val="20"/>
    </w:rPr>
  </w:style>
  <w:style w:type="character" w:customStyle="1" w:styleId="ListLabel12">
    <w:name w:val="ListLabel 12"/>
    <w:rsid w:val="00701202"/>
    <w:rPr>
      <w:rFonts w:cs="Courier New"/>
    </w:rPr>
  </w:style>
  <w:style w:type="character" w:customStyle="1" w:styleId="ListLabel13">
    <w:name w:val="ListLabel 13"/>
    <w:rsid w:val="00701202"/>
    <w:rPr>
      <w:color w:val="00000A"/>
    </w:rPr>
  </w:style>
  <w:style w:type="character" w:customStyle="1" w:styleId="ListLabel14">
    <w:name w:val="ListLabel 14"/>
    <w:rsid w:val="00701202"/>
    <w:rPr>
      <w:b/>
    </w:rPr>
  </w:style>
  <w:style w:type="character" w:customStyle="1" w:styleId="ListLabel15">
    <w:name w:val="ListLabel 15"/>
    <w:rsid w:val="00701202"/>
    <w:rPr>
      <w:sz w:val="24"/>
      <w:szCs w:val="24"/>
    </w:rPr>
  </w:style>
  <w:style w:type="character" w:customStyle="1" w:styleId="ListLabel16">
    <w:name w:val="ListLabel 16"/>
    <w:rsid w:val="00701202"/>
    <w:rPr>
      <w:rFonts w:cs="Times New Roman"/>
    </w:rPr>
  </w:style>
  <w:style w:type="character" w:customStyle="1" w:styleId="ListLabel17">
    <w:name w:val="ListLabel 17"/>
    <w:rsid w:val="00701202"/>
    <w:rPr>
      <w:rFonts w:cs="Times New Roman"/>
      <w:b w:val="0"/>
      <w:color w:val="00000A"/>
    </w:rPr>
  </w:style>
  <w:style w:type="character" w:customStyle="1" w:styleId="ListLabel18">
    <w:name w:val="ListLabel 18"/>
    <w:rsid w:val="00701202"/>
    <w:rPr>
      <w:color w:val="000000"/>
    </w:rPr>
  </w:style>
  <w:style w:type="character" w:customStyle="1" w:styleId="ListLabel19">
    <w:name w:val="ListLabel 19"/>
    <w:rsid w:val="00701202"/>
    <w:rPr>
      <w:b w:val="0"/>
      <w:color w:val="00000A"/>
    </w:rPr>
  </w:style>
  <w:style w:type="character" w:customStyle="1" w:styleId="ListLabel20">
    <w:name w:val="ListLabel 20"/>
    <w:rsid w:val="00701202"/>
    <w:rPr>
      <w:b w:val="0"/>
    </w:rPr>
  </w:style>
  <w:style w:type="character" w:customStyle="1" w:styleId="ListLabel21">
    <w:name w:val="ListLabel 21"/>
    <w:rsid w:val="00701202"/>
    <w:rPr>
      <w:rFonts w:cs="Times New Roman"/>
      <w:b w:val="0"/>
      <w:sz w:val="24"/>
      <w:szCs w:val="24"/>
    </w:rPr>
  </w:style>
  <w:style w:type="character" w:customStyle="1" w:styleId="ListLabel22">
    <w:name w:val="ListLabel 22"/>
    <w:rsid w:val="00701202"/>
    <w:rPr>
      <w:rFonts w:cs="Times New Roman"/>
      <w:b w:val="0"/>
      <w:i w:val="0"/>
      <w:sz w:val="26"/>
      <w:szCs w:val="26"/>
    </w:rPr>
  </w:style>
  <w:style w:type="paragraph" w:styleId="affa">
    <w:name w:val="Body Text Indent"/>
    <w:basedOn w:val="a"/>
    <w:rsid w:val="00701202"/>
    <w:pPr>
      <w:widowControl/>
      <w:suppressAutoHyphens w:val="0"/>
      <w:spacing w:after="0" w:line="360" w:lineRule="auto"/>
      <w:ind w:left="-142" w:firstLine="142"/>
      <w:textAlignment w:val="auto"/>
    </w:pPr>
    <w:rPr>
      <w:rFonts w:ascii="Arial Unicode MS" w:eastAsia="Arial Unicode MS" w:hAnsi="Arial Unicode MS" w:cs="Arial Unicode MS"/>
      <w:color w:val="000000"/>
      <w:sz w:val="24"/>
      <w:szCs w:val="24"/>
      <w:lang w:eastAsia="ru-RU" w:bidi="ru-RU"/>
    </w:rPr>
  </w:style>
  <w:style w:type="character" w:customStyle="1" w:styleId="2f">
    <w:name w:val="Основной текст с отступом Знак2"/>
    <w:basedOn w:val="a0"/>
    <w:rsid w:val="00701202"/>
  </w:style>
  <w:style w:type="character" w:styleId="affb">
    <w:name w:val="FollowedHyperlink"/>
    <w:rsid w:val="00701202"/>
    <w:rPr>
      <w:rFonts w:cs="Times New Roman"/>
      <w:color w:val="800080"/>
      <w:u w:val="single"/>
    </w:rPr>
  </w:style>
  <w:style w:type="paragraph" w:customStyle="1" w:styleId="211">
    <w:name w:val="Основной текст с отступом 21"/>
    <w:basedOn w:val="a"/>
    <w:rsid w:val="00701202"/>
    <w:pPr>
      <w:widowControl/>
      <w:spacing w:after="0" w:line="240" w:lineRule="auto"/>
      <w:ind w:left="720"/>
      <w:textAlignment w:val="auto"/>
    </w:pPr>
    <w:rPr>
      <w:rFonts w:ascii="Times New Roman" w:eastAsia="Times New Roman" w:hAnsi="Times New Roman" w:cs="Times New Roman"/>
      <w:sz w:val="24"/>
      <w:szCs w:val="20"/>
      <w:lang w:eastAsia="ar-SA"/>
    </w:rPr>
  </w:style>
  <w:style w:type="character" w:styleId="affc">
    <w:name w:val="Hyperlink"/>
    <w:basedOn w:val="a0"/>
    <w:uiPriority w:val="99"/>
    <w:rsid w:val="00701202"/>
    <w:rPr>
      <w:color w:val="0563C1"/>
      <w:u w:val="single"/>
    </w:rPr>
  </w:style>
  <w:style w:type="paragraph" w:styleId="1f4">
    <w:name w:val="toc 1"/>
    <w:basedOn w:val="a"/>
    <w:next w:val="a"/>
    <w:autoRedefine/>
    <w:uiPriority w:val="39"/>
    <w:rsid w:val="00F31679"/>
    <w:pPr>
      <w:tabs>
        <w:tab w:val="right" w:leader="dot" w:pos="9344"/>
      </w:tabs>
      <w:spacing w:after="0" w:line="240" w:lineRule="auto"/>
    </w:pPr>
  </w:style>
  <w:style w:type="paragraph" w:styleId="38">
    <w:name w:val="toc 3"/>
    <w:basedOn w:val="a"/>
    <w:next w:val="a"/>
    <w:autoRedefine/>
    <w:uiPriority w:val="39"/>
    <w:rsid w:val="00F31679"/>
    <w:pPr>
      <w:tabs>
        <w:tab w:val="left" w:pos="1100"/>
        <w:tab w:val="right" w:leader="dot" w:pos="9344"/>
      </w:tabs>
      <w:spacing w:after="100"/>
      <w:ind w:left="440"/>
      <w:jc w:val="both"/>
    </w:pPr>
  </w:style>
  <w:style w:type="numbering" w:customStyle="1" w:styleId="WWNum1">
    <w:name w:val="WWNum1"/>
    <w:basedOn w:val="a2"/>
    <w:rsid w:val="00701202"/>
    <w:pPr>
      <w:numPr>
        <w:numId w:val="1"/>
      </w:numPr>
    </w:pPr>
  </w:style>
  <w:style w:type="numbering" w:customStyle="1" w:styleId="WWNum2">
    <w:name w:val="WWNum2"/>
    <w:basedOn w:val="a2"/>
    <w:rsid w:val="00701202"/>
    <w:pPr>
      <w:numPr>
        <w:numId w:val="2"/>
      </w:numPr>
    </w:pPr>
  </w:style>
  <w:style w:type="numbering" w:customStyle="1" w:styleId="WWNum3">
    <w:name w:val="WWNum3"/>
    <w:basedOn w:val="a2"/>
    <w:rsid w:val="00701202"/>
    <w:pPr>
      <w:numPr>
        <w:numId w:val="82"/>
      </w:numPr>
    </w:pPr>
  </w:style>
  <w:style w:type="numbering" w:customStyle="1" w:styleId="WWNum4">
    <w:name w:val="WWNum4"/>
    <w:basedOn w:val="a2"/>
    <w:rsid w:val="00701202"/>
    <w:pPr>
      <w:numPr>
        <w:numId w:val="4"/>
      </w:numPr>
    </w:pPr>
  </w:style>
  <w:style w:type="numbering" w:customStyle="1" w:styleId="WWNum5">
    <w:name w:val="WWNum5"/>
    <w:basedOn w:val="a2"/>
    <w:rsid w:val="00701202"/>
    <w:pPr>
      <w:numPr>
        <w:numId w:val="5"/>
      </w:numPr>
    </w:pPr>
  </w:style>
  <w:style w:type="numbering" w:customStyle="1" w:styleId="WWNum6">
    <w:name w:val="WWNum6"/>
    <w:basedOn w:val="a2"/>
    <w:rsid w:val="00701202"/>
    <w:pPr>
      <w:numPr>
        <w:numId w:val="6"/>
      </w:numPr>
    </w:pPr>
  </w:style>
  <w:style w:type="numbering" w:customStyle="1" w:styleId="WWNum7">
    <w:name w:val="WWNum7"/>
    <w:basedOn w:val="a2"/>
    <w:rsid w:val="00701202"/>
    <w:pPr>
      <w:numPr>
        <w:numId w:val="7"/>
      </w:numPr>
    </w:pPr>
  </w:style>
  <w:style w:type="numbering" w:customStyle="1" w:styleId="WWNum8">
    <w:name w:val="WWNum8"/>
    <w:basedOn w:val="a2"/>
    <w:rsid w:val="00701202"/>
    <w:pPr>
      <w:numPr>
        <w:numId w:val="8"/>
      </w:numPr>
    </w:pPr>
  </w:style>
  <w:style w:type="numbering" w:customStyle="1" w:styleId="WWNum9">
    <w:name w:val="WWNum9"/>
    <w:basedOn w:val="a2"/>
    <w:rsid w:val="00701202"/>
    <w:pPr>
      <w:numPr>
        <w:numId w:val="9"/>
      </w:numPr>
    </w:pPr>
  </w:style>
  <w:style w:type="numbering" w:customStyle="1" w:styleId="WWNum10">
    <w:name w:val="WWNum10"/>
    <w:basedOn w:val="a2"/>
    <w:rsid w:val="00701202"/>
    <w:pPr>
      <w:numPr>
        <w:numId w:val="10"/>
      </w:numPr>
    </w:pPr>
  </w:style>
  <w:style w:type="numbering" w:customStyle="1" w:styleId="WWNum11">
    <w:name w:val="WWNum11"/>
    <w:basedOn w:val="a2"/>
    <w:rsid w:val="00701202"/>
    <w:pPr>
      <w:numPr>
        <w:numId w:val="11"/>
      </w:numPr>
    </w:pPr>
  </w:style>
  <w:style w:type="numbering" w:customStyle="1" w:styleId="WWNum12">
    <w:name w:val="WWNum12"/>
    <w:basedOn w:val="a2"/>
    <w:rsid w:val="00701202"/>
    <w:pPr>
      <w:numPr>
        <w:numId w:val="12"/>
      </w:numPr>
    </w:pPr>
  </w:style>
  <w:style w:type="numbering" w:customStyle="1" w:styleId="WWNum13">
    <w:name w:val="WWNum13"/>
    <w:basedOn w:val="a2"/>
    <w:rsid w:val="00701202"/>
    <w:pPr>
      <w:numPr>
        <w:numId w:val="13"/>
      </w:numPr>
    </w:pPr>
  </w:style>
  <w:style w:type="numbering" w:customStyle="1" w:styleId="WWNum14">
    <w:name w:val="WWNum14"/>
    <w:basedOn w:val="a2"/>
    <w:rsid w:val="00701202"/>
    <w:pPr>
      <w:numPr>
        <w:numId w:val="14"/>
      </w:numPr>
    </w:pPr>
  </w:style>
  <w:style w:type="numbering" w:customStyle="1" w:styleId="WWNum15">
    <w:name w:val="WWNum15"/>
    <w:basedOn w:val="a2"/>
    <w:rsid w:val="00701202"/>
    <w:pPr>
      <w:numPr>
        <w:numId w:val="15"/>
      </w:numPr>
    </w:pPr>
  </w:style>
  <w:style w:type="numbering" w:customStyle="1" w:styleId="WWNum16">
    <w:name w:val="WWNum16"/>
    <w:basedOn w:val="a2"/>
    <w:rsid w:val="00701202"/>
    <w:pPr>
      <w:numPr>
        <w:numId w:val="16"/>
      </w:numPr>
    </w:pPr>
  </w:style>
  <w:style w:type="numbering" w:customStyle="1" w:styleId="WWNum17">
    <w:name w:val="WWNum17"/>
    <w:basedOn w:val="a2"/>
    <w:rsid w:val="00701202"/>
    <w:pPr>
      <w:numPr>
        <w:numId w:val="17"/>
      </w:numPr>
    </w:pPr>
  </w:style>
  <w:style w:type="numbering" w:customStyle="1" w:styleId="WWNum18">
    <w:name w:val="WWNum18"/>
    <w:basedOn w:val="a2"/>
    <w:rsid w:val="00701202"/>
    <w:pPr>
      <w:numPr>
        <w:numId w:val="18"/>
      </w:numPr>
    </w:pPr>
  </w:style>
  <w:style w:type="numbering" w:customStyle="1" w:styleId="WWNum19">
    <w:name w:val="WWNum19"/>
    <w:basedOn w:val="a2"/>
    <w:rsid w:val="00701202"/>
    <w:pPr>
      <w:numPr>
        <w:numId w:val="19"/>
      </w:numPr>
    </w:pPr>
  </w:style>
  <w:style w:type="numbering" w:customStyle="1" w:styleId="WWNum20">
    <w:name w:val="WWNum20"/>
    <w:basedOn w:val="a2"/>
    <w:rsid w:val="00701202"/>
    <w:pPr>
      <w:numPr>
        <w:numId w:val="20"/>
      </w:numPr>
    </w:pPr>
  </w:style>
  <w:style w:type="numbering" w:customStyle="1" w:styleId="WWNum21">
    <w:name w:val="WWNum21"/>
    <w:basedOn w:val="a2"/>
    <w:rsid w:val="00701202"/>
    <w:pPr>
      <w:numPr>
        <w:numId w:val="21"/>
      </w:numPr>
    </w:pPr>
  </w:style>
  <w:style w:type="numbering" w:customStyle="1" w:styleId="WWNum22">
    <w:name w:val="WWNum22"/>
    <w:basedOn w:val="a2"/>
    <w:rsid w:val="00701202"/>
    <w:pPr>
      <w:numPr>
        <w:numId w:val="22"/>
      </w:numPr>
    </w:pPr>
  </w:style>
  <w:style w:type="numbering" w:customStyle="1" w:styleId="WWNum23">
    <w:name w:val="WWNum23"/>
    <w:basedOn w:val="a2"/>
    <w:rsid w:val="00701202"/>
    <w:pPr>
      <w:numPr>
        <w:numId w:val="23"/>
      </w:numPr>
    </w:pPr>
  </w:style>
  <w:style w:type="numbering" w:customStyle="1" w:styleId="WWNum24">
    <w:name w:val="WWNum24"/>
    <w:basedOn w:val="a2"/>
    <w:rsid w:val="00701202"/>
    <w:pPr>
      <w:numPr>
        <w:numId w:val="24"/>
      </w:numPr>
    </w:pPr>
  </w:style>
  <w:style w:type="numbering" w:customStyle="1" w:styleId="WWNum25">
    <w:name w:val="WWNum25"/>
    <w:basedOn w:val="a2"/>
    <w:rsid w:val="00701202"/>
    <w:pPr>
      <w:numPr>
        <w:numId w:val="25"/>
      </w:numPr>
    </w:pPr>
  </w:style>
  <w:style w:type="numbering" w:customStyle="1" w:styleId="WWNum26">
    <w:name w:val="WWNum26"/>
    <w:basedOn w:val="a2"/>
    <w:rsid w:val="00701202"/>
    <w:pPr>
      <w:numPr>
        <w:numId w:val="26"/>
      </w:numPr>
    </w:pPr>
  </w:style>
  <w:style w:type="numbering" w:customStyle="1" w:styleId="WWNum27">
    <w:name w:val="WWNum27"/>
    <w:basedOn w:val="a2"/>
    <w:rsid w:val="00701202"/>
    <w:pPr>
      <w:numPr>
        <w:numId w:val="27"/>
      </w:numPr>
    </w:pPr>
  </w:style>
  <w:style w:type="numbering" w:customStyle="1" w:styleId="WWNum28">
    <w:name w:val="WWNum28"/>
    <w:basedOn w:val="a2"/>
    <w:rsid w:val="00701202"/>
    <w:pPr>
      <w:numPr>
        <w:numId w:val="28"/>
      </w:numPr>
    </w:pPr>
  </w:style>
  <w:style w:type="numbering" w:customStyle="1" w:styleId="WWNum29">
    <w:name w:val="WWNum29"/>
    <w:basedOn w:val="a2"/>
    <w:rsid w:val="00701202"/>
    <w:pPr>
      <w:numPr>
        <w:numId w:val="29"/>
      </w:numPr>
    </w:pPr>
  </w:style>
  <w:style w:type="numbering" w:customStyle="1" w:styleId="WWNum30">
    <w:name w:val="WWNum30"/>
    <w:basedOn w:val="a2"/>
    <w:rsid w:val="00701202"/>
    <w:pPr>
      <w:numPr>
        <w:numId w:val="30"/>
      </w:numPr>
    </w:pPr>
  </w:style>
  <w:style w:type="numbering" w:customStyle="1" w:styleId="WWNum31">
    <w:name w:val="WWNum31"/>
    <w:basedOn w:val="a2"/>
    <w:rsid w:val="00701202"/>
    <w:pPr>
      <w:numPr>
        <w:numId w:val="31"/>
      </w:numPr>
    </w:pPr>
  </w:style>
  <w:style w:type="numbering" w:customStyle="1" w:styleId="WWNum32">
    <w:name w:val="WWNum32"/>
    <w:basedOn w:val="a2"/>
    <w:rsid w:val="00701202"/>
    <w:pPr>
      <w:numPr>
        <w:numId w:val="32"/>
      </w:numPr>
    </w:pPr>
  </w:style>
  <w:style w:type="numbering" w:customStyle="1" w:styleId="WWNum33">
    <w:name w:val="WWNum33"/>
    <w:basedOn w:val="a2"/>
    <w:rsid w:val="00701202"/>
    <w:pPr>
      <w:numPr>
        <w:numId w:val="33"/>
      </w:numPr>
    </w:pPr>
  </w:style>
  <w:style w:type="numbering" w:customStyle="1" w:styleId="WWNum34">
    <w:name w:val="WWNum34"/>
    <w:basedOn w:val="a2"/>
    <w:rsid w:val="00701202"/>
    <w:pPr>
      <w:numPr>
        <w:numId w:val="34"/>
      </w:numPr>
    </w:pPr>
  </w:style>
  <w:style w:type="numbering" w:customStyle="1" w:styleId="WWNum35">
    <w:name w:val="WWNum35"/>
    <w:basedOn w:val="a2"/>
    <w:rsid w:val="00701202"/>
    <w:pPr>
      <w:numPr>
        <w:numId w:val="35"/>
      </w:numPr>
    </w:pPr>
  </w:style>
  <w:style w:type="numbering" w:customStyle="1" w:styleId="WWNum36">
    <w:name w:val="WWNum36"/>
    <w:basedOn w:val="a2"/>
    <w:rsid w:val="00701202"/>
    <w:pPr>
      <w:numPr>
        <w:numId w:val="36"/>
      </w:numPr>
    </w:pPr>
  </w:style>
  <w:style w:type="numbering" w:customStyle="1" w:styleId="WWNum37">
    <w:name w:val="WWNum37"/>
    <w:basedOn w:val="a2"/>
    <w:rsid w:val="00701202"/>
    <w:pPr>
      <w:numPr>
        <w:numId w:val="76"/>
      </w:numPr>
    </w:pPr>
  </w:style>
  <w:style w:type="numbering" w:customStyle="1" w:styleId="WWNum38">
    <w:name w:val="WWNum38"/>
    <w:basedOn w:val="a2"/>
    <w:rsid w:val="00701202"/>
    <w:pPr>
      <w:numPr>
        <w:numId w:val="79"/>
      </w:numPr>
    </w:pPr>
  </w:style>
  <w:style w:type="numbering" w:customStyle="1" w:styleId="WWNum39">
    <w:name w:val="WWNum39"/>
    <w:basedOn w:val="a2"/>
    <w:rsid w:val="00701202"/>
    <w:pPr>
      <w:numPr>
        <w:numId w:val="37"/>
      </w:numPr>
    </w:pPr>
  </w:style>
  <w:style w:type="numbering" w:customStyle="1" w:styleId="WWNum40">
    <w:name w:val="WWNum40"/>
    <w:basedOn w:val="a2"/>
    <w:rsid w:val="00701202"/>
    <w:pPr>
      <w:numPr>
        <w:numId w:val="38"/>
      </w:numPr>
    </w:pPr>
  </w:style>
  <w:style w:type="numbering" w:customStyle="1" w:styleId="WWNum41">
    <w:name w:val="WWNum41"/>
    <w:basedOn w:val="a2"/>
    <w:rsid w:val="00701202"/>
    <w:pPr>
      <w:numPr>
        <w:numId w:val="39"/>
      </w:numPr>
    </w:pPr>
  </w:style>
  <w:style w:type="numbering" w:customStyle="1" w:styleId="WWNum42">
    <w:name w:val="WWNum42"/>
    <w:basedOn w:val="a2"/>
    <w:rsid w:val="00701202"/>
    <w:pPr>
      <w:numPr>
        <w:numId w:val="40"/>
      </w:numPr>
    </w:pPr>
  </w:style>
  <w:style w:type="numbering" w:customStyle="1" w:styleId="WWNum43">
    <w:name w:val="WWNum43"/>
    <w:basedOn w:val="a2"/>
    <w:rsid w:val="00701202"/>
    <w:pPr>
      <w:numPr>
        <w:numId w:val="41"/>
      </w:numPr>
    </w:pPr>
  </w:style>
  <w:style w:type="numbering" w:customStyle="1" w:styleId="WWNum44">
    <w:name w:val="WWNum44"/>
    <w:basedOn w:val="a2"/>
    <w:rsid w:val="00701202"/>
    <w:pPr>
      <w:numPr>
        <w:numId w:val="42"/>
      </w:numPr>
    </w:pPr>
  </w:style>
  <w:style w:type="numbering" w:customStyle="1" w:styleId="WWNum45">
    <w:name w:val="WWNum45"/>
    <w:basedOn w:val="a2"/>
    <w:rsid w:val="00701202"/>
    <w:pPr>
      <w:numPr>
        <w:numId w:val="43"/>
      </w:numPr>
    </w:pPr>
  </w:style>
  <w:style w:type="numbering" w:customStyle="1" w:styleId="WWNum46">
    <w:name w:val="WWNum46"/>
    <w:basedOn w:val="a2"/>
    <w:rsid w:val="00701202"/>
    <w:pPr>
      <w:numPr>
        <w:numId w:val="44"/>
      </w:numPr>
    </w:pPr>
  </w:style>
  <w:style w:type="numbering" w:customStyle="1" w:styleId="WWNum47">
    <w:name w:val="WWNum47"/>
    <w:basedOn w:val="a2"/>
    <w:rsid w:val="00701202"/>
    <w:pPr>
      <w:numPr>
        <w:numId w:val="45"/>
      </w:numPr>
    </w:pPr>
  </w:style>
  <w:style w:type="numbering" w:customStyle="1" w:styleId="WWNum48">
    <w:name w:val="WWNum48"/>
    <w:basedOn w:val="a2"/>
    <w:rsid w:val="00701202"/>
    <w:pPr>
      <w:numPr>
        <w:numId w:val="46"/>
      </w:numPr>
    </w:pPr>
  </w:style>
  <w:style w:type="numbering" w:customStyle="1" w:styleId="WWNum49">
    <w:name w:val="WWNum49"/>
    <w:basedOn w:val="a2"/>
    <w:rsid w:val="00701202"/>
    <w:pPr>
      <w:numPr>
        <w:numId w:val="47"/>
      </w:numPr>
    </w:pPr>
  </w:style>
  <w:style w:type="numbering" w:customStyle="1" w:styleId="WWNum50">
    <w:name w:val="WWNum50"/>
    <w:basedOn w:val="a2"/>
    <w:rsid w:val="00701202"/>
    <w:pPr>
      <w:numPr>
        <w:numId w:val="78"/>
      </w:numPr>
    </w:pPr>
  </w:style>
  <w:style w:type="numbering" w:customStyle="1" w:styleId="WWNum51">
    <w:name w:val="WWNum51"/>
    <w:basedOn w:val="a2"/>
    <w:rsid w:val="00701202"/>
    <w:pPr>
      <w:numPr>
        <w:numId w:val="48"/>
      </w:numPr>
    </w:pPr>
  </w:style>
  <w:style w:type="numbering" w:customStyle="1" w:styleId="WWNum52">
    <w:name w:val="WWNum52"/>
    <w:basedOn w:val="a2"/>
    <w:rsid w:val="00701202"/>
    <w:pPr>
      <w:numPr>
        <w:numId w:val="49"/>
      </w:numPr>
    </w:pPr>
  </w:style>
  <w:style w:type="numbering" w:customStyle="1" w:styleId="WWNum53">
    <w:name w:val="WWNum53"/>
    <w:basedOn w:val="a2"/>
    <w:rsid w:val="00701202"/>
    <w:pPr>
      <w:numPr>
        <w:numId w:val="50"/>
      </w:numPr>
    </w:pPr>
  </w:style>
  <w:style w:type="numbering" w:customStyle="1" w:styleId="WWNum54">
    <w:name w:val="WWNum54"/>
    <w:basedOn w:val="a2"/>
    <w:rsid w:val="00701202"/>
    <w:pPr>
      <w:numPr>
        <w:numId w:val="51"/>
      </w:numPr>
    </w:pPr>
  </w:style>
  <w:style w:type="numbering" w:customStyle="1" w:styleId="WWNum55">
    <w:name w:val="WWNum55"/>
    <w:basedOn w:val="a2"/>
    <w:rsid w:val="00701202"/>
    <w:pPr>
      <w:numPr>
        <w:numId w:val="52"/>
      </w:numPr>
    </w:pPr>
  </w:style>
  <w:style w:type="numbering" w:customStyle="1" w:styleId="WWNum56">
    <w:name w:val="WWNum56"/>
    <w:basedOn w:val="a2"/>
    <w:rsid w:val="00701202"/>
    <w:pPr>
      <w:numPr>
        <w:numId w:val="53"/>
      </w:numPr>
    </w:pPr>
  </w:style>
  <w:style w:type="numbering" w:customStyle="1" w:styleId="WWNum57">
    <w:name w:val="WWNum57"/>
    <w:basedOn w:val="a2"/>
    <w:rsid w:val="00701202"/>
    <w:pPr>
      <w:numPr>
        <w:numId w:val="80"/>
      </w:numPr>
    </w:pPr>
  </w:style>
  <w:style w:type="numbering" w:customStyle="1" w:styleId="WWNum58">
    <w:name w:val="WWNum58"/>
    <w:basedOn w:val="a2"/>
    <w:rsid w:val="00701202"/>
    <w:pPr>
      <w:numPr>
        <w:numId w:val="54"/>
      </w:numPr>
    </w:pPr>
  </w:style>
  <w:style w:type="numbering" w:customStyle="1" w:styleId="WWNum59">
    <w:name w:val="WWNum59"/>
    <w:basedOn w:val="a2"/>
    <w:rsid w:val="00701202"/>
    <w:pPr>
      <w:numPr>
        <w:numId w:val="55"/>
      </w:numPr>
    </w:pPr>
  </w:style>
  <w:style w:type="numbering" w:customStyle="1" w:styleId="WWNum60">
    <w:name w:val="WWNum60"/>
    <w:basedOn w:val="a2"/>
    <w:rsid w:val="00701202"/>
    <w:pPr>
      <w:numPr>
        <w:numId w:val="81"/>
      </w:numPr>
    </w:pPr>
  </w:style>
  <w:style w:type="numbering" w:customStyle="1" w:styleId="WWNum61">
    <w:name w:val="WWNum61"/>
    <w:basedOn w:val="a2"/>
    <w:rsid w:val="00701202"/>
    <w:pPr>
      <w:numPr>
        <w:numId w:val="104"/>
      </w:numPr>
    </w:pPr>
  </w:style>
  <w:style w:type="numbering" w:customStyle="1" w:styleId="WWNum62">
    <w:name w:val="WWNum62"/>
    <w:basedOn w:val="a2"/>
    <w:rsid w:val="00701202"/>
    <w:pPr>
      <w:numPr>
        <w:numId w:val="56"/>
      </w:numPr>
    </w:pPr>
  </w:style>
  <w:style w:type="numbering" w:customStyle="1" w:styleId="WWNum63">
    <w:name w:val="WWNum63"/>
    <w:basedOn w:val="a2"/>
    <w:rsid w:val="00701202"/>
    <w:pPr>
      <w:numPr>
        <w:numId w:val="57"/>
      </w:numPr>
    </w:pPr>
  </w:style>
  <w:style w:type="numbering" w:customStyle="1" w:styleId="WWNum64">
    <w:name w:val="WWNum64"/>
    <w:basedOn w:val="a2"/>
    <w:rsid w:val="00701202"/>
    <w:pPr>
      <w:numPr>
        <w:numId w:val="58"/>
      </w:numPr>
    </w:pPr>
  </w:style>
  <w:style w:type="numbering" w:customStyle="1" w:styleId="WWNum65">
    <w:name w:val="WWNum65"/>
    <w:basedOn w:val="a2"/>
    <w:rsid w:val="00701202"/>
    <w:pPr>
      <w:numPr>
        <w:numId w:val="59"/>
      </w:numPr>
    </w:pPr>
  </w:style>
  <w:style w:type="numbering" w:customStyle="1" w:styleId="WWNum66">
    <w:name w:val="WWNum66"/>
    <w:basedOn w:val="a2"/>
    <w:rsid w:val="00701202"/>
    <w:pPr>
      <w:numPr>
        <w:numId w:val="60"/>
      </w:numPr>
    </w:pPr>
  </w:style>
  <w:style w:type="numbering" w:customStyle="1" w:styleId="WWNum67">
    <w:name w:val="WWNum67"/>
    <w:basedOn w:val="a2"/>
    <w:rsid w:val="00701202"/>
    <w:pPr>
      <w:numPr>
        <w:numId w:val="61"/>
      </w:numPr>
    </w:pPr>
  </w:style>
  <w:style w:type="numbering" w:customStyle="1" w:styleId="WWNum68">
    <w:name w:val="WWNum68"/>
    <w:basedOn w:val="a2"/>
    <w:rsid w:val="00701202"/>
    <w:pPr>
      <w:numPr>
        <w:numId w:val="62"/>
      </w:numPr>
    </w:pPr>
  </w:style>
  <w:style w:type="numbering" w:customStyle="1" w:styleId="WWNum69">
    <w:name w:val="WWNum69"/>
    <w:basedOn w:val="a2"/>
    <w:rsid w:val="00701202"/>
    <w:pPr>
      <w:numPr>
        <w:numId w:val="63"/>
      </w:numPr>
    </w:pPr>
  </w:style>
  <w:style w:type="numbering" w:customStyle="1" w:styleId="WWNum70">
    <w:name w:val="WWNum70"/>
    <w:basedOn w:val="a2"/>
    <w:rsid w:val="00701202"/>
    <w:pPr>
      <w:numPr>
        <w:numId w:val="64"/>
      </w:numPr>
    </w:pPr>
  </w:style>
  <w:style w:type="numbering" w:customStyle="1" w:styleId="WWNum71">
    <w:name w:val="WWNum71"/>
    <w:basedOn w:val="a2"/>
    <w:rsid w:val="00701202"/>
    <w:pPr>
      <w:numPr>
        <w:numId w:val="65"/>
      </w:numPr>
    </w:pPr>
  </w:style>
  <w:style w:type="numbering" w:customStyle="1" w:styleId="WWNum72">
    <w:name w:val="WWNum72"/>
    <w:basedOn w:val="a2"/>
    <w:rsid w:val="00701202"/>
    <w:pPr>
      <w:numPr>
        <w:numId w:val="66"/>
      </w:numPr>
    </w:pPr>
  </w:style>
  <w:style w:type="numbering" w:customStyle="1" w:styleId="WWNum73">
    <w:name w:val="WWNum73"/>
    <w:basedOn w:val="a2"/>
    <w:rsid w:val="00701202"/>
    <w:pPr>
      <w:numPr>
        <w:numId w:val="77"/>
      </w:numPr>
    </w:pPr>
  </w:style>
  <w:style w:type="numbering" w:customStyle="1" w:styleId="WWNum74">
    <w:name w:val="WWNum74"/>
    <w:basedOn w:val="a2"/>
    <w:rsid w:val="00701202"/>
    <w:pPr>
      <w:numPr>
        <w:numId w:val="67"/>
      </w:numPr>
    </w:pPr>
  </w:style>
  <w:style w:type="numbering" w:customStyle="1" w:styleId="WWNum75">
    <w:name w:val="WWNum75"/>
    <w:basedOn w:val="a2"/>
    <w:rsid w:val="00701202"/>
    <w:pPr>
      <w:numPr>
        <w:numId w:val="68"/>
      </w:numPr>
    </w:pPr>
  </w:style>
  <w:style w:type="numbering" w:customStyle="1" w:styleId="WWNum76">
    <w:name w:val="WWNum76"/>
    <w:basedOn w:val="a2"/>
    <w:rsid w:val="00701202"/>
    <w:pPr>
      <w:numPr>
        <w:numId w:val="69"/>
      </w:numPr>
    </w:pPr>
  </w:style>
  <w:style w:type="numbering" w:customStyle="1" w:styleId="WWNum77">
    <w:name w:val="WWNum77"/>
    <w:basedOn w:val="a2"/>
    <w:rsid w:val="00701202"/>
    <w:pPr>
      <w:numPr>
        <w:numId w:val="70"/>
      </w:numPr>
    </w:pPr>
  </w:style>
  <w:style w:type="numbering" w:customStyle="1" w:styleId="WWNum78">
    <w:name w:val="WWNum78"/>
    <w:basedOn w:val="a2"/>
    <w:rsid w:val="00701202"/>
    <w:pPr>
      <w:numPr>
        <w:numId w:val="71"/>
      </w:numPr>
    </w:pPr>
  </w:style>
  <w:style w:type="numbering" w:customStyle="1" w:styleId="WWNum79">
    <w:name w:val="WWNum79"/>
    <w:basedOn w:val="a2"/>
    <w:rsid w:val="00701202"/>
    <w:pPr>
      <w:numPr>
        <w:numId w:val="72"/>
      </w:numPr>
    </w:pPr>
  </w:style>
  <w:style w:type="table" w:styleId="affd">
    <w:name w:val="Table Grid"/>
    <w:basedOn w:val="a1"/>
    <w:uiPriority w:val="39"/>
    <w:rsid w:val="00335536"/>
    <w:pPr>
      <w:widowControl/>
      <w:autoSpaceDN/>
      <w:spacing w:after="0" w:line="240" w:lineRule="auto"/>
      <w:textAlignment w:val="auto"/>
    </w:pPr>
    <w:rPr>
      <w:rFonts w:ascii="Times New Roman" w:eastAsia="Times New Roman" w:hAnsi="Times New Roman"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Body Text"/>
    <w:basedOn w:val="a"/>
    <w:link w:val="2f0"/>
    <w:uiPriority w:val="99"/>
    <w:unhideWhenUsed/>
    <w:qFormat/>
    <w:rsid w:val="00A96377"/>
    <w:pPr>
      <w:spacing w:after="120"/>
    </w:pPr>
  </w:style>
  <w:style w:type="character" w:customStyle="1" w:styleId="2f0">
    <w:name w:val="Основной текст Знак2"/>
    <w:basedOn w:val="a0"/>
    <w:link w:val="affe"/>
    <w:uiPriority w:val="99"/>
    <w:semiHidden/>
    <w:rsid w:val="00A96377"/>
  </w:style>
  <w:style w:type="paragraph" w:styleId="2f1">
    <w:name w:val="toc 2"/>
    <w:basedOn w:val="a"/>
    <w:next w:val="a"/>
    <w:autoRedefine/>
    <w:uiPriority w:val="39"/>
    <w:unhideWhenUsed/>
    <w:rsid w:val="00F31679"/>
    <w:pPr>
      <w:spacing w:after="100"/>
      <w:ind w:left="220"/>
    </w:pPr>
  </w:style>
  <w:style w:type="paragraph" w:styleId="afff">
    <w:name w:val="TOC Heading"/>
    <w:basedOn w:val="10"/>
    <w:next w:val="a"/>
    <w:uiPriority w:val="39"/>
    <w:unhideWhenUsed/>
    <w:qFormat/>
    <w:rsid w:val="00C76233"/>
    <w:pPr>
      <w:keepLines/>
      <w:suppressAutoHyphens w:val="0"/>
      <w:autoSpaceDN/>
      <w:spacing w:after="0" w:line="259" w:lineRule="auto"/>
      <w:jc w:val="left"/>
      <w:textAlignment w:val="auto"/>
      <w:outlineLvl w:val="9"/>
    </w:pPr>
    <w:rPr>
      <w:rFonts w:asciiTheme="majorHAnsi" w:eastAsiaTheme="majorEastAsia" w:hAnsiTheme="majorHAnsi" w:cstheme="majorBidi"/>
      <w:b w:val="0"/>
      <w:bCs w:val="0"/>
      <w:color w:val="2E74B5" w:themeColor="accent1" w:themeShade="BF"/>
      <w:kern w:val="0"/>
    </w:rPr>
  </w:style>
  <w:style w:type="character" w:styleId="afff0">
    <w:name w:val="Strong"/>
    <w:uiPriority w:val="22"/>
    <w:qFormat/>
    <w:rsid w:val="00CD0869"/>
    <w:rPr>
      <w:b/>
      <w:bCs/>
    </w:rPr>
  </w:style>
  <w:style w:type="paragraph" w:customStyle="1" w:styleId="2f2">
    <w:name w:val="Абзац списка2"/>
    <w:basedOn w:val="a"/>
    <w:rsid w:val="00B61BC1"/>
    <w:pPr>
      <w:widowControl/>
      <w:suppressAutoHyphens w:val="0"/>
      <w:autoSpaceDN/>
      <w:spacing w:after="0" w:line="240" w:lineRule="auto"/>
      <w:ind w:left="720"/>
      <w:contextualSpacing/>
      <w:jc w:val="center"/>
      <w:textAlignment w:val="auto"/>
    </w:pPr>
    <w:rPr>
      <w:rFonts w:ascii="Times New Roman" w:eastAsia="Calibri" w:hAnsi="Times New Roman" w:cs="Times New Roman"/>
      <w:kern w:val="0"/>
      <w:sz w:val="24"/>
      <w:szCs w:val="24"/>
      <w:lang w:eastAsia="ru-RU"/>
    </w:rPr>
  </w:style>
  <w:style w:type="character" w:customStyle="1" w:styleId="aa">
    <w:name w:val="Обычный (веб) Знак"/>
    <w:link w:val="a9"/>
    <w:rsid w:val="00674E12"/>
    <w:rPr>
      <w:rFonts w:ascii="Times New Roman" w:eastAsia="Arial Unicode MS" w:hAnsi="Times New Roman" w:cs="Times New Roman"/>
      <w:color w:val="00000A"/>
      <w:sz w:val="24"/>
      <w:szCs w:val="24"/>
      <w:lang w:eastAsia="ru-RU"/>
    </w:rPr>
  </w:style>
  <w:style w:type="character" w:customStyle="1" w:styleId="70">
    <w:name w:val="Заголовок 7 Знак"/>
    <w:basedOn w:val="a0"/>
    <w:link w:val="7"/>
    <w:uiPriority w:val="9"/>
    <w:rsid w:val="00455ED6"/>
    <w:rPr>
      <w:rFonts w:asciiTheme="majorHAnsi" w:eastAsiaTheme="majorEastAsia" w:hAnsiTheme="majorHAnsi" w:cstheme="majorBidi"/>
      <w:i/>
      <w:iCs/>
      <w:color w:val="1F4D78" w:themeColor="accent1" w:themeShade="7F"/>
    </w:rPr>
  </w:style>
  <w:style w:type="numbering" w:customStyle="1" w:styleId="1">
    <w:name w:val="Список1"/>
    <w:basedOn w:val="a2"/>
    <w:rsid w:val="00455ED6"/>
    <w:pPr>
      <w:numPr>
        <w:numId w:val="111"/>
      </w:numPr>
    </w:pPr>
  </w:style>
  <w:style w:type="paragraph" w:styleId="afff1">
    <w:name w:val="Title"/>
    <w:basedOn w:val="a"/>
    <w:link w:val="1f5"/>
    <w:qFormat/>
    <w:rsid w:val="00455ED6"/>
    <w:pPr>
      <w:widowControl/>
      <w:suppressAutoHyphens w:val="0"/>
      <w:autoSpaceDN/>
      <w:spacing w:after="0" w:line="264" w:lineRule="exact"/>
      <w:jc w:val="center"/>
      <w:textAlignment w:val="auto"/>
    </w:pPr>
    <w:rPr>
      <w:rFonts w:ascii="Times New Roman" w:eastAsia="Times New Roman" w:hAnsi="Times New Roman" w:cs="Times New Roman"/>
      <w:b/>
      <w:i/>
      <w:kern w:val="0"/>
      <w:sz w:val="28"/>
      <w:szCs w:val="20"/>
      <w:lang w:eastAsia="ru-RU"/>
    </w:rPr>
  </w:style>
  <w:style w:type="character" w:customStyle="1" w:styleId="1f5">
    <w:name w:val="Название Знак1"/>
    <w:basedOn w:val="a0"/>
    <w:link w:val="afff1"/>
    <w:rsid w:val="00455ED6"/>
    <w:rPr>
      <w:rFonts w:ascii="Times New Roman" w:eastAsia="Times New Roman" w:hAnsi="Times New Roman" w:cs="Times New Roman"/>
      <w:b/>
      <w:i/>
      <w:kern w:val="0"/>
      <w:sz w:val="28"/>
      <w:szCs w:val="20"/>
      <w:lang w:eastAsia="ru-RU"/>
    </w:rPr>
  </w:style>
  <w:style w:type="table" w:customStyle="1" w:styleId="TableNormal">
    <w:name w:val="Table Normal"/>
    <w:uiPriority w:val="2"/>
    <w:semiHidden/>
    <w:unhideWhenUsed/>
    <w:qFormat/>
    <w:rsid w:val="00455ED6"/>
    <w:pPr>
      <w:autoSpaceDN/>
      <w:spacing w:after="0" w:line="240" w:lineRule="auto"/>
      <w:textAlignment w:val="auto"/>
    </w:pPr>
    <w:rPr>
      <w:rFonts w:eastAsia="Calibri" w:cs="Times New Roman"/>
      <w:kern w:val="0"/>
      <w:lang w:val="en-US"/>
    </w:rPr>
    <w:tblPr>
      <w:tblInd w:w="0" w:type="dxa"/>
      <w:tblCellMar>
        <w:top w:w="0" w:type="dxa"/>
        <w:left w:w="0" w:type="dxa"/>
        <w:bottom w:w="0" w:type="dxa"/>
        <w:right w:w="0" w:type="dxa"/>
      </w:tblCellMar>
    </w:tblPr>
  </w:style>
  <w:style w:type="character" w:customStyle="1" w:styleId="FontStyle25">
    <w:name w:val="Font Style25"/>
    <w:rsid w:val="00455ED6"/>
    <w:rPr>
      <w:rFonts w:ascii="Times New Roman" w:hAnsi="Times New Roman" w:cs="Times New Roman"/>
      <w:i/>
      <w:iCs/>
      <w:sz w:val="16"/>
      <w:szCs w:val="16"/>
    </w:rPr>
  </w:style>
  <w:style w:type="character" w:customStyle="1" w:styleId="apple-style-span">
    <w:name w:val="apple-style-span"/>
    <w:basedOn w:val="a0"/>
    <w:rsid w:val="00455ED6"/>
  </w:style>
  <w:style w:type="character" w:customStyle="1" w:styleId="UnresolvedMention">
    <w:name w:val="Unresolved Mention"/>
    <w:basedOn w:val="a0"/>
    <w:uiPriority w:val="99"/>
    <w:semiHidden/>
    <w:unhideWhenUsed/>
    <w:rsid w:val="00455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1912">
      <w:bodyDiv w:val="1"/>
      <w:marLeft w:val="0"/>
      <w:marRight w:val="0"/>
      <w:marTop w:val="0"/>
      <w:marBottom w:val="0"/>
      <w:divBdr>
        <w:top w:val="none" w:sz="0" w:space="0" w:color="auto"/>
        <w:left w:val="none" w:sz="0" w:space="0" w:color="auto"/>
        <w:bottom w:val="none" w:sz="0" w:space="0" w:color="auto"/>
        <w:right w:val="none" w:sz="0" w:space="0" w:color="auto"/>
      </w:divBdr>
    </w:div>
    <w:div w:id="262955090">
      <w:bodyDiv w:val="1"/>
      <w:marLeft w:val="0"/>
      <w:marRight w:val="0"/>
      <w:marTop w:val="0"/>
      <w:marBottom w:val="0"/>
      <w:divBdr>
        <w:top w:val="none" w:sz="0" w:space="0" w:color="auto"/>
        <w:left w:val="none" w:sz="0" w:space="0" w:color="auto"/>
        <w:bottom w:val="none" w:sz="0" w:space="0" w:color="auto"/>
        <w:right w:val="none" w:sz="0" w:space="0" w:color="auto"/>
      </w:divBdr>
      <w:divsChild>
        <w:div w:id="1150097393">
          <w:marLeft w:val="0"/>
          <w:marRight w:val="0"/>
          <w:marTop w:val="0"/>
          <w:marBottom w:val="0"/>
          <w:divBdr>
            <w:top w:val="none" w:sz="0" w:space="0" w:color="auto"/>
            <w:left w:val="none" w:sz="0" w:space="0" w:color="auto"/>
            <w:bottom w:val="none" w:sz="0" w:space="0" w:color="auto"/>
            <w:right w:val="none" w:sz="0" w:space="0" w:color="auto"/>
          </w:divBdr>
          <w:divsChild>
            <w:div w:id="3441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8240">
      <w:bodyDiv w:val="1"/>
      <w:marLeft w:val="0"/>
      <w:marRight w:val="0"/>
      <w:marTop w:val="0"/>
      <w:marBottom w:val="0"/>
      <w:divBdr>
        <w:top w:val="none" w:sz="0" w:space="0" w:color="auto"/>
        <w:left w:val="none" w:sz="0" w:space="0" w:color="auto"/>
        <w:bottom w:val="none" w:sz="0" w:space="0" w:color="auto"/>
        <w:right w:val="none" w:sz="0" w:space="0" w:color="auto"/>
      </w:divBdr>
      <w:divsChild>
        <w:div w:id="967666466">
          <w:marLeft w:val="0"/>
          <w:marRight w:val="0"/>
          <w:marTop w:val="0"/>
          <w:marBottom w:val="0"/>
          <w:divBdr>
            <w:top w:val="none" w:sz="0" w:space="0" w:color="auto"/>
            <w:left w:val="none" w:sz="0" w:space="0" w:color="auto"/>
            <w:bottom w:val="none" w:sz="0" w:space="0" w:color="auto"/>
            <w:right w:val="none" w:sz="0" w:space="0" w:color="auto"/>
          </w:divBdr>
          <w:divsChild>
            <w:div w:id="5003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2191">
      <w:bodyDiv w:val="1"/>
      <w:marLeft w:val="0"/>
      <w:marRight w:val="0"/>
      <w:marTop w:val="0"/>
      <w:marBottom w:val="0"/>
      <w:divBdr>
        <w:top w:val="none" w:sz="0" w:space="0" w:color="auto"/>
        <w:left w:val="none" w:sz="0" w:space="0" w:color="auto"/>
        <w:bottom w:val="none" w:sz="0" w:space="0" w:color="auto"/>
        <w:right w:val="none" w:sz="0" w:space="0" w:color="auto"/>
      </w:divBdr>
      <w:divsChild>
        <w:div w:id="1130124698">
          <w:marLeft w:val="0"/>
          <w:marRight w:val="0"/>
          <w:marTop w:val="0"/>
          <w:marBottom w:val="0"/>
          <w:divBdr>
            <w:top w:val="none" w:sz="0" w:space="0" w:color="auto"/>
            <w:left w:val="none" w:sz="0" w:space="0" w:color="auto"/>
            <w:bottom w:val="none" w:sz="0" w:space="0" w:color="auto"/>
            <w:right w:val="none" w:sz="0" w:space="0" w:color="auto"/>
          </w:divBdr>
          <w:divsChild>
            <w:div w:id="4744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7007">
      <w:bodyDiv w:val="1"/>
      <w:marLeft w:val="0"/>
      <w:marRight w:val="0"/>
      <w:marTop w:val="0"/>
      <w:marBottom w:val="0"/>
      <w:divBdr>
        <w:top w:val="none" w:sz="0" w:space="0" w:color="auto"/>
        <w:left w:val="none" w:sz="0" w:space="0" w:color="auto"/>
        <w:bottom w:val="none" w:sz="0" w:space="0" w:color="auto"/>
        <w:right w:val="none" w:sz="0" w:space="0" w:color="auto"/>
      </w:divBdr>
      <w:divsChild>
        <w:div w:id="737628503">
          <w:marLeft w:val="0"/>
          <w:marRight w:val="0"/>
          <w:marTop w:val="0"/>
          <w:marBottom w:val="0"/>
          <w:divBdr>
            <w:top w:val="none" w:sz="0" w:space="0" w:color="auto"/>
            <w:left w:val="none" w:sz="0" w:space="0" w:color="auto"/>
            <w:bottom w:val="none" w:sz="0" w:space="0" w:color="auto"/>
            <w:right w:val="none" w:sz="0" w:space="0" w:color="auto"/>
          </w:divBdr>
          <w:divsChild>
            <w:div w:id="1292059784">
              <w:marLeft w:val="0"/>
              <w:marRight w:val="0"/>
              <w:marTop w:val="0"/>
              <w:marBottom w:val="0"/>
              <w:divBdr>
                <w:top w:val="none" w:sz="0" w:space="0" w:color="auto"/>
                <w:left w:val="none" w:sz="0" w:space="0" w:color="auto"/>
                <w:bottom w:val="none" w:sz="0" w:space="0" w:color="auto"/>
                <w:right w:val="none" w:sz="0" w:space="0" w:color="auto"/>
              </w:divBdr>
              <w:divsChild>
                <w:div w:id="211626029">
                  <w:marLeft w:val="0"/>
                  <w:marRight w:val="0"/>
                  <w:marTop w:val="0"/>
                  <w:marBottom w:val="0"/>
                  <w:divBdr>
                    <w:top w:val="none" w:sz="0" w:space="0" w:color="auto"/>
                    <w:left w:val="none" w:sz="0" w:space="0" w:color="auto"/>
                    <w:bottom w:val="none" w:sz="0" w:space="0" w:color="auto"/>
                    <w:right w:val="none" w:sz="0" w:space="0" w:color="auto"/>
                  </w:divBdr>
                  <w:divsChild>
                    <w:div w:id="21141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67146">
      <w:bodyDiv w:val="1"/>
      <w:marLeft w:val="0"/>
      <w:marRight w:val="0"/>
      <w:marTop w:val="0"/>
      <w:marBottom w:val="0"/>
      <w:divBdr>
        <w:top w:val="none" w:sz="0" w:space="0" w:color="auto"/>
        <w:left w:val="none" w:sz="0" w:space="0" w:color="auto"/>
        <w:bottom w:val="none" w:sz="0" w:space="0" w:color="auto"/>
        <w:right w:val="none" w:sz="0" w:space="0" w:color="auto"/>
      </w:divBdr>
      <w:divsChild>
        <w:div w:id="342900341">
          <w:marLeft w:val="0"/>
          <w:marRight w:val="0"/>
          <w:marTop w:val="0"/>
          <w:marBottom w:val="0"/>
          <w:divBdr>
            <w:top w:val="none" w:sz="0" w:space="0" w:color="auto"/>
            <w:left w:val="none" w:sz="0" w:space="0" w:color="auto"/>
            <w:bottom w:val="none" w:sz="0" w:space="0" w:color="auto"/>
            <w:right w:val="none" w:sz="0" w:space="0" w:color="auto"/>
          </w:divBdr>
          <w:divsChild>
            <w:div w:id="17766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3932">
      <w:bodyDiv w:val="1"/>
      <w:marLeft w:val="0"/>
      <w:marRight w:val="0"/>
      <w:marTop w:val="0"/>
      <w:marBottom w:val="0"/>
      <w:divBdr>
        <w:top w:val="none" w:sz="0" w:space="0" w:color="auto"/>
        <w:left w:val="none" w:sz="0" w:space="0" w:color="auto"/>
        <w:bottom w:val="none" w:sz="0" w:space="0" w:color="auto"/>
        <w:right w:val="none" w:sz="0" w:space="0" w:color="auto"/>
      </w:divBdr>
      <w:divsChild>
        <w:div w:id="1673292693">
          <w:marLeft w:val="0"/>
          <w:marRight w:val="0"/>
          <w:marTop w:val="0"/>
          <w:marBottom w:val="0"/>
          <w:divBdr>
            <w:top w:val="none" w:sz="0" w:space="0" w:color="auto"/>
            <w:left w:val="none" w:sz="0" w:space="0" w:color="auto"/>
            <w:bottom w:val="none" w:sz="0" w:space="0" w:color="auto"/>
            <w:right w:val="none" w:sz="0" w:space="0" w:color="auto"/>
          </w:divBdr>
          <w:divsChild>
            <w:div w:id="17730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867">
      <w:bodyDiv w:val="1"/>
      <w:marLeft w:val="0"/>
      <w:marRight w:val="0"/>
      <w:marTop w:val="0"/>
      <w:marBottom w:val="0"/>
      <w:divBdr>
        <w:top w:val="none" w:sz="0" w:space="0" w:color="auto"/>
        <w:left w:val="none" w:sz="0" w:space="0" w:color="auto"/>
        <w:bottom w:val="none" w:sz="0" w:space="0" w:color="auto"/>
        <w:right w:val="none" w:sz="0" w:space="0" w:color="auto"/>
      </w:divBdr>
      <w:divsChild>
        <w:div w:id="168100202">
          <w:marLeft w:val="0"/>
          <w:marRight w:val="0"/>
          <w:marTop w:val="0"/>
          <w:marBottom w:val="0"/>
          <w:divBdr>
            <w:top w:val="none" w:sz="0" w:space="0" w:color="auto"/>
            <w:left w:val="none" w:sz="0" w:space="0" w:color="auto"/>
            <w:bottom w:val="none" w:sz="0" w:space="0" w:color="auto"/>
            <w:right w:val="none" w:sz="0" w:space="0" w:color="auto"/>
          </w:divBdr>
          <w:divsChild>
            <w:div w:id="16932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4959">
      <w:bodyDiv w:val="1"/>
      <w:marLeft w:val="0"/>
      <w:marRight w:val="0"/>
      <w:marTop w:val="0"/>
      <w:marBottom w:val="0"/>
      <w:divBdr>
        <w:top w:val="none" w:sz="0" w:space="0" w:color="auto"/>
        <w:left w:val="none" w:sz="0" w:space="0" w:color="auto"/>
        <w:bottom w:val="none" w:sz="0" w:space="0" w:color="auto"/>
        <w:right w:val="none" w:sz="0" w:space="0" w:color="auto"/>
      </w:divBdr>
      <w:divsChild>
        <w:div w:id="1683825221">
          <w:marLeft w:val="0"/>
          <w:marRight w:val="0"/>
          <w:marTop w:val="0"/>
          <w:marBottom w:val="0"/>
          <w:divBdr>
            <w:top w:val="none" w:sz="0" w:space="0" w:color="auto"/>
            <w:left w:val="none" w:sz="0" w:space="0" w:color="auto"/>
            <w:bottom w:val="none" w:sz="0" w:space="0" w:color="auto"/>
            <w:right w:val="none" w:sz="0" w:space="0" w:color="auto"/>
          </w:divBdr>
          <w:divsChild>
            <w:div w:id="3952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3830">
      <w:bodyDiv w:val="1"/>
      <w:marLeft w:val="0"/>
      <w:marRight w:val="0"/>
      <w:marTop w:val="0"/>
      <w:marBottom w:val="0"/>
      <w:divBdr>
        <w:top w:val="none" w:sz="0" w:space="0" w:color="auto"/>
        <w:left w:val="none" w:sz="0" w:space="0" w:color="auto"/>
        <w:bottom w:val="none" w:sz="0" w:space="0" w:color="auto"/>
        <w:right w:val="none" w:sz="0" w:space="0" w:color="auto"/>
      </w:divBdr>
      <w:divsChild>
        <w:div w:id="681930418">
          <w:marLeft w:val="0"/>
          <w:marRight w:val="0"/>
          <w:marTop w:val="0"/>
          <w:marBottom w:val="0"/>
          <w:divBdr>
            <w:top w:val="none" w:sz="0" w:space="0" w:color="auto"/>
            <w:left w:val="none" w:sz="0" w:space="0" w:color="auto"/>
            <w:bottom w:val="none" w:sz="0" w:space="0" w:color="auto"/>
            <w:right w:val="none" w:sz="0" w:space="0" w:color="auto"/>
          </w:divBdr>
          <w:divsChild>
            <w:div w:id="15790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579">
      <w:bodyDiv w:val="1"/>
      <w:marLeft w:val="0"/>
      <w:marRight w:val="0"/>
      <w:marTop w:val="0"/>
      <w:marBottom w:val="0"/>
      <w:divBdr>
        <w:top w:val="none" w:sz="0" w:space="0" w:color="auto"/>
        <w:left w:val="none" w:sz="0" w:space="0" w:color="auto"/>
        <w:bottom w:val="none" w:sz="0" w:space="0" w:color="auto"/>
        <w:right w:val="none" w:sz="0" w:space="0" w:color="auto"/>
      </w:divBdr>
      <w:divsChild>
        <w:div w:id="658658603">
          <w:marLeft w:val="0"/>
          <w:marRight w:val="0"/>
          <w:marTop w:val="0"/>
          <w:marBottom w:val="300"/>
          <w:divBdr>
            <w:top w:val="none" w:sz="0" w:space="0" w:color="auto"/>
            <w:left w:val="none" w:sz="0" w:space="0" w:color="auto"/>
            <w:bottom w:val="none" w:sz="0" w:space="0" w:color="auto"/>
            <w:right w:val="none" w:sz="0" w:space="0" w:color="auto"/>
          </w:divBdr>
        </w:div>
        <w:div w:id="1760518472">
          <w:marLeft w:val="0"/>
          <w:marRight w:val="0"/>
          <w:marTop w:val="0"/>
          <w:marBottom w:val="300"/>
          <w:divBdr>
            <w:top w:val="none" w:sz="0" w:space="0" w:color="auto"/>
            <w:left w:val="none" w:sz="0" w:space="0" w:color="auto"/>
            <w:bottom w:val="none" w:sz="0" w:space="0" w:color="auto"/>
            <w:right w:val="none" w:sz="0" w:space="0" w:color="auto"/>
          </w:divBdr>
        </w:div>
        <w:div w:id="623654808">
          <w:marLeft w:val="0"/>
          <w:marRight w:val="0"/>
          <w:marTop w:val="0"/>
          <w:marBottom w:val="300"/>
          <w:divBdr>
            <w:top w:val="none" w:sz="0" w:space="0" w:color="auto"/>
            <w:left w:val="none" w:sz="0" w:space="0" w:color="auto"/>
            <w:bottom w:val="none" w:sz="0" w:space="0" w:color="auto"/>
            <w:right w:val="none" w:sz="0" w:space="0" w:color="auto"/>
          </w:divBdr>
        </w:div>
        <w:div w:id="1775444333">
          <w:marLeft w:val="0"/>
          <w:marRight w:val="0"/>
          <w:marTop w:val="0"/>
          <w:marBottom w:val="300"/>
          <w:divBdr>
            <w:top w:val="none" w:sz="0" w:space="0" w:color="auto"/>
            <w:left w:val="none" w:sz="0" w:space="0" w:color="auto"/>
            <w:bottom w:val="none" w:sz="0" w:space="0" w:color="auto"/>
            <w:right w:val="none" w:sz="0" w:space="0" w:color="auto"/>
          </w:divBdr>
        </w:div>
        <w:div w:id="1605991969">
          <w:marLeft w:val="0"/>
          <w:marRight w:val="0"/>
          <w:marTop w:val="0"/>
          <w:marBottom w:val="300"/>
          <w:divBdr>
            <w:top w:val="none" w:sz="0" w:space="0" w:color="auto"/>
            <w:left w:val="none" w:sz="0" w:space="0" w:color="auto"/>
            <w:bottom w:val="none" w:sz="0" w:space="0" w:color="auto"/>
            <w:right w:val="none" w:sz="0" w:space="0" w:color="auto"/>
          </w:divBdr>
        </w:div>
        <w:div w:id="1497573518">
          <w:marLeft w:val="0"/>
          <w:marRight w:val="0"/>
          <w:marTop w:val="0"/>
          <w:marBottom w:val="300"/>
          <w:divBdr>
            <w:top w:val="none" w:sz="0" w:space="0" w:color="auto"/>
            <w:left w:val="none" w:sz="0" w:space="0" w:color="auto"/>
            <w:bottom w:val="none" w:sz="0" w:space="0" w:color="auto"/>
            <w:right w:val="none" w:sz="0" w:space="0" w:color="auto"/>
          </w:divBdr>
        </w:div>
        <w:div w:id="1724938728">
          <w:marLeft w:val="0"/>
          <w:marRight w:val="0"/>
          <w:marTop w:val="0"/>
          <w:marBottom w:val="300"/>
          <w:divBdr>
            <w:top w:val="none" w:sz="0" w:space="0" w:color="auto"/>
            <w:left w:val="none" w:sz="0" w:space="0" w:color="auto"/>
            <w:bottom w:val="none" w:sz="0" w:space="0" w:color="auto"/>
            <w:right w:val="none" w:sz="0" w:space="0" w:color="auto"/>
          </w:divBdr>
        </w:div>
        <w:div w:id="1613970537">
          <w:marLeft w:val="0"/>
          <w:marRight w:val="0"/>
          <w:marTop w:val="0"/>
          <w:marBottom w:val="300"/>
          <w:divBdr>
            <w:top w:val="none" w:sz="0" w:space="0" w:color="auto"/>
            <w:left w:val="none" w:sz="0" w:space="0" w:color="auto"/>
            <w:bottom w:val="none" w:sz="0" w:space="0" w:color="auto"/>
            <w:right w:val="none" w:sz="0" w:space="0" w:color="auto"/>
          </w:divBdr>
        </w:div>
        <w:div w:id="665740874">
          <w:marLeft w:val="0"/>
          <w:marRight w:val="0"/>
          <w:marTop w:val="0"/>
          <w:marBottom w:val="300"/>
          <w:divBdr>
            <w:top w:val="none" w:sz="0" w:space="0" w:color="auto"/>
            <w:left w:val="none" w:sz="0" w:space="0" w:color="auto"/>
            <w:bottom w:val="none" w:sz="0" w:space="0" w:color="auto"/>
            <w:right w:val="none" w:sz="0" w:space="0" w:color="auto"/>
          </w:divBdr>
        </w:div>
        <w:div w:id="1528910710">
          <w:marLeft w:val="0"/>
          <w:marRight w:val="0"/>
          <w:marTop w:val="0"/>
          <w:marBottom w:val="300"/>
          <w:divBdr>
            <w:top w:val="none" w:sz="0" w:space="0" w:color="auto"/>
            <w:left w:val="none" w:sz="0" w:space="0" w:color="auto"/>
            <w:bottom w:val="none" w:sz="0" w:space="0" w:color="auto"/>
            <w:right w:val="none" w:sz="0" w:space="0" w:color="auto"/>
          </w:divBdr>
        </w:div>
        <w:div w:id="142738244">
          <w:marLeft w:val="0"/>
          <w:marRight w:val="0"/>
          <w:marTop w:val="0"/>
          <w:marBottom w:val="300"/>
          <w:divBdr>
            <w:top w:val="none" w:sz="0" w:space="0" w:color="auto"/>
            <w:left w:val="none" w:sz="0" w:space="0" w:color="auto"/>
            <w:bottom w:val="none" w:sz="0" w:space="0" w:color="auto"/>
            <w:right w:val="none" w:sz="0" w:space="0" w:color="auto"/>
          </w:divBdr>
        </w:div>
        <w:div w:id="1481573891">
          <w:marLeft w:val="0"/>
          <w:marRight w:val="0"/>
          <w:marTop w:val="0"/>
          <w:marBottom w:val="300"/>
          <w:divBdr>
            <w:top w:val="none" w:sz="0" w:space="0" w:color="auto"/>
            <w:left w:val="none" w:sz="0" w:space="0" w:color="auto"/>
            <w:bottom w:val="none" w:sz="0" w:space="0" w:color="auto"/>
            <w:right w:val="none" w:sz="0" w:space="0" w:color="auto"/>
          </w:divBdr>
        </w:div>
        <w:div w:id="1026902912">
          <w:marLeft w:val="0"/>
          <w:marRight w:val="0"/>
          <w:marTop w:val="0"/>
          <w:marBottom w:val="300"/>
          <w:divBdr>
            <w:top w:val="none" w:sz="0" w:space="0" w:color="auto"/>
            <w:left w:val="none" w:sz="0" w:space="0" w:color="auto"/>
            <w:bottom w:val="none" w:sz="0" w:space="0" w:color="auto"/>
            <w:right w:val="none" w:sz="0" w:space="0" w:color="auto"/>
          </w:divBdr>
        </w:div>
        <w:div w:id="251281058">
          <w:marLeft w:val="0"/>
          <w:marRight w:val="0"/>
          <w:marTop w:val="0"/>
          <w:marBottom w:val="300"/>
          <w:divBdr>
            <w:top w:val="none" w:sz="0" w:space="0" w:color="auto"/>
            <w:left w:val="none" w:sz="0" w:space="0" w:color="auto"/>
            <w:bottom w:val="none" w:sz="0" w:space="0" w:color="auto"/>
            <w:right w:val="none" w:sz="0" w:space="0" w:color="auto"/>
          </w:divBdr>
        </w:div>
        <w:div w:id="1631478363">
          <w:marLeft w:val="0"/>
          <w:marRight w:val="0"/>
          <w:marTop w:val="0"/>
          <w:marBottom w:val="300"/>
          <w:divBdr>
            <w:top w:val="none" w:sz="0" w:space="0" w:color="auto"/>
            <w:left w:val="none" w:sz="0" w:space="0" w:color="auto"/>
            <w:bottom w:val="none" w:sz="0" w:space="0" w:color="auto"/>
            <w:right w:val="none" w:sz="0" w:space="0" w:color="auto"/>
          </w:divBdr>
        </w:div>
      </w:divsChild>
    </w:div>
    <w:div w:id="1521317186">
      <w:bodyDiv w:val="1"/>
      <w:marLeft w:val="0"/>
      <w:marRight w:val="0"/>
      <w:marTop w:val="0"/>
      <w:marBottom w:val="0"/>
      <w:divBdr>
        <w:top w:val="none" w:sz="0" w:space="0" w:color="auto"/>
        <w:left w:val="none" w:sz="0" w:space="0" w:color="auto"/>
        <w:bottom w:val="none" w:sz="0" w:space="0" w:color="auto"/>
        <w:right w:val="none" w:sz="0" w:space="0" w:color="auto"/>
      </w:divBdr>
      <w:divsChild>
        <w:div w:id="2134400966">
          <w:marLeft w:val="0"/>
          <w:marRight w:val="0"/>
          <w:marTop w:val="0"/>
          <w:marBottom w:val="0"/>
          <w:divBdr>
            <w:top w:val="none" w:sz="0" w:space="0" w:color="auto"/>
            <w:left w:val="none" w:sz="0" w:space="0" w:color="auto"/>
            <w:bottom w:val="none" w:sz="0" w:space="0" w:color="auto"/>
            <w:right w:val="none" w:sz="0" w:space="0" w:color="auto"/>
          </w:divBdr>
          <w:divsChild>
            <w:div w:id="1230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4054">
      <w:bodyDiv w:val="1"/>
      <w:marLeft w:val="0"/>
      <w:marRight w:val="0"/>
      <w:marTop w:val="0"/>
      <w:marBottom w:val="0"/>
      <w:divBdr>
        <w:top w:val="none" w:sz="0" w:space="0" w:color="auto"/>
        <w:left w:val="none" w:sz="0" w:space="0" w:color="auto"/>
        <w:bottom w:val="none" w:sz="0" w:space="0" w:color="auto"/>
        <w:right w:val="none" w:sz="0" w:space="0" w:color="auto"/>
      </w:divBdr>
      <w:divsChild>
        <w:div w:id="2127505360">
          <w:marLeft w:val="0"/>
          <w:marRight w:val="0"/>
          <w:marTop w:val="0"/>
          <w:marBottom w:val="0"/>
          <w:divBdr>
            <w:top w:val="none" w:sz="0" w:space="0" w:color="auto"/>
            <w:left w:val="none" w:sz="0" w:space="0" w:color="auto"/>
            <w:bottom w:val="none" w:sz="0" w:space="0" w:color="auto"/>
            <w:right w:val="none" w:sz="0" w:space="0" w:color="auto"/>
          </w:divBdr>
          <w:divsChild>
            <w:div w:id="1714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6395">
      <w:bodyDiv w:val="1"/>
      <w:marLeft w:val="0"/>
      <w:marRight w:val="0"/>
      <w:marTop w:val="0"/>
      <w:marBottom w:val="0"/>
      <w:divBdr>
        <w:top w:val="none" w:sz="0" w:space="0" w:color="auto"/>
        <w:left w:val="none" w:sz="0" w:space="0" w:color="auto"/>
        <w:bottom w:val="none" w:sz="0" w:space="0" w:color="auto"/>
        <w:right w:val="none" w:sz="0" w:space="0" w:color="auto"/>
      </w:divBdr>
      <w:divsChild>
        <w:div w:id="2081444669">
          <w:marLeft w:val="0"/>
          <w:marRight w:val="0"/>
          <w:marTop w:val="0"/>
          <w:marBottom w:val="0"/>
          <w:divBdr>
            <w:top w:val="none" w:sz="0" w:space="0" w:color="auto"/>
            <w:left w:val="none" w:sz="0" w:space="0" w:color="auto"/>
            <w:bottom w:val="none" w:sz="0" w:space="0" w:color="auto"/>
            <w:right w:val="none" w:sz="0" w:space="0" w:color="auto"/>
          </w:divBdr>
          <w:divsChild>
            <w:div w:id="1544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8001">
      <w:bodyDiv w:val="1"/>
      <w:marLeft w:val="0"/>
      <w:marRight w:val="0"/>
      <w:marTop w:val="0"/>
      <w:marBottom w:val="0"/>
      <w:divBdr>
        <w:top w:val="none" w:sz="0" w:space="0" w:color="auto"/>
        <w:left w:val="none" w:sz="0" w:space="0" w:color="auto"/>
        <w:bottom w:val="none" w:sz="0" w:space="0" w:color="auto"/>
        <w:right w:val="none" w:sz="0" w:space="0" w:color="auto"/>
      </w:divBdr>
      <w:divsChild>
        <w:div w:id="668364554">
          <w:marLeft w:val="0"/>
          <w:marRight w:val="0"/>
          <w:marTop w:val="0"/>
          <w:marBottom w:val="0"/>
          <w:divBdr>
            <w:top w:val="none" w:sz="0" w:space="0" w:color="auto"/>
            <w:left w:val="none" w:sz="0" w:space="0" w:color="auto"/>
            <w:bottom w:val="none" w:sz="0" w:space="0" w:color="auto"/>
            <w:right w:val="none" w:sz="0" w:space="0" w:color="auto"/>
          </w:divBdr>
        </w:div>
      </w:divsChild>
    </w:div>
    <w:div w:id="2104913745">
      <w:bodyDiv w:val="1"/>
      <w:marLeft w:val="0"/>
      <w:marRight w:val="0"/>
      <w:marTop w:val="0"/>
      <w:marBottom w:val="0"/>
      <w:divBdr>
        <w:top w:val="none" w:sz="0" w:space="0" w:color="auto"/>
        <w:left w:val="none" w:sz="0" w:space="0" w:color="auto"/>
        <w:bottom w:val="none" w:sz="0" w:space="0" w:color="auto"/>
        <w:right w:val="none" w:sz="0" w:space="0" w:color="auto"/>
      </w:divBdr>
      <w:divsChild>
        <w:div w:id="1700543125">
          <w:marLeft w:val="0"/>
          <w:marRight w:val="0"/>
          <w:marTop w:val="0"/>
          <w:marBottom w:val="0"/>
          <w:divBdr>
            <w:top w:val="none" w:sz="0" w:space="0" w:color="auto"/>
            <w:left w:val="none" w:sz="0" w:space="0" w:color="auto"/>
            <w:bottom w:val="none" w:sz="0" w:space="0" w:color="auto"/>
            <w:right w:val="none" w:sz="0" w:space="0" w:color="auto"/>
          </w:divBdr>
          <w:divsChild>
            <w:div w:id="8012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114">
      <w:bodyDiv w:val="1"/>
      <w:marLeft w:val="0"/>
      <w:marRight w:val="0"/>
      <w:marTop w:val="0"/>
      <w:marBottom w:val="0"/>
      <w:divBdr>
        <w:top w:val="none" w:sz="0" w:space="0" w:color="auto"/>
        <w:left w:val="none" w:sz="0" w:space="0" w:color="auto"/>
        <w:bottom w:val="none" w:sz="0" w:space="0" w:color="auto"/>
        <w:right w:val="none" w:sz="0" w:space="0" w:color="auto"/>
      </w:divBdr>
      <w:divsChild>
        <w:div w:id="590044016">
          <w:marLeft w:val="0"/>
          <w:marRight w:val="0"/>
          <w:marTop w:val="0"/>
          <w:marBottom w:val="0"/>
          <w:divBdr>
            <w:top w:val="none" w:sz="0" w:space="0" w:color="auto"/>
            <w:left w:val="none" w:sz="0" w:space="0" w:color="auto"/>
            <w:bottom w:val="none" w:sz="0" w:space="0" w:color="auto"/>
            <w:right w:val="none" w:sz="0" w:space="0" w:color="auto"/>
          </w:divBdr>
          <w:divsChild>
            <w:div w:id="7036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86629">
      <w:bodyDiv w:val="1"/>
      <w:marLeft w:val="0"/>
      <w:marRight w:val="0"/>
      <w:marTop w:val="0"/>
      <w:marBottom w:val="0"/>
      <w:divBdr>
        <w:top w:val="none" w:sz="0" w:space="0" w:color="auto"/>
        <w:left w:val="none" w:sz="0" w:space="0" w:color="auto"/>
        <w:bottom w:val="none" w:sz="0" w:space="0" w:color="auto"/>
        <w:right w:val="none" w:sz="0" w:space="0" w:color="auto"/>
      </w:divBdr>
      <w:divsChild>
        <w:div w:id="235751072">
          <w:marLeft w:val="0"/>
          <w:marRight w:val="0"/>
          <w:marTop w:val="0"/>
          <w:marBottom w:val="0"/>
          <w:divBdr>
            <w:top w:val="none" w:sz="0" w:space="0" w:color="auto"/>
            <w:left w:val="none" w:sz="0" w:space="0" w:color="auto"/>
            <w:bottom w:val="none" w:sz="0" w:space="0" w:color="auto"/>
            <w:right w:val="none" w:sz="0" w:space="0" w:color="auto"/>
          </w:divBdr>
          <w:divsChild>
            <w:div w:id="17652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blioclub.ru/index.php?page=book&amp;id=93270" TargetMode="External"/><Relationship Id="rId299" Type="http://schemas.openxmlformats.org/officeDocument/2006/relationships/hyperlink" Target="https://ru-translate.livejournal.com/6551224.html" TargetMode="External"/><Relationship Id="rId21" Type="http://schemas.openxmlformats.org/officeDocument/2006/relationships/hyperlink" Target="https://biblioclub.ru/index.php?page=book&amp;id=279644" TargetMode="External"/><Relationship Id="rId63" Type="http://schemas.openxmlformats.org/officeDocument/2006/relationships/hyperlink" Target="http://edu.rin.ru/" TargetMode="External"/><Relationship Id="rId159" Type="http://schemas.openxmlformats.org/officeDocument/2006/relationships/hyperlink" Target="http://edu.rin.ru/" TargetMode="External"/><Relationship Id="rId324" Type="http://schemas.openxmlformats.org/officeDocument/2006/relationships/hyperlink" Target="http://linguistic.ru/index.php?sid=4&amp;cid=3" TargetMode="External"/><Relationship Id="rId366" Type="http://schemas.openxmlformats.org/officeDocument/2006/relationships/footer" Target="footer1.xml"/><Relationship Id="rId170" Type="http://schemas.openxmlformats.org/officeDocument/2006/relationships/hyperlink" Target="http://zavuch.info/" TargetMode="External"/><Relationship Id="rId226" Type="http://schemas.openxmlformats.org/officeDocument/2006/relationships/hyperlink" Target="http://zavuch.info/" TargetMode="External"/><Relationship Id="rId268" Type="http://schemas.openxmlformats.org/officeDocument/2006/relationships/hyperlink" Target="https://biblioclub.ru/index.php?page=book&amp;id=239693" TargetMode="External"/><Relationship Id="rId32" Type="http://schemas.openxmlformats.org/officeDocument/2006/relationships/hyperlink" Target="http://pravinst.ru/go?http://fcior.edu.ru/" TargetMode="External"/><Relationship Id="rId74" Type="http://schemas.openxmlformats.org/officeDocument/2006/relationships/hyperlink" Target="http://zavuch.info/" TargetMode="External"/><Relationship Id="rId128" Type="http://schemas.openxmlformats.org/officeDocument/2006/relationships/hyperlink" Target="http://www.alleng.ru/index.htm" TargetMode="External"/><Relationship Id="rId335" Type="http://schemas.openxmlformats.org/officeDocument/2006/relationships/hyperlink" Target="http://www.lib.ru/INPROZ/" TargetMode="External"/><Relationship Id="rId377" Type="http://schemas.openxmlformats.org/officeDocument/2006/relationships/hyperlink" Target="https://biblioclub.ru/index.php?page=book_red&amp;id=429057" TargetMode="External"/><Relationship Id="rId5" Type="http://schemas.openxmlformats.org/officeDocument/2006/relationships/webSettings" Target="webSettings.xml"/><Relationship Id="rId181" Type="http://schemas.openxmlformats.org/officeDocument/2006/relationships/hyperlink" Target="https://biblioclub.ru/index.php?page=book&amp;id=210672" TargetMode="External"/><Relationship Id="rId237" Type="http://schemas.openxmlformats.org/officeDocument/2006/relationships/hyperlink" Target="http://biblioclub.ru/index.php?page=book&amp;id=229037" TargetMode="External"/><Relationship Id="rId279" Type="http://schemas.openxmlformats.org/officeDocument/2006/relationships/hyperlink" Target="https://biblioclub.ru/index.php?page=book_red&amp;id=46461" TargetMode="External"/><Relationship Id="rId43" Type="http://schemas.openxmlformats.org/officeDocument/2006/relationships/hyperlink" Target="https://biblioclub.ru/index.php?page=book&amp;id=214208" TargetMode="External"/><Relationship Id="rId139" Type="http://schemas.openxmlformats.org/officeDocument/2006/relationships/hyperlink" Target="http://cyberleninka.ru/search" TargetMode="External"/><Relationship Id="rId290" Type="http://schemas.openxmlformats.org/officeDocument/2006/relationships/hyperlink" Target="https://biblioclub.ru/index.php?page=book_red&amp;id=46476" TargetMode="External"/><Relationship Id="rId304" Type="http://schemas.openxmlformats.org/officeDocument/2006/relationships/hyperlink" Target="http://community.livejournal.com/ru_translate/" TargetMode="External"/><Relationship Id="rId346" Type="http://schemas.openxmlformats.org/officeDocument/2006/relationships/hyperlink" Target="http://www.vekperevoda.com/alphabet_authors.htm" TargetMode="External"/><Relationship Id="rId388" Type="http://schemas.openxmlformats.org/officeDocument/2006/relationships/hyperlink" Target="https://biblioclub.ru/" TargetMode="External"/><Relationship Id="rId85" Type="http://schemas.openxmlformats.org/officeDocument/2006/relationships/hyperlink" Target="https://biblioclub.ru/index.php?page=book&amp;id=43446" TargetMode="External"/><Relationship Id="rId150" Type="http://schemas.openxmlformats.org/officeDocument/2006/relationships/hyperlink" Target="http://www.edu.ru/" TargetMode="External"/><Relationship Id="rId192" Type="http://schemas.openxmlformats.org/officeDocument/2006/relationships/hyperlink" Target="https://biblioclub.ru/index.php?page=book&amp;id=562827" TargetMode="External"/><Relationship Id="rId206" Type="http://schemas.openxmlformats.org/officeDocument/2006/relationships/hyperlink" Target="http://www.edu.ru/" TargetMode="External"/><Relationship Id="rId248" Type="http://schemas.openxmlformats.org/officeDocument/2006/relationships/hyperlink" Target="http://biblioclub.ru/index.php?page=book&amp;id=270317" TargetMode="External"/><Relationship Id="rId12" Type="http://schemas.openxmlformats.org/officeDocument/2006/relationships/hyperlink" Target="https://biblioclub.ru/index.php?page=book&amp;id=136796" TargetMode="External"/><Relationship Id="rId108" Type="http://schemas.openxmlformats.org/officeDocument/2006/relationships/hyperlink" Target="http://ychitel.com/" TargetMode="External"/><Relationship Id="rId315" Type="http://schemas.openxmlformats.org/officeDocument/2006/relationships/hyperlink" Target="http://philology.ru/linguistics1/firth-78.htm" TargetMode="External"/><Relationship Id="rId357" Type="http://schemas.openxmlformats.org/officeDocument/2006/relationships/hyperlink" Target="http://poetry_pearls.tripod.com/" TargetMode="External"/><Relationship Id="rId54" Type="http://schemas.openxmlformats.org/officeDocument/2006/relationships/hyperlink" Target="http://www.edu.ru/" TargetMode="External"/><Relationship Id="rId96" Type="http://schemas.openxmlformats.org/officeDocument/2006/relationships/hyperlink" Target="http://www.ict.edu.ru/" TargetMode="External"/><Relationship Id="rId161" Type="http://schemas.openxmlformats.org/officeDocument/2006/relationships/hyperlink" Target="http://school.edu.ru/" TargetMode="External"/><Relationship Id="rId217" Type="http://schemas.openxmlformats.org/officeDocument/2006/relationships/hyperlink" Target="http://www.edu.ru/" TargetMode="External"/><Relationship Id="rId399" Type="http://schemas.openxmlformats.org/officeDocument/2006/relationships/fontTable" Target="fontTable.xml"/><Relationship Id="rId259" Type="http://schemas.openxmlformats.org/officeDocument/2006/relationships/hyperlink" Target="https://biblioclub.ru/index.php?page=book&amp;id=257914" TargetMode="External"/><Relationship Id="rId23" Type="http://schemas.openxmlformats.org/officeDocument/2006/relationships/hyperlink" Target="http://biblioclub.ru/index.php?page=book&amp;id=93278" TargetMode="External"/><Relationship Id="rId119" Type="http://schemas.openxmlformats.org/officeDocument/2006/relationships/hyperlink" Target="https://biblioclub.ru/index.php?page=book&amp;id=278062" TargetMode="External"/><Relationship Id="rId270" Type="http://schemas.openxmlformats.org/officeDocument/2006/relationships/hyperlink" Target="https://biblioclub.ru/index.php?page=book&amp;id=213151" TargetMode="External"/><Relationship Id="rId326" Type="http://schemas.openxmlformats.org/officeDocument/2006/relationships/hyperlink" Target="http://nopril.ru/" TargetMode="External"/><Relationship Id="rId65" Type="http://schemas.openxmlformats.org/officeDocument/2006/relationships/hyperlink" Target="http://school.edu.ru/" TargetMode="External"/><Relationship Id="rId130" Type="http://schemas.openxmlformats.org/officeDocument/2006/relationships/hyperlink" Target="http://elib.gnpbu.ru/" TargetMode="External"/><Relationship Id="rId368" Type="http://schemas.openxmlformats.org/officeDocument/2006/relationships/hyperlink" Target="https://biblioclub.ru/index.php?page=book&amp;id=330530" TargetMode="External"/><Relationship Id="rId172" Type="http://schemas.openxmlformats.org/officeDocument/2006/relationships/hyperlink" Target="http://orthedu.ru/" TargetMode="External"/><Relationship Id="rId228" Type="http://schemas.openxmlformats.org/officeDocument/2006/relationships/hyperlink" Target="http://orthedu.ru/" TargetMode="External"/><Relationship Id="rId281" Type="http://schemas.openxmlformats.org/officeDocument/2006/relationships/hyperlink" Target="https://biblioclub.ru/index.php?page=book_red&amp;id=46466" TargetMode="External"/><Relationship Id="rId337" Type="http://schemas.openxmlformats.org/officeDocument/2006/relationships/hyperlink" Target="http://www.lib.ru/" TargetMode="External"/><Relationship Id="rId34" Type="http://schemas.openxmlformats.org/officeDocument/2006/relationships/hyperlink" Target="https://biblioclub.ru/index.php?page=book&amp;id=58251" TargetMode="External"/><Relationship Id="rId76" Type="http://schemas.openxmlformats.org/officeDocument/2006/relationships/hyperlink" Target="file:///C:\Users\&#1045;&#1083;&#1077;&#1085;&#1072;\Desktop\&#1054;&#1090;%20&#1050;&#1086;&#1079;&#1083;&#1103;&#1082;&#1086;&#1074;&#1086;&#1081;%20&#1103;&#1085;&#1074;&#1072;&#1088;&#1100;%202021\&#1054;&#1073;&#1088;&#1072;&#1079;&#1086;&#1074;&#1072;&#1090;&#1077;&#1083;&#1100;&#1085;&#1086;&#1077;%20&#1087;&#1088;&#1072;&#1074;&#1086;&#1089;&#1083;&#1072;&#1074;&#1080;&#1077;" TargetMode="External"/><Relationship Id="rId141" Type="http://schemas.openxmlformats.org/officeDocument/2006/relationships/hyperlink" Target="http://www.nlr.ru/cat/edict/PDict/" TargetMode="External"/><Relationship Id="rId379" Type="http://schemas.openxmlformats.org/officeDocument/2006/relationships/hyperlink" Target="https://biblioclub.ru/index.php?page=book&amp;id=276361" TargetMode="External"/><Relationship Id="rId7" Type="http://schemas.openxmlformats.org/officeDocument/2006/relationships/endnotes" Target="endnotes.xml"/><Relationship Id="rId183" Type="http://schemas.openxmlformats.org/officeDocument/2006/relationships/hyperlink" Target="https://biblioclub.ru/index.php?page=book&amp;id=271488" TargetMode="External"/><Relationship Id="rId239" Type="http://schemas.openxmlformats.org/officeDocument/2006/relationships/hyperlink" Target="http://biblioclub.ru/index.php?page=book&amp;id=79024" TargetMode="External"/><Relationship Id="rId390" Type="http://schemas.openxmlformats.org/officeDocument/2006/relationships/hyperlink" Target="https://biblioclub.ru/index.php?page=news&amp;id=11482" TargetMode="External"/><Relationship Id="rId250" Type="http://schemas.openxmlformats.org/officeDocument/2006/relationships/hyperlink" Target="http://biblioclub.ru/index.php?page=book&amp;id=230538" TargetMode="External"/><Relationship Id="rId292" Type="http://schemas.openxmlformats.org/officeDocument/2006/relationships/hyperlink" Target="https://biblioclub.ru/index.php?page=book_red&amp;id=46479" TargetMode="External"/><Relationship Id="rId306" Type="http://schemas.openxmlformats.org/officeDocument/2006/relationships/hyperlink" Target="http://www.lingvoda.ru/transforum/translation_essays.asp" TargetMode="External"/><Relationship Id="rId45" Type="http://schemas.openxmlformats.org/officeDocument/2006/relationships/hyperlink" Target="https://biblioclub.ru/index.php?page=book&amp;id=330471" TargetMode="External"/><Relationship Id="rId87" Type="http://schemas.openxmlformats.org/officeDocument/2006/relationships/hyperlink" Target="https://biblioclub.ru/index.php?page=book&amp;id=344725" TargetMode="External"/><Relationship Id="rId110" Type="http://schemas.openxmlformats.org/officeDocument/2006/relationships/hyperlink" Target="http://zavuch.info/" TargetMode="External"/><Relationship Id="rId348" Type="http://schemas.openxmlformats.org/officeDocument/2006/relationships/hyperlink" Target="http://www.adelanta.info/library/" TargetMode="External"/><Relationship Id="rId152" Type="http://schemas.openxmlformats.org/officeDocument/2006/relationships/hyperlink" Target="http://fcior.edu.ru/" TargetMode="External"/><Relationship Id="rId194" Type="http://schemas.openxmlformats.org/officeDocument/2006/relationships/hyperlink" Target="https://biblioclub.ru/index.php?page=book&amp;id=115397" TargetMode="External"/><Relationship Id="rId208" Type="http://schemas.openxmlformats.org/officeDocument/2006/relationships/hyperlink" Target="http://fcior.edu.ru/" TargetMode="External"/><Relationship Id="rId261" Type="http://schemas.openxmlformats.org/officeDocument/2006/relationships/hyperlink" Target="https://biblioclub.ru/index.php?page=book&amp;id=142469" TargetMode="External"/><Relationship Id="rId14" Type="http://schemas.openxmlformats.org/officeDocument/2006/relationships/hyperlink" Target="https://biblioclub.ru/index.php?page=book&amp;id=212487" TargetMode="External"/><Relationship Id="rId56" Type="http://schemas.openxmlformats.org/officeDocument/2006/relationships/hyperlink" Target="http://fcior.edu.ru/" TargetMode="External"/><Relationship Id="rId317" Type="http://schemas.openxmlformats.org/officeDocument/2006/relationships/hyperlink" Target="http://www.philology.ru/linguistics1/voegelin-78.htm" TargetMode="External"/><Relationship Id="rId359" Type="http://schemas.openxmlformats.org/officeDocument/2006/relationships/hyperlink" Target="https://edu.ru/" TargetMode="External"/><Relationship Id="rId98" Type="http://schemas.openxmlformats.org/officeDocument/2006/relationships/hyperlink" Target="http://edu.rin.ru/" TargetMode="External"/><Relationship Id="rId121" Type="http://schemas.openxmlformats.org/officeDocument/2006/relationships/hyperlink" Target="https://biblioclub.ru/index.php?page=book&amp;id=43446" TargetMode="External"/><Relationship Id="rId163" Type="http://schemas.openxmlformats.org/officeDocument/2006/relationships/hyperlink" Target="http://www.edu.ru/" TargetMode="External"/><Relationship Id="rId219" Type="http://schemas.openxmlformats.org/officeDocument/2006/relationships/hyperlink" Target="http://www.alleng.ru/index.htm" TargetMode="External"/><Relationship Id="rId370" Type="http://schemas.openxmlformats.org/officeDocument/2006/relationships/hyperlink" Target="https://biblioclub.ru/index.php?page=book&amp;id=271831" TargetMode="External"/><Relationship Id="rId230" Type="http://schemas.openxmlformats.org/officeDocument/2006/relationships/hyperlink" Target="http://biblion.realin.ru/" TargetMode="External"/><Relationship Id="rId25" Type="http://schemas.openxmlformats.org/officeDocument/2006/relationships/hyperlink" Target="https://biblioclub.ru/index.php?page=book&amp;id=471221" TargetMode="External"/><Relationship Id="rId67" Type="http://schemas.openxmlformats.org/officeDocument/2006/relationships/hyperlink" Target="http://www.edu.ru/" TargetMode="External"/><Relationship Id="rId272" Type="http://schemas.openxmlformats.org/officeDocument/2006/relationships/hyperlink" Target="https://biblioclub.ru/index.php?page=book&amp;id=90383" TargetMode="External"/><Relationship Id="rId328" Type="http://schemas.openxmlformats.org/officeDocument/2006/relationships/hyperlink" Target="http://philology.ru/linguistics1/gak-79.htm" TargetMode="External"/><Relationship Id="rId132" Type="http://schemas.openxmlformats.org/officeDocument/2006/relationships/hyperlink" Target="file:///C:\&#1045;&#1083;&#1077;&#1085;&#1072;%20&#1041;&#1072;&#1093;&#1091;&#1089;&#1086;&#1074;&#1072;\Desktop\&#1055;&#1088;&#1072;&#1074;&#1082;&#1072;%20&#1087;&#1088;&#1086;&#1075;&#1088;&#1072;&#1084;&#1084;_12.01.17\&#1053;&#1072;&#1091;&#1095;&#1085;&#1072;&#1103;%20&#1101;&#1083;&#1077;&#1082;&#1090;&#1088;&#1086;&#1085;&#1085;&#1072;&#1103;%20&#1073;&#1080;&#1073;&#1083;&#1080;&#1086;&#1090;&#1077;&#1082;&#1072;" TargetMode="External"/><Relationship Id="rId174" Type="http://schemas.openxmlformats.org/officeDocument/2006/relationships/hyperlink" Target="http://biblion.realin.ru/" TargetMode="External"/><Relationship Id="rId381" Type="http://schemas.openxmlformats.org/officeDocument/2006/relationships/hyperlink" Target="https://biblioclub.ru/index.php?page=book&amp;id=491213" TargetMode="External"/><Relationship Id="rId241" Type="http://schemas.openxmlformats.org/officeDocument/2006/relationships/hyperlink" Target="http://biblioclub.ru/index.php?page=book&amp;id=363843" TargetMode="External"/><Relationship Id="rId36" Type="http://schemas.openxmlformats.org/officeDocument/2006/relationships/hyperlink" Target="https://biblioclub.ru/index.php?page=book&amp;id=120034" TargetMode="External"/><Relationship Id="rId283" Type="http://schemas.openxmlformats.org/officeDocument/2006/relationships/hyperlink" Target="https://biblioclub.ru/index.php?page=book_red&amp;id=46468" TargetMode="External"/><Relationship Id="rId339" Type="http://schemas.openxmlformats.org/officeDocument/2006/relationships/hyperlink" Target="http://lib.ru/POEZIQ/" TargetMode="External"/><Relationship Id="rId78" Type="http://schemas.openxmlformats.org/officeDocument/2006/relationships/hyperlink" Target="file:///C:\Users\&#1045;&#1083;&#1077;&#1085;&#1072;\Desktop\&#1054;&#1090;%20&#1050;&#1086;&#1079;&#1083;&#1103;&#1082;&#1086;&#1074;&#1086;&#1081;%20&#1103;&#1085;&#1074;&#1072;&#1088;&#1100;%202021\&#1041;&#1080;&#1073;&#1083;&#1080;&#1086;&#1085;" TargetMode="External"/><Relationship Id="rId101" Type="http://schemas.openxmlformats.org/officeDocument/2006/relationships/hyperlink" Target="http://school.edu.ru/" TargetMode="External"/><Relationship Id="rId143" Type="http://schemas.openxmlformats.org/officeDocument/2006/relationships/hyperlink" Target="https://biblioclub.ru/index.php?page=book&amp;id=494960" TargetMode="External"/><Relationship Id="rId185" Type="http://schemas.openxmlformats.org/officeDocument/2006/relationships/hyperlink" Target="https://biblioclub.ru/index.php?page=book&amp;id=272964" TargetMode="External"/><Relationship Id="rId350" Type="http://schemas.openxmlformats.org/officeDocument/2006/relationships/hyperlink" Target="http://17v-euro-lit.niv.ru/" TargetMode="External"/><Relationship Id="rId9" Type="http://schemas.openxmlformats.org/officeDocument/2006/relationships/hyperlink" Target="http://biblioclub.ru/index.php?page=book&amp;id=209395" TargetMode="External"/><Relationship Id="rId210" Type="http://schemas.openxmlformats.org/officeDocument/2006/relationships/hyperlink" Target="http://school-collection.edu.ru/" TargetMode="External"/><Relationship Id="rId392" Type="http://schemas.openxmlformats.org/officeDocument/2006/relationships/hyperlink" Target="http://www.mindmap.ru/" TargetMode="External"/><Relationship Id="rId252" Type="http://schemas.openxmlformats.org/officeDocument/2006/relationships/hyperlink" Target="http://biblioclub.ru/index.php?page=book&amp;id=428719" TargetMode="External"/><Relationship Id="rId294" Type="http://schemas.openxmlformats.org/officeDocument/2006/relationships/hyperlink" Target="https://biblioclub.ru/index.php?page=book&amp;id=330596" TargetMode="External"/><Relationship Id="rId308" Type="http://schemas.openxmlformats.org/officeDocument/2006/relationships/hyperlink" Target="http://www.philology.ru/linguistics1/samsonov-79.htm" TargetMode="External"/><Relationship Id="rId47" Type="http://schemas.openxmlformats.org/officeDocument/2006/relationships/hyperlink" Target="https://biblioclub.ru/index.php?page=book&amp;id=79468" TargetMode="External"/><Relationship Id="rId89" Type="http://schemas.openxmlformats.org/officeDocument/2006/relationships/hyperlink" Target="http://zavuch.info/" TargetMode="External"/><Relationship Id="rId112" Type="http://schemas.openxmlformats.org/officeDocument/2006/relationships/hyperlink" Target="http://orthedu.ru/" TargetMode="External"/><Relationship Id="rId154" Type="http://schemas.openxmlformats.org/officeDocument/2006/relationships/hyperlink" Target="http://school-collection.edu.ru/" TargetMode="External"/><Relationship Id="rId361" Type="http://schemas.openxmlformats.org/officeDocument/2006/relationships/hyperlink" Target="http://www.fio.ru/" TargetMode="External"/><Relationship Id="rId196" Type="http://schemas.openxmlformats.org/officeDocument/2006/relationships/hyperlink" Target="https://biblioclub.ru/index.php?page=book&amp;id=233864" TargetMode="External"/><Relationship Id="rId16" Type="http://schemas.openxmlformats.org/officeDocument/2006/relationships/hyperlink" Target="https://biblioclub.ru/index.php?page=book&amp;id=274340" TargetMode="External"/><Relationship Id="rId221" Type="http://schemas.openxmlformats.org/officeDocument/2006/relationships/hyperlink" Target="http://festival.1september.ru/" TargetMode="External"/><Relationship Id="rId263" Type="http://schemas.openxmlformats.org/officeDocument/2006/relationships/hyperlink" Target="https://biblioclub.ru/index.php?page=book&amp;id=114704" TargetMode="External"/><Relationship Id="rId319" Type="http://schemas.openxmlformats.org/officeDocument/2006/relationships/hyperlink" Target="http://linguists.narod.ru/downloads6.html" TargetMode="External"/><Relationship Id="rId37" Type="http://schemas.openxmlformats.org/officeDocument/2006/relationships/hyperlink" Target="https://biblioclub.ru/index.php?page=book&amp;id=90708" TargetMode="External"/><Relationship Id="rId58" Type="http://schemas.openxmlformats.org/officeDocument/2006/relationships/hyperlink" Target="http://school-collection.edu.ru/" TargetMode="External"/><Relationship Id="rId79" Type="http://schemas.openxmlformats.org/officeDocument/2006/relationships/hyperlink" Target="http://biblion.realin.ru/" TargetMode="External"/><Relationship Id="rId102" Type="http://schemas.openxmlformats.org/officeDocument/2006/relationships/hyperlink" Target="http://www.edu.ru/" TargetMode="External"/><Relationship Id="rId123" Type="http://schemas.openxmlformats.org/officeDocument/2006/relationships/hyperlink" Target="https://biblioclub.ru/index.php?page=book&amp;id=344725" TargetMode="External"/><Relationship Id="rId144" Type="http://schemas.openxmlformats.org/officeDocument/2006/relationships/hyperlink" Target="https://biblioclub.ru/index.php?page=book&amp;id=486165" TargetMode="External"/><Relationship Id="rId330" Type="http://schemas.openxmlformats.org/officeDocument/2006/relationships/hyperlink" Target="http://www.fh-augsburg.de/~harsch/anglica/Authors/e_alpha.html" TargetMode="External"/><Relationship Id="rId90" Type="http://schemas.openxmlformats.org/officeDocument/2006/relationships/hyperlink" Target="http://www.edu.ru/" TargetMode="External"/><Relationship Id="rId165" Type="http://schemas.openxmlformats.org/officeDocument/2006/relationships/hyperlink" Target="http://www.alleng.ru/index.htm" TargetMode="External"/><Relationship Id="rId186" Type="http://schemas.openxmlformats.org/officeDocument/2006/relationships/hyperlink" Target="https://biblioclub.ru/index.php?page=book&amp;id=275643" TargetMode="External"/><Relationship Id="rId351" Type="http://schemas.openxmlformats.org/officeDocument/2006/relationships/hyperlink" Target="https://poezia.ru/" TargetMode="External"/><Relationship Id="rId372" Type="http://schemas.openxmlformats.org/officeDocument/2006/relationships/hyperlink" Target="https://biblioclub.ru/index.php?page=book&amp;id=564004" TargetMode="External"/><Relationship Id="rId393" Type="http://schemas.openxmlformats.org/officeDocument/2006/relationships/hyperlink" Target="https://may.alleng.org/edu/inform.htm" TargetMode="External"/><Relationship Id="rId211" Type="http://schemas.openxmlformats.org/officeDocument/2006/relationships/hyperlink" Target="http://school-collection.edu.ru/" TargetMode="External"/><Relationship Id="rId232" Type="http://schemas.openxmlformats.org/officeDocument/2006/relationships/hyperlink" Target="http://biblioclub.ru/index.php?page=book&amp;id=375132" TargetMode="External"/><Relationship Id="rId253" Type="http://schemas.openxmlformats.org/officeDocument/2006/relationships/hyperlink" Target="http://www.fio.ru/" TargetMode="External"/><Relationship Id="rId274" Type="http://schemas.openxmlformats.org/officeDocument/2006/relationships/hyperlink" Target="https://biblioclub.ru/index.php?page=book&amp;id=115590" TargetMode="External"/><Relationship Id="rId295" Type="http://schemas.openxmlformats.org/officeDocument/2006/relationships/hyperlink" Target="https://biblioclub.ru/index.php?page=book&amp;id=103832" TargetMode="External"/><Relationship Id="rId309" Type="http://schemas.openxmlformats.org/officeDocument/2006/relationships/hyperlink" Target="http://philology.ru/linguistics1/samsonov-79.htm" TargetMode="External"/><Relationship Id="rId27" Type="http://schemas.openxmlformats.org/officeDocument/2006/relationships/hyperlink" Target="http://pravinst.ru/go?http://www.school.edu.ru/" TargetMode="External"/><Relationship Id="rId48" Type="http://schemas.openxmlformats.org/officeDocument/2006/relationships/hyperlink" Target="https://biblioclub.ru/index.php?page=book&amp;id=119459" TargetMode="External"/><Relationship Id="rId69" Type="http://schemas.openxmlformats.org/officeDocument/2006/relationships/hyperlink" Target="http://www.alleng.ru/index.htm" TargetMode="External"/><Relationship Id="rId113" Type="http://schemas.openxmlformats.org/officeDocument/2006/relationships/hyperlink" Target="http://orthedu.ru/" TargetMode="External"/><Relationship Id="rId134" Type="http://schemas.openxmlformats.org/officeDocument/2006/relationships/hyperlink" Target="http://paidagogos.com/" TargetMode="External"/><Relationship Id="rId320" Type="http://schemas.openxmlformats.org/officeDocument/2006/relationships/hyperlink" Target="http://linguists.narod.ru/" TargetMode="External"/><Relationship Id="rId80" Type="http://schemas.openxmlformats.org/officeDocument/2006/relationships/hyperlink" Target="https://biblioclub.ru/index.php?page=book&amp;id=496200" TargetMode="External"/><Relationship Id="rId155" Type="http://schemas.openxmlformats.org/officeDocument/2006/relationships/hyperlink" Target="http://school-collection.edu.ru/" TargetMode="External"/><Relationship Id="rId176" Type="http://schemas.openxmlformats.org/officeDocument/2006/relationships/hyperlink" Target="https://biblioclub.ru/index.php?page=book&amp;id=116490" TargetMode="External"/><Relationship Id="rId197" Type="http://schemas.openxmlformats.org/officeDocument/2006/relationships/hyperlink" Target="https://biblioclub.ru/index.php?page=book&amp;id=69143" TargetMode="External"/><Relationship Id="rId341" Type="http://schemas.openxmlformats.org/officeDocument/2006/relationships/hyperlink" Target="http://lib.ru/INOOLD/" TargetMode="External"/><Relationship Id="rId362" Type="http://schemas.openxmlformats.org/officeDocument/2006/relationships/hyperlink" Target="http://vio.fio.ru/about.html" TargetMode="External"/><Relationship Id="rId383" Type="http://schemas.openxmlformats.org/officeDocument/2006/relationships/hyperlink" Target="https://biblioclub.ru/index.php?page=book&amp;id=271882" TargetMode="External"/><Relationship Id="rId201" Type="http://schemas.openxmlformats.org/officeDocument/2006/relationships/hyperlink" Target="https://biblioclub.ru/index.php?page=book&amp;id=576920" TargetMode="External"/><Relationship Id="rId222" Type="http://schemas.openxmlformats.org/officeDocument/2006/relationships/hyperlink" Target="http://festival.1september.ru/" TargetMode="External"/><Relationship Id="rId243" Type="http://schemas.openxmlformats.org/officeDocument/2006/relationships/hyperlink" Target="http://biblioclub.ru/index.php?page=book&amp;id=272403" TargetMode="External"/><Relationship Id="rId264" Type="http://schemas.openxmlformats.org/officeDocument/2006/relationships/hyperlink" Target="https://biblioclub.ru/index.php?page=book&amp;id=259108" TargetMode="External"/><Relationship Id="rId285" Type="http://schemas.openxmlformats.org/officeDocument/2006/relationships/hyperlink" Target="https://biblioclub.ru/index.php?page=book_red&amp;id=46470" TargetMode="External"/><Relationship Id="rId17" Type="http://schemas.openxmlformats.org/officeDocument/2006/relationships/hyperlink" Target="https://biblioclub.ru/index.php?page=book&amp;id=272022" TargetMode="External"/><Relationship Id="rId38" Type="http://schemas.openxmlformats.org/officeDocument/2006/relationships/hyperlink" Target="https://biblioclub.ru/index.php?page=book&amp;id=464121" TargetMode="External"/><Relationship Id="rId59" Type="http://schemas.openxmlformats.org/officeDocument/2006/relationships/hyperlink" Target="http://school-collection.edu.ru/" TargetMode="External"/><Relationship Id="rId103" Type="http://schemas.openxmlformats.org/officeDocument/2006/relationships/hyperlink" Target="http://www.edu.ru/" TargetMode="External"/><Relationship Id="rId124" Type="http://schemas.openxmlformats.org/officeDocument/2006/relationships/hyperlink" Target="http://zavuch.info/" TargetMode="External"/><Relationship Id="rId310" Type="http://schemas.openxmlformats.org/officeDocument/2006/relationships/hyperlink" Target="http://libelli.ru/z/18/FRENKAs.zip" TargetMode="External"/><Relationship Id="rId70" Type="http://schemas.openxmlformats.org/officeDocument/2006/relationships/hyperlink" Target="http://festival.1september.ru/" TargetMode="External"/><Relationship Id="rId91" Type="http://schemas.openxmlformats.org/officeDocument/2006/relationships/hyperlink" Target="http://www.edu.ru/" TargetMode="External"/><Relationship Id="rId145" Type="http://schemas.openxmlformats.org/officeDocument/2006/relationships/hyperlink" Target="https://biblioclub.ru/index.php?page=book&amp;id=257033" TargetMode="External"/><Relationship Id="rId166" Type="http://schemas.openxmlformats.org/officeDocument/2006/relationships/hyperlink" Target="http://festival.1september.ru/" TargetMode="External"/><Relationship Id="rId187" Type="http://schemas.openxmlformats.org/officeDocument/2006/relationships/hyperlink" Target="https://biblioclub.ru/index.php?page=book&amp;id=259272" TargetMode="External"/><Relationship Id="rId331" Type="http://schemas.openxmlformats.org/officeDocument/2006/relationships/hyperlink" Target="http://www.hs-augsburg.de/~harsch/anglica/Authors/e_alpha.html" TargetMode="External"/><Relationship Id="rId352" Type="http://schemas.openxmlformats.org/officeDocument/2006/relationships/hyperlink" Target="http://kruzhkov.net/translations/" TargetMode="External"/><Relationship Id="rId373" Type="http://schemas.openxmlformats.org/officeDocument/2006/relationships/hyperlink" Target="https://biblioclub.ru/index.php?page=book&amp;id=272208" TargetMode="External"/><Relationship Id="rId394" Type="http://schemas.openxmlformats.org/officeDocument/2006/relationships/hyperlink" Target="https://mosmetod.ru/metodicheskoe-prostranstvo/srednyaya-i-starshaya-shkola/khimiya/metodicheskie-rekomendatsii.html" TargetMode="External"/><Relationship Id="rId1" Type="http://schemas.openxmlformats.org/officeDocument/2006/relationships/customXml" Target="../customXml/item1.xml"/><Relationship Id="rId212" Type="http://schemas.openxmlformats.org/officeDocument/2006/relationships/hyperlink" Target="http://www.ict.edu.ru/" TargetMode="External"/><Relationship Id="rId233" Type="http://schemas.openxmlformats.org/officeDocument/2006/relationships/hyperlink" Target="http://biblioclub.ru/index.php?page=book&amp;id=344648" TargetMode="External"/><Relationship Id="rId254" Type="http://schemas.openxmlformats.org/officeDocument/2006/relationships/hyperlink" Target="https://sites.google.com/site/lingvodidactics" TargetMode="External"/><Relationship Id="rId28" Type="http://schemas.openxmlformats.org/officeDocument/2006/relationships/hyperlink" Target="http://pravinst.ru/go?http://www.edu.ru/" TargetMode="External"/><Relationship Id="rId49" Type="http://schemas.openxmlformats.org/officeDocument/2006/relationships/hyperlink" Target="http://www.zankov.ru/" TargetMode="External"/><Relationship Id="rId114" Type="http://schemas.openxmlformats.org/officeDocument/2006/relationships/hyperlink" Target="http://biblion.realin.ru/" TargetMode="External"/><Relationship Id="rId275" Type="http://schemas.openxmlformats.org/officeDocument/2006/relationships/hyperlink" Target="https://biblioclub.ru/index.php?page=book&amp;id=427888" TargetMode="External"/><Relationship Id="rId296" Type="http://schemas.openxmlformats.org/officeDocument/2006/relationships/hyperlink" Target="https://biblioclub.ru/index.php?page=book&amp;id=363066" TargetMode="External"/><Relationship Id="rId300" Type="http://schemas.openxmlformats.org/officeDocument/2006/relationships/hyperlink" Target="http://uztranslations.net.ru/library.html" TargetMode="External"/><Relationship Id="rId60" Type="http://schemas.openxmlformats.org/officeDocument/2006/relationships/hyperlink" Target="file:///C:\Users\&#1045;&#1083;&#1077;&#1085;&#1072;\Desktop\&#1054;&#1090;%20&#1050;&#1086;&#1079;&#1083;&#1103;&#1082;&#1086;&#1074;&#1086;&#1081;%20&#1103;&#1085;&#1074;&#1072;&#1088;&#1100;%202021\&#1060;&#1077;&#1076;&#1077;&#1088;&#1072;&#1083;&#1100;&#1085;&#1099;&#1081;%20&#1086;&#1073;&#1088;&#1072;&#1079;&#1086;&#1074;&#1072;&#1090;&#1077;&#1083;&#1100;&#1085;&#1099;&#1081;%20&#1087;&#1086;&#1088;&#1090;&#1072;&#1083;" TargetMode="External"/><Relationship Id="rId81" Type="http://schemas.openxmlformats.org/officeDocument/2006/relationships/hyperlink" Target="https://biblioclub.ru/index.php?page=book&amp;id=93270" TargetMode="External"/><Relationship Id="rId135" Type="http://schemas.openxmlformats.org/officeDocument/2006/relationships/hyperlink" Target="http://www.treko.ru/show_article_576" TargetMode="External"/><Relationship Id="rId156" Type="http://schemas.openxmlformats.org/officeDocument/2006/relationships/hyperlink" Target="http://www.ict.edu.ru/" TargetMode="External"/><Relationship Id="rId177" Type="http://schemas.openxmlformats.org/officeDocument/2006/relationships/hyperlink" Target="https://biblioclub.ru/index.php?page=book&amp;id=461765" TargetMode="External"/><Relationship Id="rId198" Type="http://schemas.openxmlformats.org/officeDocument/2006/relationships/hyperlink" Target="https://biblioclub.ru/index.php?page=book&amp;id=83377" TargetMode="External"/><Relationship Id="rId321" Type="http://schemas.openxmlformats.org/officeDocument/2006/relationships/hyperlink" Target="http://www.philology.ru/linguistics1/gasparov-01e.htm" TargetMode="External"/><Relationship Id="rId342" Type="http://schemas.openxmlformats.org/officeDocument/2006/relationships/hyperlink" Target="https://modernlib.net/" TargetMode="External"/><Relationship Id="rId363" Type="http://schemas.openxmlformats.org/officeDocument/2006/relationships/hyperlink" Target="https://www.bbc.co.uk/learningenglish/" TargetMode="External"/><Relationship Id="rId384" Type="http://schemas.openxmlformats.org/officeDocument/2006/relationships/hyperlink" Target="https://biblioclub.ru/index.php?page=book&amp;id=562475" TargetMode="External"/><Relationship Id="rId202" Type="http://schemas.openxmlformats.org/officeDocument/2006/relationships/hyperlink" Target="https://biblioclub.ru/index.php?page=book&amp;id=500313" TargetMode="External"/><Relationship Id="rId223" Type="http://schemas.openxmlformats.org/officeDocument/2006/relationships/hyperlink" Target="http://ychitel.com/" TargetMode="External"/><Relationship Id="rId244" Type="http://schemas.openxmlformats.org/officeDocument/2006/relationships/hyperlink" Target="http://biblioclub.ru/index.php?page=book&amp;id=272404" TargetMode="External"/><Relationship Id="rId18" Type="http://schemas.openxmlformats.org/officeDocument/2006/relationships/hyperlink" Target="https://biblioclub.ru/index.php?page=book&amp;id=56289" TargetMode="External"/><Relationship Id="rId39" Type="http://schemas.openxmlformats.org/officeDocument/2006/relationships/hyperlink" Target="http://pedlib.ru/Books/2/0309/" TargetMode="External"/><Relationship Id="rId265" Type="http://schemas.openxmlformats.org/officeDocument/2006/relationships/hyperlink" Target="https://biblioclub.ru/index.php?page=book&amp;id=273806" TargetMode="External"/><Relationship Id="rId286" Type="http://schemas.openxmlformats.org/officeDocument/2006/relationships/hyperlink" Target="https://biblioclub.ru/index.php?page=book_red&amp;id=46471" TargetMode="External"/><Relationship Id="rId50" Type="http://schemas.openxmlformats.org/officeDocument/2006/relationships/hyperlink" Target="http://edu.rin.ru/" TargetMode="External"/><Relationship Id="rId104" Type="http://schemas.openxmlformats.org/officeDocument/2006/relationships/hyperlink" Target="http://www.alleng.ru/index.htm" TargetMode="External"/><Relationship Id="rId125" Type="http://schemas.openxmlformats.org/officeDocument/2006/relationships/hyperlink" Target="http://www.gumer.info/bibliotek_Buks/Pedagog/index.php" TargetMode="External"/><Relationship Id="rId146" Type="http://schemas.openxmlformats.org/officeDocument/2006/relationships/hyperlink" Target="https://biblioclub.ru/index.php?page=book&amp;id=563644" TargetMode="External"/><Relationship Id="rId167" Type="http://schemas.openxmlformats.org/officeDocument/2006/relationships/hyperlink" Target="http://festival.1september.ru/" TargetMode="External"/><Relationship Id="rId188" Type="http://schemas.openxmlformats.org/officeDocument/2006/relationships/hyperlink" Target="https://biblioclub.ru/index.php?page=book&amp;id=500774" TargetMode="External"/><Relationship Id="rId311" Type="http://schemas.openxmlformats.org/officeDocument/2006/relationships/hyperlink" Target="http://libelli.ru/" TargetMode="External"/><Relationship Id="rId332" Type="http://schemas.openxmlformats.org/officeDocument/2006/relationships/hyperlink" Target="http://www.englishtips.org/" TargetMode="External"/><Relationship Id="rId353" Type="http://schemas.openxmlformats.org/officeDocument/2006/relationships/hyperlink" Target="https://www.shchedrovitskiy.ru/EnglishTranslates.php" TargetMode="External"/><Relationship Id="rId374" Type="http://schemas.openxmlformats.org/officeDocument/2006/relationships/hyperlink" Target="https://biblioclub.ru/index.php?page=book&amp;id=228168" TargetMode="External"/><Relationship Id="rId395" Type="http://schemas.openxmlformats.org/officeDocument/2006/relationships/hyperlink" Target="http://www.improvement.ru/" TargetMode="External"/><Relationship Id="rId71" Type="http://schemas.openxmlformats.org/officeDocument/2006/relationships/hyperlink" Target="http://festival.1september.ru/" TargetMode="External"/><Relationship Id="rId92" Type="http://schemas.openxmlformats.org/officeDocument/2006/relationships/hyperlink" Target="http://fcior.edu.ru/" TargetMode="External"/><Relationship Id="rId213" Type="http://schemas.openxmlformats.org/officeDocument/2006/relationships/hyperlink" Target="http://www.ict.edu.ru/" TargetMode="External"/><Relationship Id="rId234" Type="http://schemas.openxmlformats.org/officeDocument/2006/relationships/hyperlink" Target="http://biblioclub.ru/index.php?page=book&amp;id=252566" TargetMode="External"/><Relationship Id="rId2" Type="http://schemas.openxmlformats.org/officeDocument/2006/relationships/numbering" Target="numbering.xml"/><Relationship Id="rId29" Type="http://schemas.openxmlformats.org/officeDocument/2006/relationships/hyperlink" Target="http://pravinst.ru/go?http://www.ict.edu.ru/" TargetMode="External"/><Relationship Id="rId255" Type="http://schemas.openxmlformats.org/officeDocument/2006/relationships/hyperlink" Target="http://www.bookin.org.ru/book/228714" TargetMode="External"/><Relationship Id="rId276" Type="http://schemas.openxmlformats.org/officeDocument/2006/relationships/hyperlink" Target="https://biblioclub.ru/index.php?page=book&amp;id=114942" TargetMode="External"/><Relationship Id="rId297" Type="http://schemas.openxmlformats.org/officeDocument/2006/relationships/hyperlink" Target="http://uztranslations.net.ru/workshop.html" TargetMode="External"/><Relationship Id="rId40" Type="http://schemas.openxmlformats.org/officeDocument/2006/relationships/hyperlink" Target="https://biblioclub.ru/index.php?page=book&amp;id=428685" TargetMode="External"/><Relationship Id="rId115" Type="http://schemas.openxmlformats.org/officeDocument/2006/relationships/hyperlink" Target="http://biblion.realin.ru/" TargetMode="External"/><Relationship Id="rId136" Type="http://schemas.openxmlformats.org/officeDocument/2006/relationships/hyperlink" Target="http://pedlib.ru/" TargetMode="External"/><Relationship Id="rId157" Type="http://schemas.openxmlformats.org/officeDocument/2006/relationships/hyperlink" Target="http://www.ict.edu.ru/" TargetMode="External"/><Relationship Id="rId178" Type="http://schemas.openxmlformats.org/officeDocument/2006/relationships/hyperlink" Target="https://biblioclub.ru/index.php?page=book&amp;id=278821" TargetMode="External"/><Relationship Id="rId301" Type="http://schemas.openxmlformats.org/officeDocument/2006/relationships/hyperlink" Target="http://uztranslations.net.ru/" TargetMode="External"/><Relationship Id="rId322" Type="http://schemas.openxmlformats.org/officeDocument/2006/relationships/hyperlink" Target="http://philology.ru/linguistics1/gasparov-01e.htm" TargetMode="External"/><Relationship Id="rId343" Type="http://schemas.openxmlformats.org/officeDocument/2006/relationships/hyperlink" Target="http://www.philology.ru/literature3.htm" TargetMode="External"/><Relationship Id="rId364" Type="http://schemas.openxmlformats.org/officeDocument/2006/relationships/hyperlink" Target="http://www.englishbanana.com/" TargetMode="External"/><Relationship Id="rId61" Type="http://schemas.openxmlformats.org/officeDocument/2006/relationships/hyperlink" Target="http://www.ict.edu.ru/" TargetMode="External"/><Relationship Id="rId82" Type="http://schemas.openxmlformats.org/officeDocument/2006/relationships/hyperlink" Target="https://biblioclub.ru/index.php?page=book&amp;id=117117" TargetMode="External"/><Relationship Id="rId199" Type="http://schemas.openxmlformats.org/officeDocument/2006/relationships/hyperlink" Target="https://biblioclub.ru/index.php?page=book&amp;id=235801" TargetMode="External"/><Relationship Id="rId203" Type="http://schemas.openxmlformats.org/officeDocument/2006/relationships/hyperlink" Target="https://biblioclub.ru/index.php?page=book&amp;id=272348" TargetMode="External"/><Relationship Id="rId385" Type="http://schemas.openxmlformats.org/officeDocument/2006/relationships/hyperlink" Target="https://biblioclub.ru/index.php?page=book&amp;id=562587" TargetMode="External"/><Relationship Id="rId19" Type="http://schemas.openxmlformats.org/officeDocument/2006/relationships/hyperlink" Target="https://biblioclub.ru/index.php?page=book&amp;id=90709" TargetMode="External"/><Relationship Id="rId224" Type="http://schemas.openxmlformats.org/officeDocument/2006/relationships/hyperlink" Target="http://ychitel.com/" TargetMode="External"/><Relationship Id="rId245" Type="http://schemas.openxmlformats.org/officeDocument/2006/relationships/hyperlink" Target="http://biblioclub.ru/index.php?page=book&amp;id=427889" TargetMode="External"/><Relationship Id="rId266" Type="http://schemas.openxmlformats.org/officeDocument/2006/relationships/hyperlink" Target="https://biblioclub.ru/index.php?page=book&amp;id=258945" TargetMode="External"/><Relationship Id="rId287" Type="http://schemas.openxmlformats.org/officeDocument/2006/relationships/hyperlink" Target="https://biblioclub.ru/index.php?page=book_red&amp;id=46472" TargetMode="External"/><Relationship Id="rId30" Type="http://schemas.openxmlformats.org/officeDocument/2006/relationships/hyperlink" Target="http://pravinst.ru/go?http://window.edu.ru/" TargetMode="External"/><Relationship Id="rId105" Type="http://schemas.openxmlformats.org/officeDocument/2006/relationships/hyperlink" Target="http://www.alleng.ru/index.htm" TargetMode="External"/><Relationship Id="rId126" Type="http://schemas.openxmlformats.org/officeDocument/2006/relationships/hyperlink" Target="http://school-collection.edu.ru/catalog/teacher/" TargetMode="External"/><Relationship Id="rId147" Type="http://schemas.openxmlformats.org/officeDocument/2006/relationships/hyperlink" Target="https://biblioclub.ru/index.php?page=book&amp;id=440782" TargetMode="External"/><Relationship Id="rId168" Type="http://schemas.openxmlformats.org/officeDocument/2006/relationships/hyperlink" Target="http://ychitel.com/" TargetMode="External"/><Relationship Id="rId312" Type="http://schemas.openxmlformats.org/officeDocument/2006/relationships/hyperlink" Target="http://window.edu.ru/providers/99" TargetMode="External"/><Relationship Id="rId333" Type="http://schemas.openxmlformats.org/officeDocument/2006/relationships/hyperlink" Target="https://englishtips.org/" TargetMode="External"/><Relationship Id="rId354" Type="http://schemas.openxmlformats.org/officeDocument/2006/relationships/hyperlink" Target="http://readeralexey.narod.ru/index.html" TargetMode="External"/><Relationship Id="rId51" Type="http://schemas.openxmlformats.org/officeDocument/2006/relationships/hyperlink" Target="http://elib.gnpbu.ru/" TargetMode="External"/><Relationship Id="rId72" Type="http://schemas.openxmlformats.org/officeDocument/2006/relationships/hyperlink" Target="file:///C:\Users\&#1045;&#1083;&#1077;&#1085;&#1072;\Desktop\&#1054;&#1090;%20&#1050;&#1086;&#1079;&#1083;&#1103;&#1082;&#1086;&#1074;&#1086;&#1081;%20&#1103;&#1085;&#1074;&#1072;&#1088;&#1100;%202021\&#1059;&#1095;&#1080;&#1090;&#1077;&#1083;&#1100;" TargetMode="External"/><Relationship Id="rId93" Type="http://schemas.openxmlformats.org/officeDocument/2006/relationships/hyperlink" Target="http://fcior.edu.ru/" TargetMode="External"/><Relationship Id="rId189" Type="http://schemas.openxmlformats.org/officeDocument/2006/relationships/hyperlink" Target="https://biblioclub.ru/index.php?page=book&amp;id=562510" TargetMode="External"/><Relationship Id="rId375" Type="http://schemas.openxmlformats.org/officeDocument/2006/relationships/hyperlink" Target="https://biblioclub.ru/index.php?page=book&amp;id=491737" TargetMode="External"/><Relationship Id="rId396" Type="http://schemas.openxmlformats.org/officeDocument/2006/relationships/hyperlink" Target="https://vk.com/ztema_ru" TargetMode="External"/><Relationship Id="rId3" Type="http://schemas.openxmlformats.org/officeDocument/2006/relationships/styles" Target="styles.xml"/><Relationship Id="rId214" Type="http://schemas.openxmlformats.org/officeDocument/2006/relationships/hyperlink" Target="http://edu.rin.ru/" TargetMode="External"/><Relationship Id="rId235" Type="http://schemas.openxmlformats.org/officeDocument/2006/relationships/hyperlink" Target="http://biblioclub.ru/index.php?page=book&amp;id=221497" TargetMode="External"/><Relationship Id="rId256" Type="http://schemas.openxmlformats.org/officeDocument/2006/relationships/hyperlink" Target="https://biblioclub.ru/index.php?page=book&amp;id=427841" TargetMode="External"/><Relationship Id="rId277" Type="http://schemas.openxmlformats.org/officeDocument/2006/relationships/hyperlink" Target="https://biblioclub.ru/index.php?page=book&amp;id=232768" TargetMode="External"/><Relationship Id="rId298" Type="http://schemas.openxmlformats.org/officeDocument/2006/relationships/hyperlink" Target="http://uztranslations.net.ru/" TargetMode="External"/><Relationship Id="rId400" Type="http://schemas.openxmlformats.org/officeDocument/2006/relationships/theme" Target="theme/theme1.xml"/><Relationship Id="rId116" Type="http://schemas.openxmlformats.org/officeDocument/2006/relationships/hyperlink" Target="https://biblioclub.ru/index.php?page=book&amp;id=496200" TargetMode="External"/><Relationship Id="rId137" Type="http://schemas.openxmlformats.org/officeDocument/2006/relationships/hyperlink" Target="http://www.periodika.websib.ru/" TargetMode="External"/><Relationship Id="rId158" Type="http://schemas.openxmlformats.org/officeDocument/2006/relationships/hyperlink" Target="http://edu.rin.ru/" TargetMode="External"/><Relationship Id="rId302" Type="http://schemas.openxmlformats.org/officeDocument/2006/relationships/hyperlink" Target="http://uz-translations.uz/" TargetMode="External"/><Relationship Id="rId323" Type="http://schemas.openxmlformats.org/officeDocument/2006/relationships/hyperlink" Target="http://linguistic.ru/index.php?sid=4&amp;cid=3" TargetMode="External"/><Relationship Id="rId344" Type="http://schemas.openxmlformats.org/officeDocument/2006/relationships/hyperlink" Target="http://www.philology.ru/literature3.htm" TargetMode="External"/><Relationship Id="rId20" Type="http://schemas.openxmlformats.org/officeDocument/2006/relationships/hyperlink" Target="http://biblioclub.ru/index.php?page=book&amp;id=578476" TargetMode="External"/><Relationship Id="rId41" Type="http://schemas.openxmlformats.org/officeDocument/2006/relationships/hyperlink" Target="https://biblioclub.ru/index.php?page=book&amp;id=226684" TargetMode="External"/><Relationship Id="rId62" Type="http://schemas.openxmlformats.org/officeDocument/2006/relationships/hyperlink" Target="file:///C:\Users\&#1045;&#1083;&#1077;&#1085;&#1072;\Desktop\&#1054;&#1090;%20&#1050;&#1086;&#1079;&#1083;&#1103;&#1082;&#1086;&#1074;&#1086;&#1081;%20&#1103;&#1085;&#1074;&#1072;&#1088;&#1100;%202021\&#1053;&#1072;&#1091;&#1082;&#1072;%20&#1080;%20&#1086;&#1073;&#1088;&#1072;&#1079;&#1086;&#1074;&#1072;&#1085;&#1080;&#1077;" TargetMode="External"/><Relationship Id="rId83" Type="http://schemas.openxmlformats.org/officeDocument/2006/relationships/hyperlink" Target="https://biblioclub.ru/index.php?page=book&amp;id=278062" TargetMode="External"/><Relationship Id="rId179" Type="http://schemas.openxmlformats.org/officeDocument/2006/relationships/hyperlink" Target="https://biblioclub.ru/index.php?page=book&amp;id=233854" TargetMode="External"/><Relationship Id="rId365" Type="http://schemas.openxmlformats.org/officeDocument/2006/relationships/hyperlink" Target="https://www.sites.google.com/site/zadaniadlaucenikovnew/" TargetMode="External"/><Relationship Id="rId386" Type="http://schemas.openxmlformats.org/officeDocument/2006/relationships/hyperlink" Target="https://biblioclub.ru/index.php?page=book&amp;id=573356" TargetMode="External"/><Relationship Id="rId190" Type="http://schemas.openxmlformats.org/officeDocument/2006/relationships/hyperlink" Target="https://biblioclub.ru/index.php?page=book&amp;id=571487" TargetMode="External"/><Relationship Id="rId204" Type="http://schemas.openxmlformats.org/officeDocument/2006/relationships/hyperlink" Target="https://biblioclub.ru/index.php?page=book&amp;id=143326" TargetMode="External"/><Relationship Id="rId225" Type="http://schemas.openxmlformats.org/officeDocument/2006/relationships/hyperlink" Target="http://zavuch.info/" TargetMode="External"/><Relationship Id="rId246" Type="http://schemas.openxmlformats.org/officeDocument/2006/relationships/hyperlink" Target="http://biblioclub.ru/index.php?page=book&amp;id=115135" TargetMode="External"/><Relationship Id="rId267" Type="http://schemas.openxmlformats.org/officeDocument/2006/relationships/hyperlink" Target="https://biblioclub.ru/index.php?page=book&amp;id=429745" TargetMode="External"/><Relationship Id="rId288" Type="http://schemas.openxmlformats.org/officeDocument/2006/relationships/hyperlink" Target="https://biblioclub.ru/index.php?page=book_red&amp;id=46473" TargetMode="External"/><Relationship Id="rId106" Type="http://schemas.openxmlformats.org/officeDocument/2006/relationships/hyperlink" Target="http://festival.1september.ru/" TargetMode="External"/><Relationship Id="rId127" Type="http://schemas.openxmlformats.org/officeDocument/2006/relationships/hyperlink" Target="http://window.edu.ru/" TargetMode="External"/><Relationship Id="rId313" Type="http://schemas.openxmlformats.org/officeDocument/2006/relationships/hyperlink" Target="http://www.philology.ru/linguistics1/mounin-78.htm" TargetMode="External"/><Relationship Id="rId10" Type="http://schemas.openxmlformats.org/officeDocument/2006/relationships/hyperlink" Target="https://biblioclub.ru/index.php?page=book&amp;id=232215" TargetMode="External"/><Relationship Id="rId31" Type="http://schemas.openxmlformats.org/officeDocument/2006/relationships/hyperlink" Target="http://pravinst.ru/go?http://school-collection.edu.ru/" TargetMode="External"/><Relationship Id="rId52" Type="http://schemas.openxmlformats.org/officeDocument/2006/relationships/hyperlink" Target="https://psyjournals.ru/infonet/index.shtml" TargetMode="External"/><Relationship Id="rId73" Type="http://schemas.openxmlformats.org/officeDocument/2006/relationships/hyperlink" Target="http://ychitel.com/" TargetMode="External"/><Relationship Id="rId94" Type="http://schemas.openxmlformats.org/officeDocument/2006/relationships/hyperlink" Target="http://school-collection.edu.ru/" TargetMode="External"/><Relationship Id="rId148" Type="http://schemas.openxmlformats.org/officeDocument/2006/relationships/hyperlink" Target="https://biblioclub.ru/index.php?page=book&amp;id=226702" TargetMode="External"/><Relationship Id="rId169" Type="http://schemas.openxmlformats.org/officeDocument/2006/relationships/hyperlink" Target="http://ychitel.com/" TargetMode="External"/><Relationship Id="rId334" Type="http://schemas.openxmlformats.org/officeDocument/2006/relationships/hyperlink" Target="http://www.lib.ru/" TargetMode="External"/><Relationship Id="rId355" Type="http://schemas.openxmlformats.org/officeDocument/2006/relationships/hyperlink" Target="http://www.readeralexey.narod.ru/linksEduUni.html" TargetMode="External"/><Relationship Id="rId376" Type="http://schemas.openxmlformats.org/officeDocument/2006/relationships/hyperlink" Target="https://biblioclub.ru/index.php?page=book&amp;id=275581" TargetMode="External"/><Relationship Id="rId397" Type="http://schemas.openxmlformats.org/officeDocument/2006/relationships/hyperlink" Target="https://www.elibrary.ru/defaultx.asp" TargetMode="External"/><Relationship Id="rId4" Type="http://schemas.openxmlformats.org/officeDocument/2006/relationships/settings" Target="settings.xml"/><Relationship Id="rId180" Type="http://schemas.openxmlformats.org/officeDocument/2006/relationships/hyperlink" Target="https://biblioclub.ru/index.php?page=book&amp;id=437296" TargetMode="External"/><Relationship Id="rId215" Type="http://schemas.openxmlformats.org/officeDocument/2006/relationships/hyperlink" Target="http://edu.rin.ru/" TargetMode="External"/><Relationship Id="rId236" Type="http://schemas.openxmlformats.org/officeDocument/2006/relationships/hyperlink" Target="http://biblioclub.ru/index.php?page=book&amp;id=278042" TargetMode="External"/><Relationship Id="rId257" Type="http://schemas.openxmlformats.org/officeDocument/2006/relationships/hyperlink" Target="https://biblioclub.ru/index.php?page=book&amp;id=436052" TargetMode="External"/><Relationship Id="rId278" Type="http://schemas.openxmlformats.org/officeDocument/2006/relationships/hyperlink" Target="https://biblioclub.ru/index.php?page=book&amp;id=90921" TargetMode="External"/><Relationship Id="rId303" Type="http://schemas.openxmlformats.org/officeDocument/2006/relationships/hyperlink" Target="file:///C:\Users\&#1045;&#1083;&#1077;&#1085;&#1072;\Desktop\&#1054;&#1090;%20&#1050;&#1086;&#1079;&#1083;&#1103;&#1082;&#1086;&#1074;&#1086;&#1081;%20&#1103;&#1085;&#1074;&#1072;&#1088;&#1100;%202021\&#1041;&#1080;&#1073;&#1083;&#1080;&#1086;&#1090;&#1077;&#1082;&#1072;%20&#1089;&#1090;&#1072;&#1090;&#1077;&#1081;%20&#1080;%20&#1082;&#1085;&#1080;&#1075;%20&#1087;&#1086;%20HYPERLINK%20http:\linguists.narod.ru\downloads.html%20%20(&#1076;&#1072;&#1090;&#1072;%20&#1086;&#1073;&#1088;&#1072;&#1097;&#1077;&#1085;&#1080;&#1103;:%2028.10.2020).%22&#1087;&#1077;&#1088;&#1077;&#1074;&#1086;&#1076;&#1086;&#1074;&#1077;&#1076;&#1077;&#1085;&#1080;&#1102;" TargetMode="External"/><Relationship Id="rId42" Type="http://schemas.openxmlformats.org/officeDocument/2006/relationships/hyperlink" Target="https://biblioclub.ru/index.php?page=book&amp;id=429195" TargetMode="External"/><Relationship Id="rId84" Type="http://schemas.openxmlformats.org/officeDocument/2006/relationships/hyperlink" Target="https://biblioclub.ru/index.php?page=book&amp;id=214209" TargetMode="External"/><Relationship Id="rId138" Type="http://schemas.openxmlformats.org/officeDocument/2006/relationships/hyperlink" Target="http://intellect-invest.org.ua/rus/library/" TargetMode="External"/><Relationship Id="rId345" Type="http://schemas.openxmlformats.org/officeDocument/2006/relationships/hyperlink" Target="http://www.vekperevoda.com/alphabet_authors.htm" TargetMode="External"/><Relationship Id="rId387" Type="http://schemas.openxmlformats.org/officeDocument/2006/relationships/hyperlink" Target="https://biblioclub.ru/index.php?page=static_red&amp;id=117" TargetMode="External"/><Relationship Id="rId191" Type="http://schemas.openxmlformats.org/officeDocument/2006/relationships/hyperlink" Target="https://biblioclub.ru/index.php?page=book&amp;id=577815" TargetMode="External"/><Relationship Id="rId205" Type="http://schemas.openxmlformats.org/officeDocument/2006/relationships/hyperlink" Target="https://biblioclub.ru/index.php?page=book&amp;id=81917" TargetMode="External"/><Relationship Id="rId247" Type="http://schemas.openxmlformats.org/officeDocument/2006/relationships/hyperlink" Target="http://biblioclub.ru/index.php?page=book&amp;id=270464" TargetMode="External"/><Relationship Id="rId107" Type="http://schemas.openxmlformats.org/officeDocument/2006/relationships/hyperlink" Target="http://festival.1september.ru/" TargetMode="External"/><Relationship Id="rId289" Type="http://schemas.openxmlformats.org/officeDocument/2006/relationships/hyperlink" Target="https://biblioclub.ru/index.php?page=book_red&amp;id=46475" TargetMode="External"/><Relationship Id="rId11" Type="http://schemas.openxmlformats.org/officeDocument/2006/relationships/hyperlink" Target="http://biblioclub.ru/index.php?page=book&amp;id=596644" TargetMode="External"/><Relationship Id="rId53" Type="http://schemas.openxmlformats.org/officeDocument/2006/relationships/hyperlink" Target="http://www.psychologos.ru/articles/view/obschaya_psihologiya" TargetMode="External"/><Relationship Id="rId149" Type="http://schemas.openxmlformats.org/officeDocument/2006/relationships/hyperlink" Target="https://biblioclub.ru/index.php?page=book&amp;id=256191" TargetMode="External"/><Relationship Id="rId314" Type="http://schemas.openxmlformats.org/officeDocument/2006/relationships/hyperlink" Target="http://philology.ru/linguistics1/mounin-78.htm" TargetMode="External"/><Relationship Id="rId356" Type="http://schemas.openxmlformats.org/officeDocument/2006/relationships/hyperlink" Target="http://arizer.ru/index-1.htm" TargetMode="External"/><Relationship Id="rId398" Type="http://schemas.openxmlformats.org/officeDocument/2006/relationships/hyperlink" Target="http://www.biblioclub.ru/" TargetMode="External"/><Relationship Id="rId95" Type="http://schemas.openxmlformats.org/officeDocument/2006/relationships/hyperlink" Target="http://school-collection.edu.ru/" TargetMode="External"/><Relationship Id="rId160" Type="http://schemas.openxmlformats.org/officeDocument/2006/relationships/hyperlink" Target="http://school.edu.ru/" TargetMode="External"/><Relationship Id="rId216" Type="http://schemas.openxmlformats.org/officeDocument/2006/relationships/hyperlink" Target="http://school.edu.ru/" TargetMode="External"/><Relationship Id="rId258" Type="http://schemas.openxmlformats.org/officeDocument/2006/relationships/hyperlink" Target="https://biblioclub.ru/index.php?page=book&amp;id=213307" TargetMode="External"/><Relationship Id="rId22" Type="http://schemas.openxmlformats.org/officeDocument/2006/relationships/hyperlink" Target="http://biblioclub.ru/index.php?page=book&amp;id=578503" TargetMode="External"/><Relationship Id="rId64" Type="http://schemas.openxmlformats.org/officeDocument/2006/relationships/hyperlink" Target="file:///C:\Users\&#1045;&#1083;&#1077;&#1085;&#1072;\Desktop\&#1054;&#1090;%20&#1050;&#1086;&#1079;&#1083;&#1103;&#1082;&#1086;&#1074;&#1086;&#1081;%20&#1103;&#1085;&#1074;&#1072;&#1088;&#1100;%202021\&#1056;&#1086;&#1089;&#1089;&#1080;&#1081;&#1089;&#1082;&#1080;&#1081;%20&#1086;&#1073;&#1097;&#1077;&#1086;&#1073;&#1088;&#1072;&#1079;&#1086;&#1074;&#1072;&#1090;&#1077;&#1083;&#1100;&#1085;&#1099;&#1081;%20&#1087;&#1086;&#1088;&#1090;&#1072;&#1083;" TargetMode="External"/><Relationship Id="rId118" Type="http://schemas.openxmlformats.org/officeDocument/2006/relationships/hyperlink" Target="https://biblioclub.ru/index.php?page=book&amp;id=117117" TargetMode="External"/><Relationship Id="rId325" Type="http://schemas.openxmlformats.org/officeDocument/2006/relationships/hyperlink" Target="http://www.nopril.ru/" TargetMode="External"/><Relationship Id="rId367" Type="http://schemas.openxmlformats.org/officeDocument/2006/relationships/hyperlink" Target="https://biblioclub.ru/index.php?page=book&amp;id=575121" TargetMode="External"/><Relationship Id="rId171" Type="http://schemas.openxmlformats.org/officeDocument/2006/relationships/hyperlink" Target="http://zavuch.info/" TargetMode="External"/><Relationship Id="rId227" Type="http://schemas.openxmlformats.org/officeDocument/2006/relationships/hyperlink" Target="http://orthedu.ru/" TargetMode="External"/><Relationship Id="rId269" Type="http://schemas.openxmlformats.org/officeDocument/2006/relationships/hyperlink" Target="https://biblioclub.ru/index.php?page=book&amp;id=90396" TargetMode="External"/><Relationship Id="rId33" Type="http://schemas.openxmlformats.org/officeDocument/2006/relationships/hyperlink" Target="http://www.detskiysad.ru/" TargetMode="External"/><Relationship Id="rId129" Type="http://schemas.openxmlformats.org/officeDocument/2006/relationships/hyperlink" Target="http://edu.rin.ru/" TargetMode="External"/><Relationship Id="rId280" Type="http://schemas.openxmlformats.org/officeDocument/2006/relationships/hyperlink" Target="https://biblioclub.ru/index.php?page=book_red&amp;id=46462" TargetMode="External"/><Relationship Id="rId336" Type="http://schemas.openxmlformats.org/officeDocument/2006/relationships/hyperlink" Target="http://lib.ru/INPROZ/" TargetMode="External"/><Relationship Id="rId75" Type="http://schemas.openxmlformats.org/officeDocument/2006/relationships/hyperlink" Target="http://zavuch.info/" TargetMode="External"/><Relationship Id="rId140" Type="http://schemas.openxmlformats.org/officeDocument/2006/relationships/hyperlink" Target="http://nsportal.ru/" TargetMode="External"/><Relationship Id="rId182" Type="http://schemas.openxmlformats.org/officeDocument/2006/relationships/hyperlink" Target="https://biblioclub.ru/index.php?page=book&amp;id=562757" TargetMode="External"/><Relationship Id="rId378" Type="http://schemas.openxmlformats.org/officeDocument/2006/relationships/hyperlink" Target="https://biblioclub.ru/index.php?page=book&amp;id=428318" TargetMode="External"/><Relationship Id="rId6" Type="http://schemas.openxmlformats.org/officeDocument/2006/relationships/footnotes" Target="footnotes.xml"/><Relationship Id="rId238" Type="http://schemas.openxmlformats.org/officeDocument/2006/relationships/hyperlink" Target="http://biblioclub.ru/index.php?page=book&amp;id=79122" TargetMode="External"/><Relationship Id="rId291" Type="http://schemas.openxmlformats.org/officeDocument/2006/relationships/hyperlink" Target="https://biblioclub.ru/index.php?page=book_red&amp;id=46477" TargetMode="External"/><Relationship Id="rId305" Type="http://schemas.openxmlformats.org/officeDocument/2006/relationships/hyperlink" Target="https://ru-translate.livejournal.com/" TargetMode="External"/><Relationship Id="rId347" Type="http://schemas.openxmlformats.org/officeDocument/2006/relationships/hyperlink" Target="http://adelanta.info/library/" TargetMode="External"/><Relationship Id="rId44" Type="http://schemas.openxmlformats.org/officeDocument/2006/relationships/hyperlink" Target="https://biblioclub.ru/index.php?page=book&amp;id=214209" TargetMode="External"/><Relationship Id="rId86" Type="http://schemas.openxmlformats.org/officeDocument/2006/relationships/hyperlink" Target="https://biblioclub.ru/index.php?page=book&amp;id=279291" TargetMode="External"/><Relationship Id="rId151" Type="http://schemas.openxmlformats.org/officeDocument/2006/relationships/hyperlink" Target="http://www.edu.ru/" TargetMode="External"/><Relationship Id="rId389" Type="http://schemas.openxmlformats.org/officeDocument/2006/relationships/hyperlink" Target="https://biblioclub.ru/index.php?page=static_red&amp;id=12" TargetMode="External"/><Relationship Id="rId193" Type="http://schemas.openxmlformats.org/officeDocument/2006/relationships/hyperlink" Target="https://biblioclub.ru/index.php?page=book&amp;id=437355" TargetMode="External"/><Relationship Id="rId207" Type="http://schemas.openxmlformats.org/officeDocument/2006/relationships/hyperlink" Target="http://www.edu.ru/" TargetMode="External"/><Relationship Id="rId249" Type="http://schemas.openxmlformats.org/officeDocument/2006/relationships/hyperlink" Target="http://biblioclub.ru/index.php?page=book&amp;id=270318" TargetMode="External"/><Relationship Id="rId13" Type="http://schemas.openxmlformats.org/officeDocument/2006/relationships/hyperlink" Target="https://biblioclub.ru/index.php?page=book&amp;id=364233" TargetMode="External"/><Relationship Id="rId109" Type="http://schemas.openxmlformats.org/officeDocument/2006/relationships/hyperlink" Target="http://ychitel.com/" TargetMode="External"/><Relationship Id="rId260" Type="http://schemas.openxmlformats.org/officeDocument/2006/relationships/hyperlink" Target="https://biblioclub.ru/index.php?page=book&amp;id=213310" TargetMode="External"/><Relationship Id="rId316" Type="http://schemas.openxmlformats.org/officeDocument/2006/relationships/hyperlink" Target="https://www.bestreferat.ru/referat-31764.html" TargetMode="External"/><Relationship Id="rId55" Type="http://schemas.openxmlformats.org/officeDocument/2006/relationships/hyperlink" Target="http://www.edu.ru/" TargetMode="External"/><Relationship Id="rId97" Type="http://schemas.openxmlformats.org/officeDocument/2006/relationships/hyperlink" Target="http://www.ict.edu.ru/" TargetMode="External"/><Relationship Id="rId120" Type="http://schemas.openxmlformats.org/officeDocument/2006/relationships/hyperlink" Target="https://biblioclub.ru/index.php?page=book&amp;id=214209" TargetMode="External"/><Relationship Id="rId358" Type="http://schemas.openxmlformats.org/officeDocument/2006/relationships/hyperlink" Target="http://www.readeralexey.narod.ru/linksEduUni.html" TargetMode="External"/><Relationship Id="rId162" Type="http://schemas.openxmlformats.org/officeDocument/2006/relationships/hyperlink" Target="http://www.edu.ru/" TargetMode="External"/><Relationship Id="rId218" Type="http://schemas.openxmlformats.org/officeDocument/2006/relationships/hyperlink" Target="http://www.edu.ru/" TargetMode="External"/><Relationship Id="rId271" Type="http://schemas.openxmlformats.org/officeDocument/2006/relationships/hyperlink" Target="https://biblioclub.ru/index.php?page=book&amp;id=213322" TargetMode="External"/><Relationship Id="rId24" Type="http://schemas.openxmlformats.org/officeDocument/2006/relationships/hyperlink" Target="https://biblioclub.ru/index.php?page=book&amp;id=472089" TargetMode="External"/><Relationship Id="rId66" Type="http://schemas.openxmlformats.org/officeDocument/2006/relationships/hyperlink" Target="file:///C:\Users\&#1045;&#1083;&#1077;&#1085;&#1072;\Desktop\&#1054;&#1090;%20&#1050;&#1086;&#1079;&#1083;&#1103;&#1082;&#1086;&#1074;&#1086;&#1081;%20&#1103;&#1085;&#1074;&#1072;&#1088;&#1100;%202021\&#1056;&#1086;&#1089;&#1089;&#1080;&#1081;&#1089;&#1082;&#1086;&#1077;%20&#1086;&#1073;&#1088;&#1072;&#1079;&#1086;&#1074;&#1072;&#1085;&#1080;&#1077;" TargetMode="External"/><Relationship Id="rId131" Type="http://schemas.openxmlformats.org/officeDocument/2006/relationships/hyperlink" Target="http://elibrary.ru/defaultx.asp" TargetMode="External"/><Relationship Id="rId327" Type="http://schemas.openxmlformats.org/officeDocument/2006/relationships/hyperlink" Target="http://www.philology.ru/linguistics1/gak-79.htm" TargetMode="External"/><Relationship Id="rId369" Type="http://schemas.openxmlformats.org/officeDocument/2006/relationships/hyperlink" Target="https://biblioclub.ru/index.php?page=book&amp;id=278882" TargetMode="External"/><Relationship Id="rId173" Type="http://schemas.openxmlformats.org/officeDocument/2006/relationships/hyperlink" Target="http://orthedu.ru/" TargetMode="External"/><Relationship Id="rId229" Type="http://schemas.openxmlformats.org/officeDocument/2006/relationships/hyperlink" Target="http://biblion.realin.ru/" TargetMode="External"/><Relationship Id="rId380" Type="http://schemas.openxmlformats.org/officeDocument/2006/relationships/hyperlink" Target="https://biblioclub.ru/index.php?page=book&amp;id=134540" TargetMode="External"/><Relationship Id="rId240" Type="http://schemas.openxmlformats.org/officeDocument/2006/relationships/hyperlink" Target="http://biblioclub.ru/index.php?page=book&amp;id=79125" TargetMode="External"/><Relationship Id="rId35" Type="http://schemas.openxmlformats.org/officeDocument/2006/relationships/hyperlink" Target="https://biblioclub.ru/index.php?page=book&amp;id=120065" TargetMode="External"/><Relationship Id="rId77" Type="http://schemas.openxmlformats.org/officeDocument/2006/relationships/hyperlink" Target="http://orthedu.ru/" TargetMode="External"/><Relationship Id="rId100" Type="http://schemas.openxmlformats.org/officeDocument/2006/relationships/hyperlink" Target="http://school.edu.ru/" TargetMode="External"/><Relationship Id="rId282" Type="http://schemas.openxmlformats.org/officeDocument/2006/relationships/hyperlink" Target="https://biblioclub.ru/index.php?page=book_red&amp;id=46467" TargetMode="External"/><Relationship Id="rId338" Type="http://schemas.openxmlformats.org/officeDocument/2006/relationships/hyperlink" Target="http://www.lib.ru/POEZIQ/" TargetMode="External"/><Relationship Id="rId8" Type="http://schemas.openxmlformats.org/officeDocument/2006/relationships/hyperlink" Target="https://biblioclub.ru/index.php?page=book&amp;id=119428" TargetMode="External"/><Relationship Id="rId142" Type="http://schemas.openxmlformats.org/officeDocument/2006/relationships/hyperlink" Target="https://biblioclub.ru/index.php?page=book&amp;id=272130" TargetMode="External"/><Relationship Id="rId184" Type="http://schemas.openxmlformats.org/officeDocument/2006/relationships/hyperlink" Target="https://biblioclub.ru/index.php?page=book&amp;id=78477" TargetMode="External"/><Relationship Id="rId391" Type="http://schemas.openxmlformats.org/officeDocument/2006/relationships/hyperlink" Target="https://biblioclub.ru/index.php?page=static_red&amp;id=125" TargetMode="External"/><Relationship Id="rId251" Type="http://schemas.openxmlformats.org/officeDocument/2006/relationships/hyperlink" Target="http://biblioclub.ru/index.php?page=book&amp;id=232315" TargetMode="External"/><Relationship Id="rId46" Type="http://schemas.openxmlformats.org/officeDocument/2006/relationships/hyperlink" Target="https://biblioclub.ru/index.php?page=book&amp;id=363720" TargetMode="External"/><Relationship Id="rId293" Type="http://schemas.openxmlformats.org/officeDocument/2006/relationships/hyperlink" Target="https://biblioclub.ru/index.php?page=book_red&amp;id=46484" TargetMode="External"/><Relationship Id="rId307" Type="http://schemas.openxmlformats.org/officeDocument/2006/relationships/hyperlink" Target="https://lingvoda.ru/" TargetMode="External"/><Relationship Id="rId349" Type="http://schemas.openxmlformats.org/officeDocument/2006/relationships/hyperlink" Target="http://17v-euro-lit.niv.ru/" TargetMode="External"/><Relationship Id="rId88" Type="http://schemas.openxmlformats.org/officeDocument/2006/relationships/hyperlink" Target="https://biblioclub.ru/index.php?page=book&amp;id=469573" TargetMode="External"/><Relationship Id="rId111" Type="http://schemas.openxmlformats.org/officeDocument/2006/relationships/hyperlink" Target="http://zavuch.info/" TargetMode="External"/><Relationship Id="rId153" Type="http://schemas.openxmlformats.org/officeDocument/2006/relationships/hyperlink" Target="http://fcior.edu.ru/" TargetMode="External"/><Relationship Id="rId195" Type="http://schemas.openxmlformats.org/officeDocument/2006/relationships/hyperlink" Target="https://biblioclub.ru/index.php?page=book&amp;id=471112" TargetMode="External"/><Relationship Id="rId209" Type="http://schemas.openxmlformats.org/officeDocument/2006/relationships/hyperlink" Target="http://fcior.edu.ru/" TargetMode="External"/><Relationship Id="rId360" Type="http://schemas.openxmlformats.org/officeDocument/2006/relationships/hyperlink" Target="http://standard.edu.ru/" TargetMode="External"/><Relationship Id="rId220" Type="http://schemas.openxmlformats.org/officeDocument/2006/relationships/hyperlink" Target="http://www.alleng.ru/index.htm" TargetMode="External"/><Relationship Id="rId15" Type="http://schemas.openxmlformats.org/officeDocument/2006/relationships/hyperlink" Target="http://biblioclub.ru/index.php?page=book&amp;id=498950" TargetMode="External"/><Relationship Id="rId57" Type="http://schemas.openxmlformats.org/officeDocument/2006/relationships/hyperlink" Target="http://fcior.edu.ru/" TargetMode="External"/><Relationship Id="rId262" Type="http://schemas.openxmlformats.org/officeDocument/2006/relationships/hyperlink" Target="https://biblioclub.ru/index.php?page=book&amp;id=232368" TargetMode="External"/><Relationship Id="rId318" Type="http://schemas.openxmlformats.org/officeDocument/2006/relationships/hyperlink" Target="http://philology.ru/linguistics1/voegelin-78.htm" TargetMode="External"/><Relationship Id="rId99" Type="http://schemas.openxmlformats.org/officeDocument/2006/relationships/hyperlink" Target="http://edu.rin.ru/" TargetMode="External"/><Relationship Id="rId122" Type="http://schemas.openxmlformats.org/officeDocument/2006/relationships/hyperlink" Target="https://biblioclub.ru/index.php?page=book&amp;id=279291" TargetMode="External"/><Relationship Id="rId164" Type="http://schemas.openxmlformats.org/officeDocument/2006/relationships/hyperlink" Target="http://www.alleng.ru/index.htm" TargetMode="External"/><Relationship Id="rId371" Type="http://schemas.openxmlformats.org/officeDocument/2006/relationships/hyperlink" Target="https://biblioclub.ru/index.php?page=book&amp;id=259333" TargetMode="External"/><Relationship Id="rId26" Type="http://schemas.openxmlformats.org/officeDocument/2006/relationships/hyperlink" Target="https://biblioclub.ru/index.php?page=book&amp;id=114741" TargetMode="External"/><Relationship Id="rId231" Type="http://schemas.openxmlformats.org/officeDocument/2006/relationships/hyperlink" Target="https://&#1080;&#1085;&#1082;&#1083;&#1102;&#1079;&#1080;&#1074;&#1085;&#1086;&#1077;&#1086;&#1073;&#1088;&#1072;&#1079;&#1086;&#1074;&#1072;&#1085;&#1080;&#1077;.&#1088;&#1092;/" TargetMode="External"/><Relationship Id="rId273" Type="http://schemas.openxmlformats.org/officeDocument/2006/relationships/hyperlink" Target="https://biblioclub.ru/index.php?page=book&amp;id=144362" TargetMode="External"/><Relationship Id="rId329" Type="http://schemas.openxmlformats.org/officeDocument/2006/relationships/hyperlink" Target="http://philology.ru/linguistics1/vinay-darbelnet-78.htm" TargetMode="External"/><Relationship Id="rId68" Type="http://schemas.openxmlformats.org/officeDocument/2006/relationships/hyperlink" Target="file:///C:\Users\&#1045;&#1083;&#1077;&#1085;&#1072;\Desktop\&#1054;&#1090;%20&#1050;&#1086;&#1079;&#1083;&#1103;&#1082;&#1086;&#1074;&#1086;&#1081;%20&#1103;&#1085;&#1074;&#1072;&#1088;&#1100;%202021\&#1052;&#1099;%20&#1080;%20&#1086;&#1073;&#1088;&#1072;&#1079;&#1086;&#1074;&#1072;&#1085;&#1080;&#1077;" TargetMode="External"/><Relationship Id="rId133" Type="http://schemas.openxmlformats.org/officeDocument/2006/relationships/hyperlink" Target="http://www.profile-edu.ru/" TargetMode="External"/><Relationship Id="rId175" Type="http://schemas.openxmlformats.org/officeDocument/2006/relationships/hyperlink" Target="http://biblion.realin.ru/" TargetMode="External"/><Relationship Id="rId340" Type="http://schemas.openxmlformats.org/officeDocument/2006/relationships/hyperlink" Target="http://www.lib.ru/INOOLD/" TargetMode="External"/><Relationship Id="rId200" Type="http://schemas.openxmlformats.org/officeDocument/2006/relationships/hyperlink" Target="https://biblioclub.ru/index.php?page=book&amp;id=271592" TargetMode="External"/><Relationship Id="rId382" Type="http://schemas.openxmlformats.org/officeDocument/2006/relationships/hyperlink" Target="https://biblioclub.ru/index.php?page=book&amp;id=235639" TargetMode="External"/><Relationship Id="rId242" Type="http://schemas.openxmlformats.org/officeDocument/2006/relationships/hyperlink" Target="http://biblioclub.ru/index.php?page=book&amp;id=272402" TargetMode="External"/><Relationship Id="rId284" Type="http://schemas.openxmlformats.org/officeDocument/2006/relationships/hyperlink" Target="https://biblioclub.ru/index.php?page=book_red&amp;id=464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D0EB4-F3B6-4CB2-BE26-8730BFDF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81</Pages>
  <Words>38874</Words>
  <Characters>221583</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Вера Витальевна</cp:lastModifiedBy>
  <cp:revision>10</cp:revision>
  <cp:lastPrinted>2021-02-10T08:46:00Z</cp:lastPrinted>
  <dcterms:created xsi:type="dcterms:W3CDTF">2021-01-11T14:04:00Z</dcterms:created>
  <dcterms:modified xsi:type="dcterms:W3CDTF">2021-06-10T08:42:00Z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Krokoz™</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