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5" w:rsidRPr="0030709C" w:rsidRDefault="0030709C" w:rsidP="003070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A76D5C" w:rsidRPr="0030709C">
        <w:rPr>
          <w:rFonts w:ascii="Times New Roman" w:hAnsi="Times New Roman" w:cs="Times New Roman"/>
          <w:b/>
          <w:sz w:val="28"/>
          <w:szCs w:val="28"/>
        </w:rPr>
        <w:t>иблиографический 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теме «Фольклор»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Народная проза /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Азбелев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32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книга, 1992. –  608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Аникин, В. П. Русское народное поэтическое творчество </w:t>
      </w:r>
      <w:r w:rsidRPr="00320D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П. Аникин, Ю. Г. Круглов.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320D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1987.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479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Аникин, В. П. Русское устное народное творчество: Учеб. для вузов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П. Аникин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доп.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263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., 2004. –  735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Афанасьев, А. Н. Народ-художник: Миф. Фольклор. Литература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Н. Афанасьев. </w:t>
      </w:r>
      <w:r w:rsidRPr="00A70DE3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A70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Сов. Россия, 1986.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368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</w:t>
      </w:r>
      <w:r w:rsidRPr="002C2059">
        <w:rPr>
          <w:rFonts w:ascii="Times New Roman" w:hAnsi="Times New Roman" w:cs="Times New Roman"/>
          <w:color w:val="000000" w:themeColor="text1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2C2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Поэтические воззрения славян на природу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Н. Афанасьев. </w:t>
      </w:r>
      <w:r w:rsidRPr="000057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3 тт.</w:t>
      </w:r>
      <w:r w:rsidRPr="00A70DE3">
        <w:t xml:space="preserve"> </w:t>
      </w:r>
      <w:r w:rsidRPr="00A70D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A70D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, 1994. – 800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Блохина, В. Аз да буки, а там и науки</w:t>
      </w:r>
      <w:r w:rsidRPr="000057FE">
        <w:t xml:space="preserve">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Блохина. – М.</w:t>
      </w:r>
      <w:r w:rsidRPr="00320D9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Издательство Детской Литературы Министерства Просвещения РСФСР, 1963.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30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Грушко, Е. А. Словарь славянской мифологии </w:t>
      </w:r>
      <w:r w:rsidRPr="00320D9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Е. А. Грушко, Ю. М. Медведев.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Н. Новгород: Русский купец и Братья славяне, 1995.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368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Даль, В. И.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суевериях и предрассудков русского народа </w:t>
      </w:r>
      <w:r w:rsidRPr="000057FE">
        <w:rPr>
          <w:color w:val="000000" w:themeColor="text1"/>
        </w:rPr>
        <w:t xml:space="preserve">  </w:t>
      </w:r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В. И. Даль.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СПб. Литера, 1994. –  480 с.</w:t>
      </w:r>
    </w:p>
    <w:p w:rsidR="00077C04" w:rsidRPr="007D11A3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Евгеньева, А.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Древние российские стихотворения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Киршею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Даниловым</w:t>
      </w:r>
      <w:r w:rsidRPr="007D11A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 П. Евгеньева, Б. Н. Путилов. – </w:t>
      </w:r>
      <w:r w:rsidRPr="007D11A3">
        <w:t xml:space="preserve"> </w:t>
      </w:r>
      <w:r w:rsidRPr="007D11A3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7D1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1977. </w:t>
      </w:r>
      <w:r w:rsidRPr="007D11A3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487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Жаков, К. Ф.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Коми литературный эпос</w:t>
      </w:r>
      <w:r w:rsidRPr="000057FE">
        <w:t xml:space="preserve">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К. Ф. Жаков.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Сыктывкар</w:t>
      </w:r>
      <w:r w:rsidRPr="002C20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Коми, 1993.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312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Зуева, </w:t>
      </w:r>
      <w:r>
        <w:rPr>
          <w:rFonts w:ascii="Times New Roman" w:hAnsi="Times New Roman" w:cs="Times New Roman"/>
          <w:sz w:val="28"/>
          <w:szCs w:val="28"/>
        </w:rPr>
        <w:t xml:space="preserve">Т. В. Русский фольклор: Учебник для высших учебных заведений </w:t>
      </w:r>
      <w:r w:rsidRPr="00F263B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Т. В. Зуева, Б.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F263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Флинта: Наука, 2000.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400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Круглов, Ю. Г. Русские обрядовые песни: Учеб. пособие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Ю. Г. Круглов. </w:t>
      </w:r>
      <w:r w:rsidRPr="00F263B9">
        <w:rPr>
          <w:rFonts w:ascii="Times New Roman" w:hAnsi="Times New Roman" w:cs="Times New Roman"/>
          <w:sz w:val="28"/>
          <w:szCs w:val="28"/>
        </w:rPr>
        <w:t>–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3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школа, 1982.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272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Кун, Н. А. Легенды и мифы Древней Греции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Н. А. Кун. – М</w:t>
      </w:r>
      <w:r w:rsidRPr="007D11A3">
        <w:rPr>
          <w:rFonts w:ascii="Times New Roman" w:hAnsi="Times New Roman" w:cs="Times New Roman"/>
          <w:sz w:val="28"/>
          <w:szCs w:val="28"/>
        </w:rPr>
        <w:t>.: Государственное учебно-педагогическое издательство Министерства просвещения РСФСР,</w:t>
      </w:r>
      <w:r>
        <w:rPr>
          <w:rFonts w:ascii="Times New Roman" w:hAnsi="Times New Roman" w:cs="Times New Roman"/>
          <w:sz w:val="28"/>
          <w:szCs w:val="28"/>
        </w:rPr>
        <w:t xml:space="preserve"> 1955. </w:t>
      </w:r>
      <w:r w:rsidRPr="007D11A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450 с.</w:t>
      </w:r>
    </w:p>
    <w:p w:rsidR="00077C04" w:rsidRP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Ю. Русский фольклор. Предисловие к хрестоматии </w:t>
      </w:r>
      <w:r w:rsidRPr="00077C04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Епифания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77C04">
        <w:rPr>
          <w:rFonts w:ascii="Times New Roman" w:hAnsi="Times New Roman" w:cs="Times New Roman"/>
          <w:sz w:val="28"/>
          <w:szCs w:val="28"/>
        </w:rPr>
        <w:t xml:space="preserve"> – </w:t>
      </w:r>
      <w:r w:rsidR="00FB64CA">
        <w:rPr>
          <w:rFonts w:ascii="Times New Roman" w:hAnsi="Times New Roman" w:cs="Times New Roman"/>
          <w:sz w:val="28"/>
          <w:szCs w:val="28"/>
        </w:rPr>
        <w:t xml:space="preserve">Тольятти: </w:t>
      </w:r>
      <w:proofErr w:type="spellStart"/>
      <w:r w:rsidR="00FB64CA">
        <w:rPr>
          <w:rFonts w:ascii="Times New Roman" w:hAnsi="Times New Roman" w:cs="Times New Roman"/>
          <w:sz w:val="28"/>
          <w:szCs w:val="28"/>
        </w:rPr>
        <w:t>Рё</w:t>
      </w:r>
      <w:r>
        <w:rPr>
          <w:rFonts w:ascii="Times New Roman" w:hAnsi="Times New Roman" w:cs="Times New Roman"/>
          <w:sz w:val="28"/>
          <w:szCs w:val="28"/>
        </w:rPr>
        <w:t>едакционно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-издательский центр Православной классической гимназии, 2015. </w:t>
      </w:r>
      <w:r w:rsidRPr="00077C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482- 487.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 Ю. Литература Древней Руси: Хрестоматия для учащихся </w:t>
      </w:r>
      <w:r w:rsidRPr="006D4BA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Д.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Мартынюк. </w:t>
      </w:r>
      <w:r w:rsidRPr="006D4B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Тольятти: Архиерейское подворье, 2013. – 208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Ю. Русский фольклор: Хрестоматия по литературе для учащихся </w:t>
      </w:r>
      <w:r w:rsidRPr="006D4BA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Д. 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Я. Абраменко, О. А. Морская, Н. С. Миргородская. </w:t>
      </w:r>
      <w:r w:rsidRPr="00077C04">
        <w:rPr>
          <w:rFonts w:ascii="Times New Roman" w:hAnsi="Times New Roman" w:cs="Times New Roman"/>
          <w:sz w:val="28"/>
          <w:szCs w:val="28"/>
        </w:rPr>
        <w:t xml:space="preserve">– </w:t>
      </w:r>
      <w:r w:rsidRPr="006D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Тольятти: Архиерейское подворье, 2013. </w:t>
      </w:r>
      <w:r w:rsidRPr="00077C04">
        <w:rPr>
          <w:rFonts w:ascii="Times New Roman" w:hAnsi="Times New Roman" w:cs="Times New Roman"/>
          <w:sz w:val="28"/>
          <w:szCs w:val="28"/>
        </w:rPr>
        <w:t xml:space="preserve">– </w:t>
      </w:r>
      <w:r w:rsidRPr="006D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364 с. 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Лихачев, Д. С. Повесть о горе-злосчастии / Д. С. Лихачев, Е. И. Ванеева. </w:t>
      </w:r>
      <w:r w:rsidRPr="00BB39A2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BB3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Наука, 1985. </w:t>
      </w:r>
      <w:r w:rsidRPr="00BB39A2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109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Р. Мифы в искусстве старом и новом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C4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Молодая гвардия, 1992.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284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А. Эскимосские сказки и мифы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М.: Наука, 1988.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536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>Мертлик</w:t>
      </w:r>
      <w:proofErr w:type="spellEnd"/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 Античные легенды и сказания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Мертлик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C4E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Республика, 1992. –  479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Мифологический словарь </w:t>
      </w:r>
      <w:r w:rsidRPr="00A76D5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Pr="00A76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Л.: Государственное учебно-педагогическое издательство Министерства просвещения РСФСР, 1959. – 226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А. Легенды и сказания Древней Греции и Древнего Рима</w:t>
      </w:r>
      <w:r w:rsidRPr="000057FE">
        <w:t xml:space="preserve">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Нейхард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5C4E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Правда, 1988. </w:t>
      </w:r>
      <w:r w:rsidRPr="005C4EBC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576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Ф. Фольклорный театр </w:t>
      </w:r>
      <w:r w:rsidRPr="00320D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А.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И. Савушкина.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М.:</w:t>
      </w:r>
      <w:r w:rsidRPr="0032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Современник, 1988.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476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Поляков, С. В. Византийские легенды </w:t>
      </w:r>
      <w:r w:rsidRPr="002C20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Д. С. Лихачева.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Л.</w:t>
      </w:r>
      <w:r w:rsidRPr="002C20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Наука, 1972.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302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Померанцева, Э. В. О русском фольклоре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Э. В. Померанцева.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320D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Наука, 1977. </w:t>
      </w:r>
      <w:r w:rsidRPr="00320D90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118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Радциг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И. Античная мифология: очерк античных мифов в освещении современной науки </w:t>
      </w:r>
      <w:r w:rsidRPr="000057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Радциг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39A2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BB3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Академия наук СССР, 1939.</w:t>
      </w:r>
      <w:r w:rsidRPr="00BB39A2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>185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Словарь русской мудрости </w:t>
      </w:r>
      <w:r w:rsidRPr="00F263B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Е. </w:t>
      </w:r>
      <w:r w:rsidRPr="00F263B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 Нижний Новгород: Три богатыря, 1998. –  480 с.</w:t>
      </w:r>
    </w:p>
    <w:p w:rsidR="00077C04" w:rsidRDefault="00077C04" w:rsidP="00077C0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Ю. И. Добрыня Никитич и Алеша Попович </w:t>
      </w:r>
      <w:r w:rsidRPr="002C205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Ю. И. Смирнов,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2059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0057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Наука, 1974. </w:t>
      </w:r>
      <w:r w:rsidRPr="007D11A3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447 с.</w:t>
      </w:r>
    </w:p>
    <w:p w:rsidR="00DF05D5" w:rsidRDefault="00077C04" w:rsidP="00DF05D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5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Эрман, В. Г. </w:t>
      </w:r>
      <w:r>
        <w:rPr>
          <w:rFonts w:ascii="Times New Roman" w:hAnsi="Times New Roman" w:cs="Times New Roman"/>
          <w:sz w:val="28"/>
          <w:szCs w:val="28"/>
        </w:rPr>
        <w:t xml:space="preserve">Мифы Древней Индии </w:t>
      </w:r>
      <w:r w:rsidRPr="00BB39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 Г. Эрман, Э. Н. Темкин. </w:t>
      </w:r>
      <w:r w:rsidRPr="006D4B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BB39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Наука, 1975. </w:t>
      </w:r>
      <w:r w:rsidRPr="00BB39A2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238 с.</w:t>
      </w:r>
    </w:p>
    <w:p w:rsidR="00DF05D5" w:rsidRDefault="00DF05D5" w:rsidP="00DF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D5" w:rsidRDefault="00DF05D5" w:rsidP="00DF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D5" w:rsidRDefault="00DF0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05D5" w:rsidRDefault="00DF05D5" w:rsidP="00DF05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5D5">
        <w:rPr>
          <w:rFonts w:ascii="Times New Roman" w:hAnsi="Times New Roman" w:cs="Times New Roman"/>
          <w:b/>
          <w:sz w:val="28"/>
          <w:szCs w:val="28"/>
        </w:rPr>
        <w:lastRenderedPageBreak/>
        <w:t>Тексты фольклорных произведений</w:t>
      </w:r>
    </w:p>
    <w:p w:rsidR="00DF05D5" w:rsidRDefault="00DF05D5" w:rsidP="00DF05D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Аникин, В. П. Мудрость народная. Жизнь человека в русском фольклоре.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Младенчество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Аникин.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литература, 1991.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589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Аникин, В. П. Русские народные песни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П. Аникин.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литература, 1972.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Аникин, В. П. Русские народные сказки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Аникин.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Детская литература, 1985.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643 с.</w:t>
      </w:r>
    </w:p>
    <w:p w:rsidR="00534345" w:rsidRDefault="00534345" w:rsidP="005343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Аникин, В. П. Русские сказки: Из сборника А. Н. Афанасьева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П. Аникин.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литература, 1987.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 с.</w:t>
      </w:r>
    </w:p>
    <w:p w:rsidR="00534345" w:rsidRDefault="00534345" w:rsidP="005343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Аникин, В. П. Русский фольклор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П. Аникин.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литература, 1986.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367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Афанасьев, А. Н. Народные русские сказки в 3 тт.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Н. Афанасьев.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литература, 1979.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348 с.</w:t>
      </w:r>
    </w:p>
    <w:p w:rsidR="00534345" w:rsidRPr="003F5DF9" w:rsidRDefault="00534345" w:rsidP="00DF05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F9">
        <w:rPr>
          <w:rFonts w:ascii="Times New Roman" w:hAnsi="Times New Roman" w:cs="Times New Roman"/>
          <w:color w:val="000000" w:themeColor="text1"/>
          <w:sz w:val="28"/>
          <w:szCs w:val="28"/>
        </w:rPr>
        <w:t>Былины / сост. В. П. Аникин. – М.: Художественная литература, 1986. – 300 с.</w:t>
      </w:r>
    </w:p>
    <w:p w:rsidR="00534345" w:rsidRPr="003F5DF9" w:rsidRDefault="00534345" w:rsidP="00DF05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5DF9">
        <w:rPr>
          <w:rFonts w:ascii="Times New Roman" w:hAnsi="Times New Roman" w:cs="Times New Roman"/>
          <w:color w:val="000000" w:themeColor="text1"/>
          <w:sz w:val="28"/>
          <w:szCs w:val="28"/>
        </w:rPr>
        <w:t>Былины / сост. Т. И. Заболоцкая. – М.: Детская литература, 1969. – 134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Даль, В. И. Пословицы русского народа в 3-х тт.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И. Даль.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книга, 1993.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704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Даль, В. И. Пословицы русского народа: Сборник в 2-х тт.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И. Даль.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Художественная литература, 1984.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383 с.</w:t>
      </w:r>
    </w:p>
    <w:p w:rsidR="00534345" w:rsidRDefault="00534345" w:rsidP="00DF05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Круглов, Ю. Г. Былины: Кн.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чтения. 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05D5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Ю. Г. Круглов. </w:t>
      </w:r>
      <w:r w:rsidRPr="00DF05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Pr="00DF05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1985. </w:t>
      </w:r>
      <w:r w:rsidRPr="00DF05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207 с.</w:t>
      </w:r>
    </w:p>
    <w:p w:rsidR="00534345" w:rsidRDefault="00534345" w:rsidP="00DF05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А. Ф. Круглый год. Русский земледельческий календарь</w:t>
      </w:r>
      <w:r w:rsidRPr="00DF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Ф.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Некрылова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05D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DF0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Правда, 1991. – 496 с.</w:t>
      </w:r>
    </w:p>
    <w:p w:rsidR="00534345" w:rsidRDefault="00534345" w:rsidP="002113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Рыженков, Г. Д. Народный месяцеслов: Пословицы, поговорки, приметы, присловья о временах года и о погоде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Д. Рыженков.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Современник, 1991. </w:t>
      </w:r>
      <w:r w:rsidRPr="002113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 с.</w:t>
      </w:r>
    </w:p>
    <w:p w:rsidR="00534345" w:rsidRDefault="00534345" w:rsidP="005343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Селиванов, Ф. М. Русские пословицы и поговорки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 М.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Селиванов,  Б.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Кирдан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П. Аникин.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литература, 1988.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431 с.</w:t>
      </w:r>
    </w:p>
    <w:p w:rsidR="00534345" w:rsidRPr="00534345" w:rsidRDefault="00534345" w:rsidP="005343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Селиванов, Ф. М. Хрестоматия по фольклору. Книга для школьников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 М. Селиванов.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Просвещение, 1972.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 с.</w:t>
      </w:r>
    </w:p>
    <w:p w:rsidR="00534345" w:rsidRDefault="00534345" w:rsidP="005343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Фадеева, Е. И. Сказки. Легенды. Предания: Антология семейного чтения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И. Фадеева.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СКС,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OLMA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1991. </w:t>
      </w:r>
      <w:r w:rsidRPr="005343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416 с.</w:t>
      </w:r>
    </w:p>
    <w:p w:rsidR="00DF05D5" w:rsidRPr="00DF05D5" w:rsidRDefault="00DF05D5" w:rsidP="00DF0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5D5" w:rsidRPr="00DF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82A"/>
    <w:multiLevelType w:val="hybridMultilevel"/>
    <w:tmpl w:val="FBF4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5B02"/>
    <w:multiLevelType w:val="hybridMultilevel"/>
    <w:tmpl w:val="FBF4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20BA"/>
    <w:multiLevelType w:val="hybridMultilevel"/>
    <w:tmpl w:val="715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A"/>
    <w:rsid w:val="000057FE"/>
    <w:rsid w:val="00025BC1"/>
    <w:rsid w:val="00077C04"/>
    <w:rsid w:val="000A1F6C"/>
    <w:rsid w:val="00211399"/>
    <w:rsid w:val="002C2059"/>
    <w:rsid w:val="0030709C"/>
    <w:rsid w:val="00320D90"/>
    <w:rsid w:val="003237AE"/>
    <w:rsid w:val="003F5DF9"/>
    <w:rsid w:val="00446B84"/>
    <w:rsid w:val="00534345"/>
    <w:rsid w:val="00582D00"/>
    <w:rsid w:val="005C4EBC"/>
    <w:rsid w:val="006D4BAF"/>
    <w:rsid w:val="007D11A3"/>
    <w:rsid w:val="00800E2D"/>
    <w:rsid w:val="008B6CEA"/>
    <w:rsid w:val="00A70DE3"/>
    <w:rsid w:val="00A76D5C"/>
    <w:rsid w:val="00BB39A2"/>
    <w:rsid w:val="00DE783B"/>
    <w:rsid w:val="00DF05D5"/>
    <w:rsid w:val="00EB2E1E"/>
    <w:rsid w:val="00F263B9"/>
    <w:rsid w:val="00F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90762-656C-44C6-B1FB-5B28C218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2019-10-02T04:57:00Z</dcterms:created>
  <dcterms:modified xsi:type="dcterms:W3CDTF">2019-10-02T04:57:00Z</dcterms:modified>
</cp:coreProperties>
</file>