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ED" w:rsidRDefault="005F50ED" w:rsidP="00452B5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52" w:rsidRPr="005F50ED" w:rsidRDefault="00452B52" w:rsidP="00452B5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количестве мест для приема на </w:t>
      </w:r>
      <w:proofErr w:type="gramStart"/>
      <w:r w:rsidRPr="005F5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F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условиям поступления на 202</w:t>
      </w:r>
      <w:r w:rsidR="0047625B" w:rsidRPr="005F50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50E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7625B" w:rsidRPr="005F50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52B52" w:rsidRPr="005F50ED" w:rsidRDefault="00452B52" w:rsidP="00452B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452" w:type="dxa"/>
        <w:jc w:val="center"/>
        <w:tblInd w:w="9241" w:type="dxa"/>
        <w:tblLayout w:type="fixed"/>
        <w:tblLook w:val="04A0"/>
      </w:tblPr>
      <w:tblGrid>
        <w:gridCol w:w="1151"/>
        <w:gridCol w:w="3119"/>
        <w:gridCol w:w="850"/>
        <w:gridCol w:w="794"/>
        <w:gridCol w:w="1049"/>
        <w:gridCol w:w="992"/>
        <w:gridCol w:w="794"/>
        <w:gridCol w:w="1049"/>
        <w:gridCol w:w="992"/>
        <w:gridCol w:w="851"/>
        <w:gridCol w:w="935"/>
        <w:gridCol w:w="996"/>
        <w:gridCol w:w="808"/>
        <w:gridCol w:w="152"/>
        <w:gridCol w:w="883"/>
        <w:gridCol w:w="77"/>
        <w:gridCol w:w="960"/>
      </w:tblGrid>
      <w:tr w:rsidR="00CF093C" w:rsidRPr="005F50ED" w:rsidTr="00CF093C">
        <w:trPr>
          <w:trHeight w:val="1130"/>
          <w:tblHeader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F093C" w:rsidRPr="005F50ED" w:rsidRDefault="00CF093C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F093C" w:rsidRPr="005F50ED" w:rsidRDefault="00CF093C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F093C" w:rsidRPr="005F50ED" w:rsidRDefault="00CF093C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F093C" w:rsidRPr="005F50ED" w:rsidRDefault="00CF093C" w:rsidP="00CF09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Места в рамках контрольных цифр приема (по общему конкурсу)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CF09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Места в пределах особой квоты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F093C" w:rsidRPr="005F50ED" w:rsidRDefault="00CF093C" w:rsidP="00CF09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Места в пределах целевой квоты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93C" w:rsidRPr="005F50ED" w:rsidRDefault="00CF093C" w:rsidP="00CF09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CF093C" w:rsidRPr="005F50ED" w:rsidTr="00541BE7">
        <w:trPr>
          <w:trHeight w:val="288"/>
          <w:tblHeader/>
          <w:jc w:val="center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93C" w:rsidRPr="005F50ED" w:rsidRDefault="00CF093C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C" w:rsidRPr="005F50ED" w:rsidRDefault="00CF093C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93C" w:rsidRPr="005F50ED" w:rsidRDefault="00CF093C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93C" w:rsidRPr="005F50ED" w:rsidRDefault="00CF093C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5328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5328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5328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53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53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5328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50ED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  <w:proofErr w:type="spellEnd"/>
          </w:p>
        </w:tc>
      </w:tr>
      <w:tr w:rsidR="00CF093C" w:rsidRPr="005F50ED" w:rsidTr="00541BE7">
        <w:trPr>
          <w:trHeight w:val="237"/>
          <w:tblHeader/>
          <w:jc w:val="center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93C" w:rsidRPr="005F50ED" w:rsidRDefault="00CF093C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93C" w:rsidRPr="005F50ED" w:rsidRDefault="00CF093C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93C" w:rsidRPr="005F50ED" w:rsidRDefault="00CF093C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93C" w:rsidRPr="005F50ED" w:rsidRDefault="00CF093C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CF093C" w:rsidRPr="005F50ED" w:rsidTr="00CF093C">
        <w:trPr>
          <w:trHeight w:val="589"/>
          <w:tblHeader/>
          <w:jc w:val="center"/>
        </w:trPr>
        <w:tc>
          <w:tcPr>
            <w:tcW w:w="16452" w:type="dxa"/>
            <w:gridSpan w:val="1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93C" w:rsidRPr="005F50ED" w:rsidRDefault="00CF093C" w:rsidP="00E9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CF093C" w:rsidRPr="005F50ED" w:rsidTr="000743FB">
        <w:trPr>
          <w:trHeight w:val="594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sz w:val="24"/>
                <w:szCs w:val="24"/>
              </w:rPr>
              <w:t>Направленность:</w:t>
            </w: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5F50ED">
              <w:rPr>
                <w:rFonts w:ascii="Times New Roman" w:hAnsi="Times New Roman"/>
                <w:b/>
                <w:sz w:val="48"/>
                <w:szCs w:val="48"/>
              </w:rPr>
              <w:t>1</w:t>
            </w:r>
            <w:r w:rsidR="00EB2F2F" w:rsidRPr="005F50ED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2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1</w:t>
            </w:r>
            <w:r w:rsidR="00EB2F2F" w:rsidRPr="005F50ED"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5F50ED" w:rsidTr="00541BE7">
        <w:trPr>
          <w:trHeight w:val="288"/>
          <w:tblHeader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44.03.01</w:t>
            </w: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3FB" w:rsidRPr="005F50ED" w:rsidRDefault="000743FB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3FB" w:rsidRPr="005F50ED" w:rsidRDefault="000743FB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3FB" w:rsidRPr="005F50ED" w:rsidRDefault="000743FB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3FB" w:rsidRPr="005F50ED" w:rsidRDefault="000743FB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образование, в том числе направленности: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153C5F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jc w:val="center"/>
              <w:rPr>
                <w:b/>
                <w:sz w:val="24"/>
                <w:szCs w:val="24"/>
              </w:rPr>
            </w:pPr>
            <w:r w:rsidRPr="005F50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5F50ED" w:rsidTr="00153C5F">
        <w:trPr>
          <w:trHeight w:val="288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5F50ED" w:rsidRDefault="00CF093C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153C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D5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/>
              <w:jc w:val="center"/>
              <w:rPr>
                <w:sz w:val="24"/>
                <w:szCs w:val="24"/>
              </w:rPr>
            </w:pPr>
            <w:r w:rsidRPr="005F50E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5F50ED" w:rsidTr="00153C5F">
        <w:trPr>
          <w:trHeight w:val="284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5F50ED" w:rsidRDefault="00CF093C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C" w:rsidRPr="005F50ED" w:rsidRDefault="00CF093C" w:rsidP="00153C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Начальное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D5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F093C" w:rsidRPr="005F50ED" w:rsidTr="00153C5F">
        <w:trPr>
          <w:trHeight w:val="378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C" w:rsidRPr="005F50ED" w:rsidRDefault="00CF093C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3C" w:rsidRPr="005F50ED" w:rsidRDefault="00CF093C" w:rsidP="00153C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2F2F" w:rsidP="00D5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CF093C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C" w:rsidRPr="005F50ED" w:rsidRDefault="00EB5523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2F2F" w:rsidRPr="005F50ED" w:rsidTr="00153C5F">
        <w:trPr>
          <w:trHeight w:val="2256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153C5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Музыкальное образование (сольное академическое пение, основной музыкальный инструмент, хоровое исполнительство и практическое руководство хоровым коллективом)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2F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2F2F" w:rsidRPr="005F50ED" w:rsidTr="000743FB">
        <w:trPr>
          <w:trHeight w:val="826"/>
          <w:tblHeader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153C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D57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FB" w:rsidRPr="005F50ED" w:rsidRDefault="00EB2F2F" w:rsidP="000743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53C5F" w:rsidRPr="005F50ED" w:rsidTr="000743FB">
        <w:trPr>
          <w:trHeight w:val="826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C5F" w:rsidRPr="005F50ED" w:rsidRDefault="00153C5F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153C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подготовки), в том числе направленности</w:t>
            </w:r>
            <w:r w:rsidR="000743FB" w:rsidRPr="005F50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D57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53C5F" w:rsidRPr="005F50ED" w:rsidTr="00153C5F">
        <w:trPr>
          <w:trHeight w:val="318"/>
          <w:tblHeader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5F" w:rsidRPr="005F50ED" w:rsidRDefault="00153C5F" w:rsidP="00153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44.03.05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153C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Начальное образование и 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spellStart"/>
            <w:r w:rsidRPr="005F50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0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53C5F" w:rsidRPr="005F50ED" w:rsidTr="00153C5F">
        <w:trPr>
          <w:trHeight w:val="454"/>
          <w:tblHeader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C5F" w:rsidRPr="005F50ED" w:rsidRDefault="00153C5F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153C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 и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spellStart"/>
            <w:r w:rsidRPr="005F50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0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53C5F" w:rsidRPr="005F50ED" w:rsidTr="00153C5F">
        <w:trPr>
          <w:trHeight w:val="318"/>
          <w:tblHeader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C5F" w:rsidRPr="005F50ED" w:rsidRDefault="00153C5F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153C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 и графический дизайн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F50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0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53C5F" w:rsidRPr="005F50ED" w:rsidTr="00153C5F">
        <w:trPr>
          <w:trHeight w:val="318"/>
          <w:tblHeader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C5F" w:rsidRPr="005F50ED" w:rsidRDefault="00153C5F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153C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F50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0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53C5F" w:rsidRPr="005F50ED" w:rsidTr="00153C5F">
        <w:trPr>
          <w:trHeight w:val="318"/>
          <w:tblHeader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C5F" w:rsidRPr="005F50ED" w:rsidRDefault="00153C5F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153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5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Экономика и дополнительное образование (программирование и робототехника)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0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5F" w:rsidRPr="005F50ED" w:rsidRDefault="00153C5F" w:rsidP="00C81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EB2F2F" w:rsidRPr="005F50ED" w:rsidTr="00541BE7">
        <w:trPr>
          <w:trHeight w:val="318"/>
          <w:tblHeader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45.03.01</w:t>
            </w:r>
          </w:p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Филология, в том числе</w:t>
            </w:r>
          </w:p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sz w:val="24"/>
                <w:szCs w:val="24"/>
              </w:rPr>
              <w:t>направленности: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38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2F2F" w:rsidRPr="005F50ED" w:rsidTr="00541BE7">
        <w:trPr>
          <w:trHeight w:val="605"/>
          <w:tblHeader/>
          <w:jc w:val="center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153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53C5F"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2F2F" w:rsidRPr="005F50ED" w:rsidTr="00541BE7">
        <w:trPr>
          <w:trHeight w:val="835"/>
          <w:tblHeader/>
          <w:jc w:val="center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Зарубежная филология (английский язык и литература; теория и практика перевода)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C75D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sz w:val="24"/>
                <w:szCs w:val="24"/>
              </w:rPr>
            </w:pPr>
            <w:r w:rsidRPr="005F50E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2F2F" w:rsidRPr="005F50ED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</w:rPr>
              <w:t>48.03.01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Теология</w:t>
            </w:r>
          </w:p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Направленность:</w:t>
            </w:r>
          </w:p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Православная теология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sz w:val="24"/>
                <w:szCs w:val="24"/>
              </w:rPr>
            </w:pPr>
            <w:r w:rsidRPr="005F50E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2F2F" w:rsidRPr="005F50ED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F2047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5F50ED">
              <w:rPr>
                <w:rFonts w:ascii="Times New Roman" w:hAnsi="Times New Roman"/>
                <w:b/>
                <w:bCs/>
                <w:sz w:val="40"/>
                <w:szCs w:val="4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EC5D05" w:rsidRDefault="00EB2F2F" w:rsidP="000743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r w:rsidRPr="00EC5D05">
              <w:rPr>
                <w:rFonts w:ascii="Times New Roman" w:hAnsi="Times New Roman"/>
                <w:b/>
                <w:bCs/>
                <w:sz w:val="48"/>
                <w:szCs w:val="48"/>
                <w:vertAlign w:val="superscript"/>
              </w:rPr>
              <w:t>2</w:t>
            </w:r>
            <w:r w:rsidR="000743FB" w:rsidRPr="00EC5D05">
              <w:rPr>
                <w:rFonts w:ascii="Times New Roman" w:hAnsi="Times New Roman"/>
                <w:b/>
                <w:bCs/>
                <w:sz w:val="48"/>
                <w:szCs w:val="48"/>
                <w:vertAlign w:val="superscript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b/>
                <w:sz w:val="28"/>
                <w:szCs w:val="28"/>
              </w:rPr>
            </w:pPr>
            <w:r w:rsidRPr="005F50E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0743FB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F50ED">
              <w:rPr>
                <w:rFonts w:ascii="Times New Roman" w:hAnsi="Times New Roman"/>
                <w:b/>
                <w:bCs/>
                <w:sz w:val="44"/>
                <w:szCs w:val="44"/>
              </w:rPr>
              <w:t>1</w:t>
            </w:r>
            <w:r w:rsidR="00EB2F2F" w:rsidRPr="005F50ED">
              <w:rPr>
                <w:rFonts w:ascii="Times New Roman" w:hAnsi="Times New Roman"/>
                <w:b/>
                <w:bCs/>
                <w:sz w:val="44"/>
                <w:szCs w:val="44"/>
              </w:rPr>
              <w:t>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0743FB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F50ED">
              <w:rPr>
                <w:rFonts w:ascii="Times New Roman" w:hAnsi="Times New Roman"/>
                <w:b/>
                <w:bCs/>
                <w:sz w:val="44"/>
                <w:szCs w:val="4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B2F2F" w:rsidRPr="005F50ED" w:rsidTr="00153C5F">
        <w:trPr>
          <w:trHeight w:val="693"/>
          <w:tblHeader/>
          <w:jc w:val="center"/>
        </w:trPr>
        <w:tc>
          <w:tcPr>
            <w:tcW w:w="16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FB" w:rsidRPr="005F50ED" w:rsidRDefault="000743FB" w:rsidP="005F50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B2F2F" w:rsidRPr="005F50ED" w:rsidRDefault="00EB2F2F" w:rsidP="00153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СПЕЦИАЛИТЕТ</w:t>
            </w:r>
          </w:p>
        </w:tc>
      </w:tr>
      <w:tr w:rsidR="00EB2F2F" w:rsidRPr="005F50ED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</w:rPr>
              <w:lastRenderedPageBreak/>
              <w:t>53.05.01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F204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Искусство концертного исполнительства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B2F2F" w:rsidRPr="005F50ED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0ED">
              <w:rPr>
                <w:rFonts w:ascii="Times New Roman" w:hAnsi="Times New Roman"/>
                <w:sz w:val="24"/>
                <w:szCs w:val="24"/>
              </w:rPr>
              <w:t>53.05.04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F204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Музыкально-театральное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B2F2F" w:rsidRPr="005F50ED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F204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0E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EC5D05" w:rsidRDefault="00153C5F" w:rsidP="00EB5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val="en-US"/>
              </w:rPr>
            </w:pPr>
            <w:r w:rsidRPr="005F50ED">
              <w:rPr>
                <w:rFonts w:ascii="Times New Roman" w:hAnsi="Times New Roman"/>
                <w:b/>
                <w:bCs/>
                <w:sz w:val="44"/>
                <w:szCs w:val="44"/>
              </w:rPr>
              <w:t>3</w:t>
            </w:r>
            <w:r w:rsidR="00EB2F2F" w:rsidRPr="005F50ED">
              <w:rPr>
                <w:rFonts w:ascii="Times New Roman" w:hAnsi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b/>
                <w:sz w:val="28"/>
                <w:szCs w:val="28"/>
              </w:rPr>
            </w:pPr>
            <w:r w:rsidRPr="005F50E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153C5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5F50ED">
              <w:rPr>
                <w:rFonts w:ascii="Times New Roman" w:hAnsi="Times New Roman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B2F2F" w:rsidRPr="005F50ED" w:rsidTr="003E4C96">
        <w:trPr>
          <w:trHeight w:val="693"/>
          <w:tblHeader/>
          <w:jc w:val="center"/>
        </w:trPr>
        <w:tc>
          <w:tcPr>
            <w:tcW w:w="16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670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МАГИСТРАТУРА</w:t>
            </w:r>
          </w:p>
        </w:tc>
      </w:tr>
      <w:tr w:rsidR="00EB2F2F" w:rsidRPr="005F50ED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0ED"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6702A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F50ED"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  <w:t>Педагогическое образование, "Историко-обществоведческое образование"</w:t>
            </w:r>
          </w:p>
          <w:p w:rsidR="00EB2F2F" w:rsidRPr="005F50ED" w:rsidRDefault="00EB2F2F" w:rsidP="006702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A52C8A" w:rsidP="00C75D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b/>
                <w:sz w:val="28"/>
                <w:szCs w:val="28"/>
              </w:rPr>
            </w:pPr>
            <w:r w:rsidRPr="005F50E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A52C8A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B2F2F" w:rsidRPr="005F50ED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</w:pPr>
            <w:r w:rsidRPr="005F50ED"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6702AE">
            <w:pPr>
              <w:spacing w:after="0" w:line="240" w:lineRule="auto"/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</w:pPr>
            <w:r w:rsidRPr="005F50ED"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  <w:t>Педагогическое образование,</w:t>
            </w:r>
          </w:p>
          <w:p w:rsidR="00EB2F2F" w:rsidRPr="005F50ED" w:rsidRDefault="00EB2F2F" w:rsidP="006702AE">
            <w:pPr>
              <w:spacing w:after="0" w:line="240" w:lineRule="auto"/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</w:pPr>
            <w:r w:rsidRPr="005F50ED">
              <w:rPr>
                <w:rFonts w:ascii="&amp;quot" w:eastAsia="Times New Roman" w:hAnsi="&amp;quot" w:cs="Arial" w:hint="eastAsia"/>
                <w:sz w:val="24"/>
                <w:szCs w:val="24"/>
                <w:lang w:eastAsia="ru-RU"/>
              </w:rPr>
              <w:t>«</w:t>
            </w:r>
            <w:r w:rsidRPr="005F50ED"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  <w:t>Языковое и литературное образование в контексте мировой и национальной культур</w:t>
            </w:r>
            <w:r w:rsidRPr="005F50ED">
              <w:rPr>
                <w:rFonts w:ascii="&amp;quot" w:eastAsia="Times New Roman" w:hAnsi="&amp;quot" w:cs="Arial" w:hint="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A52C8A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b/>
                <w:sz w:val="28"/>
                <w:szCs w:val="28"/>
              </w:rPr>
            </w:pPr>
            <w:r w:rsidRPr="005F50E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A52C8A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B2F2F" w:rsidRPr="005F50ED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0ED"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6702AE">
            <w:pPr>
              <w:spacing w:after="0" w:line="240" w:lineRule="auto"/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</w:pPr>
            <w:r w:rsidRPr="005F50ED"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  <w:t>Психолого-педагогическое образование,</w:t>
            </w:r>
          </w:p>
          <w:p w:rsidR="00EB2F2F" w:rsidRPr="005F50ED" w:rsidRDefault="00EB2F2F" w:rsidP="00FC15B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F50ED"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  <w:t xml:space="preserve"> "Практическая педагогика и психология. Инжиниринг развивающей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A52C8A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b/>
                <w:sz w:val="28"/>
                <w:szCs w:val="28"/>
              </w:rPr>
            </w:pPr>
            <w:r w:rsidRPr="005F50E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B2F2F" w:rsidRPr="005F50E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A52C8A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B2F2F" w:rsidRPr="005F50ED" w:rsidTr="00541BE7">
        <w:trPr>
          <w:trHeight w:val="693"/>
          <w:tblHeader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8E766E">
            <w:pPr>
              <w:snapToGrid w:val="0"/>
              <w:spacing w:after="0" w:line="240" w:lineRule="auto"/>
              <w:rPr>
                <w:rFonts w:ascii="&amp;quot" w:eastAsia="Times New Roman" w:hAnsi="&amp;quot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Pr="005F50ED" w:rsidRDefault="00EB2F2F" w:rsidP="00670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EC5D05" w:rsidRDefault="00A52C8A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jc w:val="center"/>
              <w:rPr>
                <w:b/>
                <w:sz w:val="28"/>
                <w:szCs w:val="28"/>
              </w:rPr>
            </w:pPr>
            <w:r w:rsidRPr="005F50E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235F2D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0743FB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5F50ED">
              <w:rPr>
                <w:rFonts w:ascii="Times New Roman" w:hAnsi="Times New Roman"/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A52C8A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2F" w:rsidRPr="005F50ED" w:rsidRDefault="00EB2F2F" w:rsidP="00E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0E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52B52" w:rsidRDefault="00452B52" w:rsidP="00FC15BD">
      <w:pPr>
        <w:pStyle w:val="a3"/>
        <w:spacing w:line="360" w:lineRule="auto"/>
        <w:rPr>
          <w:rFonts w:ascii="Times New Roman" w:hAnsi="Times New Roman"/>
          <w:b/>
          <w:sz w:val="20"/>
          <w:szCs w:val="20"/>
          <w:lang w:eastAsia="ru-RU"/>
        </w:rPr>
      </w:pPr>
    </w:p>
    <w:sectPr w:rsidR="00452B52" w:rsidSect="006C6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613"/>
    <w:rsid w:val="000743FB"/>
    <w:rsid w:val="00085E3D"/>
    <w:rsid w:val="00085E82"/>
    <w:rsid w:val="000E2196"/>
    <w:rsid w:val="0011789F"/>
    <w:rsid w:val="00153C5F"/>
    <w:rsid w:val="0023054B"/>
    <w:rsid w:val="00235F2D"/>
    <w:rsid w:val="00365DC0"/>
    <w:rsid w:val="00452B52"/>
    <w:rsid w:val="00457B65"/>
    <w:rsid w:val="0047625B"/>
    <w:rsid w:val="00477D4F"/>
    <w:rsid w:val="004E2978"/>
    <w:rsid w:val="00541BE7"/>
    <w:rsid w:val="005A73E1"/>
    <w:rsid w:val="005F50ED"/>
    <w:rsid w:val="00634E20"/>
    <w:rsid w:val="006702AE"/>
    <w:rsid w:val="006841D1"/>
    <w:rsid w:val="006F28C1"/>
    <w:rsid w:val="006F6DEE"/>
    <w:rsid w:val="00740F22"/>
    <w:rsid w:val="007504D3"/>
    <w:rsid w:val="00833E77"/>
    <w:rsid w:val="008F557F"/>
    <w:rsid w:val="009755D9"/>
    <w:rsid w:val="009D4596"/>
    <w:rsid w:val="00A0192B"/>
    <w:rsid w:val="00A04240"/>
    <w:rsid w:val="00A52C8A"/>
    <w:rsid w:val="00B40E9B"/>
    <w:rsid w:val="00BA439D"/>
    <w:rsid w:val="00BC25FE"/>
    <w:rsid w:val="00C1364E"/>
    <w:rsid w:val="00C75DB5"/>
    <w:rsid w:val="00CF093C"/>
    <w:rsid w:val="00D22BBF"/>
    <w:rsid w:val="00D57ABF"/>
    <w:rsid w:val="00DB3F79"/>
    <w:rsid w:val="00DC55D6"/>
    <w:rsid w:val="00DE2613"/>
    <w:rsid w:val="00DF7405"/>
    <w:rsid w:val="00E10C5D"/>
    <w:rsid w:val="00E94A0B"/>
    <w:rsid w:val="00EA0973"/>
    <w:rsid w:val="00EB2F2F"/>
    <w:rsid w:val="00EB5523"/>
    <w:rsid w:val="00EC5D05"/>
    <w:rsid w:val="00F2047B"/>
    <w:rsid w:val="00FC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E9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17</cp:revision>
  <cp:lastPrinted>2021-04-09T10:13:00Z</cp:lastPrinted>
  <dcterms:created xsi:type="dcterms:W3CDTF">2020-10-27T06:08:00Z</dcterms:created>
  <dcterms:modified xsi:type="dcterms:W3CDTF">2022-10-31T13:16:00Z</dcterms:modified>
</cp:coreProperties>
</file>