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16CB6" w:rsidRPr="00916CB6" w:rsidTr="00916CB6">
        <w:trPr>
          <w:tblCellSpacing w:w="15" w:type="dxa"/>
        </w:trPr>
        <w:tc>
          <w:tcPr>
            <w:tcW w:w="0" w:type="auto"/>
            <w:hideMark/>
          </w:tcPr>
          <w:p w:rsidR="00E50D32" w:rsidRPr="00E50D32" w:rsidRDefault="00E50D32" w:rsidP="00E50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высшего образования</w:t>
            </w:r>
          </w:p>
          <w:p w:rsidR="00E50D32" w:rsidRPr="00E50D32" w:rsidRDefault="00E50D32" w:rsidP="00E50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«Поволжский православный институт имени Святителя Алексия,</w:t>
            </w:r>
          </w:p>
          <w:p w:rsidR="00E50D32" w:rsidRPr="00E50D32" w:rsidRDefault="00E50D32" w:rsidP="00E50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митрополита Московского»</w:t>
            </w:r>
          </w:p>
          <w:p w:rsidR="00E50D32" w:rsidRPr="00E50D32" w:rsidRDefault="00E50D32" w:rsidP="00E50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D32" w:rsidRPr="00E50D32" w:rsidRDefault="00E50D32" w:rsidP="00E50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9169D9" wp14:editId="099691C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80010</wp:posOffset>
                      </wp:positionV>
                      <wp:extent cx="6042660" cy="0"/>
                      <wp:effectExtent l="12065" t="13970" r="12700" b="1460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2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DE9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3.65pt;margin-top:6.3pt;width:475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" strokeweight="1.5pt"/>
                  </w:pict>
                </mc:Fallback>
              </mc:AlternateContent>
            </w:r>
            <w:r w:rsidRPr="00E50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406D0" wp14:editId="4866533F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80010</wp:posOffset>
                      </wp:positionV>
                      <wp:extent cx="6042660" cy="0"/>
                      <wp:effectExtent l="12065" t="13970" r="12700" b="1460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2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0BAE1" id="Прямая со стрелкой 1" o:spid="_x0000_s1026" type="#_x0000_t32" style="position:absolute;margin-left:3.65pt;margin-top:6.3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" strokeweight="1.5pt"/>
                  </w:pict>
                </mc:Fallback>
              </mc:AlternateContent>
            </w:r>
          </w:p>
          <w:p w:rsidR="00E50D32" w:rsidRPr="00E50D32" w:rsidRDefault="00E50D32" w:rsidP="00E50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D32" w:rsidRPr="00E50D32" w:rsidRDefault="00E50D32" w:rsidP="00E50D32">
            <w:pPr>
              <w:widowControl w:val="0"/>
              <w:snapToGrid w:val="0"/>
              <w:spacing w:after="0" w:line="240" w:lineRule="auto"/>
              <w:ind w:firstLine="7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E50D32" w:rsidRPr="00E50D32" w:rsidRDefault="00E50D32" w:rsidP="00E50D32">
            <w:pPr>
              <w:widowControl w:val="0"/>
              <w:snapToGrid w:val="0"/>
              <w:spacing w:after="0" w:line="240" w:lineRule="auto"/>
              <w:ind w:firstLine="7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D32" w:rsidRPr="00E50D32" w:rsidRDefault="00E50D32" w:rsidP="00E50D3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«___»____________20____ г.</w:t>
            </w: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</w:t>
            </w: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№ ______</w:t>
            </w:r>
          </w:p>
          <w:p w:rsidR="00E50D32" w:rsidRPr="00E50D32" w:rsidRDefault="00E50D32" w:rsidP="00E50D32">
            <w:pPr>
              <w:widowControl w:val="0"/>
              <w:snapToGrid w:val="0"/>
              <w:spacing w:after="0" w:line="240" w:lineRule="auto"/>
              <w:ind w:firstLine="7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0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городской   </w:t>
            </w:r>
            <w:proofErr w:type="gramStart"/>
            <w:r w:rsidRPr="00E50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округ  Тольятти</w:t>
            </w:r>
            <w:proofErr w:type="gramEnd"/>
          </w:p>
          <w:p w:rsidR="00E50D32" w:rsidRPr="00E50D32" w:rsidRDefault="00E50D32" w:rsidP="00E50D32">
            <w:pPr>
              <w:tabs>
                <w:tab w:val="left" w:pos="67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D32" w:rsidRPr="00E50D32" w:rsidRDefault="00E50D32" w:rsidP="00E50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D32" w:rsidRDefault="00E50D32" w:rsidP="00E50D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введении в действие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Положения </w:t>
            </w:r>
          </w:p>
          <w:p w:rsidR="00E50D32" w:rsidRDefault="00E50D32" w:rsidP="00E50D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стипендиальной комиссии АНО ВО</w:t>
            </w:r>
          </w:p>
          <w:p w:rsidR="00E50D32" w:rsidRPr="00E50D32" w:rsidRDefault="00E50D32" w:rsidP="00E50D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«Поволжский православный институт».</w:t>
            </w:r>
          </w:p>
          <w:p w:rsidR="00E50D32" w:rsidRDefault="00E50D32" w:rsidP="00E50D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D32" w:rsidRPr="00E50D32" w:rsidRDefault="00E50D32" w:rsidP="00E50D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D32" w:rsidRPr="00E50D32" w:rsidRDefault="00E50D32" w:rsidP="00E50D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50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E50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основании </w:t>
            </w:r>
            <w:r w:rsidRPr="00E50D32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 xml:space="preserve"> Положения</w:t>
            </w:r>
            <w:proofErr w:type="gramEnd"/>
            <w:r w:rsidRPr="00E50D32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 xml:space="preserve"> о стипендиальном обеспечении студентов АНО ВО</w:t>
            </w:r>
            <w:r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 xml:space="preserve"> «</w:t>
            </w:r>
            <w:r w:rsidRPr="00E50D32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Поволжский православный институт», утверж</w:t>
            </w:r>
            <w:r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д</w:t>
            </w:r>
            <w:r w:rsidRPr="00E50D32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енного решением Ученого совета от 30.12.2015 г. протокол № 3</w:t>
            </w:r>
          </w:p>
          <w:p w:rsidR="00E50D32" w:rsidRPr="00E50D32" w:rsidRDefault="00E50D32" w:rsidP="00E50D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E50D32" w:rsidRPr="00E50D32" w:rsidRDefault="00E50D32" w:rsidP="00E50D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50D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 Р И К А З Ы В А Ю:</w:t>
            </w:r>
          </w:p>
          <w:p w:rsidR="00E50D32" w:rsidRPr="00E50D32" w:rsidRDefault="00E50D32" w:rsidP="00E50D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E50D32" w:rsidRPr="00E50D32" w:rsidRDefault="00E50D32" w:rsidP="00E50D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50D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ab/>
              <w:t xml:space="preserve">1. Ввести в действие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Положение о стипендиальной комиссии АНО ВО «Поволжский православный институт» </w:t>
            </w:r>
            <w:r w:rsidRPr="00E50D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(Приложение).</w:t>
            </w:r>
          </w:p>
          <w:p w:rsidR="00E50D32" w:rsidRPr="00E50D32" w:rsidRDefault="00E50D32" w:rsidP="00E50D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Контроль за исполнением приказа возложить на первого проректора </w:t>
            </w:r>
            <w:proofErr w:type="spellStart"/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Лышову</w:t>
            </w:r>
            <w:proofErr w:type="spellEnd"/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E50D32" w:rsidRPr="00E50D32" w:rsidRDefault="00E50D32" w:rsidP="00E50D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D32" w:rsidRPr="00E50D32" w:rsidRDefault="00E50D32" w:rsidP="00E50D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D32" w:rsidRPr="00E50D32" w:rsidRDefault="00E50D32" w:rsidP="00E50D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Д.Ю. </w:t>
            </w:r>
            <w:proofErr w:type="spellStart"/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Лескин</w:t>
            </w:r>
            <w:proofErr w:type="spellEnd"/>
          </w:p>
          <w:p w:rsidR="00E50D32" w:rsidRPr="00E50D32" w:rsidRDefault="00E50D32" w:rsidP="00E50D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(протоиерей Димитрий </w:t>
            </w:r>
            <w:proofErr w:type="spellStart"/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Лескин</w:t>
            </w:r>
            <w:proofErr w:type="spellEnd"/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50D32" w:rsidRPr="00E50D32" w:rsidRDefault="00E50D32" w:rsidP="00E50D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D32" w:rsidRPr="00E50D32" w:rsidRDefault="00E50D32" w:rsidP="00E50D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D32" w:rsidRPr="00E50D32" w:rsidRDefault="00E50D32" w:rsidP="00E50D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D32" w:rsidRPr="00E50D32" w:rsidRDefault="00E50D32" w:rsidP="00E50D3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E50D32" w:rsidRPr="00E50D32" w:rsidRDefault="00E50D32" w:rsidP="00E50D3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  <w:p w:rsidR="00E50D32" w:rsidRPr="00E50D32" w:rsidRDefault="00E50D32" w:rsidP="00E50D3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D32" w:rsidRPr="00E50D32" w:rsidRDefault="00E50D32" w:rsidP="00E50D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:rsidR="00E50D32" w:rsidRPr="00E50D32" w:rsidRDefault="00E50D32" w:rsidP="00E50D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программ</w:t>
            </w:r>
          </w:p>
          <w:p w:rsidR="00E50D32" w:rsidRDefault="00E50D32" w:rsidP="000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0D32" w:rsidRDefault="00E50D32" w:rsidP="000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0D32" w:rsidRDefault="00E50D32" w:rsidP="000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0D32" w:rsidRDefault="00E50D32" w:rsidP="000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0D32" w:rsidRDefault="00E50D32" w:rsidP="000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0D32" w:rsidRDefault="00E50D32" w:rsidP="000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0D32" w:rsidRDefault="00E50D32" w:rsidP="000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0D32" w:rsidRDefault="00E50D32" w:rsidP="000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0D32" w:rsidRDefault="00E50D32" w:rsidP="000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0D32" w:rsidRDefault="00E50D32" w:rsidP="000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CB6" w:rsidRPr="00056201" w:rsidRDefault="00056201" w:rsidP="000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</w:t>
            </w:r>
          </w:p>
          <w:p w:rsidR="00056201" w:rsidRPr="00916CB6" w:rsidRDefault="00056201" w:rsidP="000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приказу «___» от</w:t>
            </w:r>
            <w:proofErr w:type="gramStart"/>
            <w:r w:rsidRPr="0005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05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___»___________20__г.</w:t>
            </w:r>
          </w:p>
        </w:tc>
      </w:tr>
      <w:tr w:rsidR="00916CB6" w:rsidRPr="00916CB6" w:rsidTr="00916CB6">
        <w:trPr>
          <w:trHeight w:val="352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56201" w:rsidRDefault="00056201" w:rsidP="00056201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6201" w:rsidRDefault="00056201" w:rsidP="00056201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О СТИПЕНДИАЛЬНОЙ КОМИССИИ</w:t>
            </w:r>
          </w:p>
          <w:p w:rsidR="00056201" w:rsidRPr="00056201" w:rsidRDefault="00056201" w:rsidP="00056201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5620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Ано во «Поволжский православный институт»</w:t>
            </w:r>
          </w:p>
          <w:p w:rsidR="00056201" w:rsidRDefault="00056201" w:rsidP="0005620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6CB6" w:rsidRPr="00916CB6" w:rsidRDefault="00916CB6" w:rsidP="000562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  <w:p w:rsidR="00916CB6" w:rsidRPr="00916CB6" w:rsidRDefault="00916CB6" w:rsidP="00056201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B6" w:rsidRPr="00916CB6" w:rsidRDefault="00916CB6" w:rsidP="0005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Стипендиальная 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автономной некоммерческой организации высшего образования «Поволжский православный институт имени Святителя Алексия, митрополита Московского»</w:t>
            </w: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</w:t>
            </w: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создается в соответствии с настоящим Положением, разработанным на основании действующего законодательства Российской Федерации в области образования, Устава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</w:t>
            </w: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Положения о стипендиальном обеспечении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института</w:t>
            </w: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6CB6" w:rsidRPr="00916CB6" w:rsidRDefault="00916CB6" w:rsidP="0005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Стипендиальная 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института </w:t>
            </w: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стипендиальная комиссия) осуществляет свою деятельность как коллективный орган для организации порядка распределения, назначения и выплаты стипендий и оказания других форм материальной поддержки студентам, обучающимся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институте</w:t>
            </w: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6CB6" w:rsidRPr="00916CB6" w:rsidRDefault="00916CB6" w:rsidP="0005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Стипендиальная комиссия осуществляет свою деятельность во взаимодействии с кафедрами, студенческим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</w:t>
            </w: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</w:t>
            </w: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6CB6" w:rsidRPr="00916CB6" w:rsidRDefault="00916CB6" w:rsidP="000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6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r w:rsidRPr="00916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и порядок формирования стипендиальной комиссии</w:t>
            </w:r>
          </w:p>
          <w:p w:rsidR="00916CB6" w:rsidRDefault="00916CB6" w:rsidP="0005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6CB6" w:rsidRPr="00916CB6" w:rsidRDefault="00916CB6" w:rsidP="0005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Состав стипендиальной комиссии согласовывается со студенческим советом </w:t>
            </w:r>
            <w:r w:rsidR="00E5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</w:t>
            </w: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утверждается приказом ректора в начале учебного года, не позднее 10 сентября.</w:t>
            </w:r>
          </w:p>
          <w:p w:rsidR="00056201" w:rsidRPr="003E550F" w:rsidRDefault="00916CB6" w:rsidP="00056201">
            <w:pPr>
              <w:pStyle w:val="a4"/>
              <w:spacing w:before="0" w:beforeAutospacing="0" w:after="0" w:afterAutospacing="0"/>
              <w:jc w:val="both"/>
            </w:pPr>
            <w:r w:rsidRPr="00916CB6">
              <w:t>2.2. В состав стипендиальной комиссии входят:</w:t>
            </w:r>
            <w:r w:rsidR="00056201">
              <w:t xml:space="preserve"> </w:t>
            </w:r>
            <w:r w:rsidR="00CC0E79">
              <w:t xml:space="preserve">руководитель управления образовательных программ, </w:t>
            </w:r>
            <w:r w:rsidR="00056201">
              <w:t>руководитель отдела по работе с</w:t>
            </w:r>
            <w:r w:rsidR="00056201" w:rsidRPr="003E550F">
              <w:t xml:space="preserve"> абитуриентами и студентами, </w:t>
            </w:r>
            <w:r w:rsidR="00056201">
              <w:t xml:space="preserve">бухгалтер, </w:t>
            </w:r>
            <w:r w:rsidR="00056201" w:rsidRPr="003E550F">
              <w:t>старосты групп.</w:t>
            </w:r>
          </w:p>
          <w:p w:rsidR="00916CB6" w:rsidRPr="00916CB6" w:rsidRDefault="00916CB6" w:rsidP="0005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Председателем стипендиальной комиссии является</w:t>
            </w:r>
            <w:r w:rsidR="00056201">
              <w:t xml:space="preserve"> </w:t>
            </w:r>
            <w:r w:rsidR="00CC0E79">
              <w:rPr>
                <w:rFonts w:ascii="Times New Roman" w:hAnsi="Times New Roman" w:cs="Times New Roman"/>
                <w:sz w:val="24"/>
                <w:szCs w:val="24"/>
              </w:rPr>
              <w:t>помощник ректора по воспитательной работе</w:t>
            </w: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6CB6" w:rsidRDefault="00916CB6" w:rsidP="000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6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Функции стипендиальной комиссии</w:t>
            </w:r>
          </w:p>
          <w:p w:rsidR="00056201" w:rsidRPr="00916CB6" w:rsidRDefault="00056201" w:rsidP="000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B6" w:rsidRPr="00916CB6" w:rsidRDefault="00916CB6" w:rsidP="0005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Стипендиальная комиссия формирует, в соответствии с действующим законодательством, принципы и размеры обеспечения студентов академической и социальной стипендией на каждый семестр.</w:t>
            </w:r>
          </w:p>
          <w:p w:rsidR="00916CB6" w:rsidRPr="00916CB6" w:rsidRDefault="00916CB6" w:rsidP="0005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Стипендиальная комиссия организует проведение конкурсов на назначение именных стипендий вуза.</w:t>
            </w:r>
          </w:p>
          <w:p w:rsidR="00916CB6" w:rsidRPr="00916CB6" w:rsidRDefault="00916CB6" w:rsidP="0005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Стипендиальная комиссия обеспечивает назначение материальн</w:t>
            </w:r>
            <w:r w:rsidR="00E5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помощи нуждающимся студентам</w:t>
            </w: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действующим законодательством.</w:t>
            </w:r>
          </w:p>
          <w:p w:rsidR="00916CB6" w:rsidRPr="00916CB6" w:rsidRDefault="00916CB6" w:rsidP="0005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По приказу ректора стипендиальная комиссия может выполнять другие функции, связанные со стипендиальным обеспечением студентов.</w:t>
            </w:r>
          </w:p>
          <w:p w:rsidR="00916CB6" w:rsidRDefault="00916CB6" w:rsidP="000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6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Регламент работы</w:t>
            </w:r>
          </w:p>
          <w:p w:rsidR="00056201" w:rsidRPr="00916CB6" w:rsidRDefault="00056201" w:rsidP="000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B6" w:rsidRPr="00916CB6" w:rsidRDefault="00916CB6" w:rsidP="0005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Заседания стипендиальной комиссии проводятся в обязательном порядке два раза в год в течение </w:t>
            </w:r>
            <w:r w:rsid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окончания экзаменационной сессии, а в случае необходимости – чаще.</w:t>
            </w:r>
          </w:p>
          <w:p w:rsidR="00916CB6" w:rsidRPr="00916CB6" w:rsidRDefault="00916CB6" w:rsidP="0005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Все решения стипендиальной комиссии принимаются простым большинством голосов при наличии 2/3 от общего количества членов.</w:t>
            </w:r>
          </w:p>
          <w:p w:rsidR="00916CB6" w:rsidRPr="00916CB6" w:rsidRDefault="00916CB6" w:rsidP="0005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4.3. Информация о принятых решениях доводится до сведения студентов через органы студенческого самоуправления, </w:t>
            </w:r>
            <w:r w:rsid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заведующих кафедрами, кураторов групп</w:t>
            </w: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6CB6" w:rsidRPr="00916CB6" w:rsidRDefault="00916CB6" w:rsidP="0005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Деятельность стипендиальной комиссии </w:t>
            </w:r>
            <w:r w:rsid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</w:t>
            </w: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подотчетна ученому совету </w:t>
            </w:r>
            <w:r w:rsid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</w:t>
            </w: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ректору </w:t>
            </w:r>
            <w:r w:rsid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</w:t>
            </w: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6CB6" w:rsidRDefault="00916CB6" w:rsidP="000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6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Права и обязанности</w:t>
            </w:r>
          </w:p>
          <w:p w:rsidR="00056201" w:rsidRPr="00916CB6" w:rsidRDefault="00056201" w:rsidP="000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B6" w:rsidRPr="00916CB6" w:rsidRDefault="00916CB6" w:rsidP="0005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Стипендиальная комиссия </w:t>
            </w:r>
            <w:r w:rsid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</w:t>
            </w: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право представлять студентов к назначению именных стипендий </w:t>
            </w:r>
            <w:r w:rsid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</w:t>
            </w: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оложением о стипендиальном </w:t>
            </w:r>
            <w:proofErr w:type="gramStart"/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  студентов</w:t>
            </w:r>
            <w:proofErr w:type="gramEnd"/>
            <w:r w:rsid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института</w:t>
            </w: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6CB6" w:rsidRPr="00916CB6" w:rsidRDefault="00916CB6" w:rsidP="0005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Стипендиальная комиссия университета обязана:</w:t>
            </w:r>
          </w:p>
          <w:p w:rsidR="00056201" w:rsidRDefault="00916CB6" w:rsidP="0005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соблюдать и принимать решения на основании </w:t>
            </w:r>
            <w:r w:rsid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6201"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</w:t>
            </w:r>
            <w:r w:rsidR="00E5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56201"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стипендиальном </w:t>
            </w:r>
            <w:proofErr w:type="gramStart"/>
            <w:r w:rsidR="00056201"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  студентов</w:t>
            </w:r>
            <w:proofErr w:type="gramEnd"/>
            <w:r w:rsid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института;</w:t>
            </w:r>
          </w:p>
          <w:p w:rsidR="00916CB6" w:rsidRPr="00916CB6" w:rsidRDefault="00916CB6" w:rsidP="0005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назначении именных стипендий учитывать ряд субъективных факторов, таких как участие в научной, общественной жизни </w:t>
            </w:r>
            <w:r w:rsidR="00E5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</w:t>
            </w: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студенческих научных обществах, наличие у претендента публикаций и т.д.;</w:t>
            </w:r>
          </w:p>
          <w:p w:rsidR="00916CB6" w:rsidRPr="00916CB6" w:rsidRDefault="00916CB6" w:rsidP="0005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документировать ход заседаний стипендиальной комиссии.</w:t>
            </w:r>
          </w:p>
          <w:p w:rsidR="00916CB6" w:rsidRDefault="00916CB6" w:rsidP="000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6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Ответственность</w:t>
            </w:r>
          </w:p>
          <w:p w:rsidR="00056201" w:rsidRPr="00916CB6" w:rsidRDefault="00056201" w:rsidP="000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B6" w:rsidRPr="00916CB6" w:rsidRDefault="00916CB6" w:rsidP="0005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Члены стипендиальной комиссии несут ответственность за неисполнение или ненадлежащее исполнение своих функций и обязанностей, предусмотренных настоящим Положением. </w:t>
            </w:r>
          </w:p>
          <w:p w:rsidR="00916CB6" w:rsidRPr="00916CB6" w:rsidRDefault="00916CB6" w:rsidP="00E5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Персональная ответственность за своевременное проведение заседаний стипендиальной комиссии и представление на ученый совет </w:t>
            </w:r>
            <w:r w:rsidR="00E5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</w:t>
            </w:r>
            <w:r w:rsidRPr="0091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кандидатур, рекомендованных на получение именных стипендий возлагается на председателя стипендиальной комиссии.</w:t>
            </w:r>
          </w:p>
        </w:tc>
      </w:tr>
    </w:tbl>
    <w:p w:rsidR="00CD2136" w:rsidRDefault="00CD2136"/>
    <w:sectPr w:rsidR="00CD2136" w:rsidSect="00CA6E80">
      <w:pgSz w:w="11907" w:h="16840" w:code="9"/>
      <w:pgMar w:top="1134" w:right="1134" w:bottom="1134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624A8"/>
    <w:multiLevelType w:val="hybridMultilevel"/>
    <w:tmpl w:val="FE0E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B6"/>
    <w:rsid w:val="00056201"/>
    <w:rsid w:val="006D0548"/>
    <w:rsid w:val="00916CB6"/>
    <w:rsid w:val="00AC1BEB"/>
    <w:rsid w:val="00CA6E80"/>
    <w:rsid w:val="00CC0E79"/>
    <w:rsid w:val="00CD2136"/>
    <w:rsid w:val="00E5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CBE5E-6DCC-434B-8888-3AFB6024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CB6"/>
    <w:pPr>
      <w:ind w:left="720"/>
      <w:contextualSpacing/>
    </w:pPr>
  </w:style>
  <w:style w:type="paragraph" w:styleId="a4">
    <w:name w:val="Normal (Web)"/>
    <w:basedOn w:val="a"/>
    <w:uiPriority w:val="99"/>
    <w:rsid w:val="0005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Витальевна</dc:creator>
  <cp:keywords/>
  <dc:description/>
  <cp:lastModifiedBy>Вера Витальевна</cp:lastModifiedBy>
  <cp:revision>6</cp:revision>
  <cp:lastPrinted>2017-11-17T11:04:00Z</cp:lastPrinted>
  <dcterms:created xsi:type="dcterms:W3CDTF">2016-02-10T07:52:00Z</dcterms:created>
  <dcterms:modified xsi:type="dcterms:W3CDTF">2017-11-17T11:05:00Z</dcterms:modified>
</cp:coreProperties>
</file>