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228D5" w:rsidRPr="00AF077C" w:rsidRDefault="000228D5" w:rsidP="0002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B3C36" w:rsidRDefault="005B3C36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E2" w:rsidRPr="00931EDA" w:rsidRDefault="00C510E2" w:rsidP="00C5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По результатам вступительного испытания, проводимого Академией самостоятельно,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Академию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510E2" w:rsidRPr="00931EDA" w:rsidRDefault="00C510E2" w:rsidP="00C5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Академией.</w:t>
      </w:r>
    </w:p>
    <w:p w:rsidR="00F42819" w:rsidRPr="00F42819" w:rsidRDefault="00F42819" w:rsidP="00F4281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42819" w:rsidRPr="00F42819" w:rsidRDefault="00F42819" w:rsidP="00F428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АПЕЛЛЯЦИОННОЙ КОМИССИИ </w:t>
      </w:r>
    </w:p>
    <w:p w:rsidR="00F42819" w:rsidRPr="00F42819" w:rsidRDefault="000228D5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ПОВОЛЖСКАЯ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АКАДЕМИЯ ОБРАЗОВАНИЯ И ИСКУССТВ</w:t>
      </w:r>
      <w:r w:rsidR="00F42819"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СВЯТИТЕЛЯ А</w:t>
      </w:r>
      <w:r w:rsid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ЛЕКСИЯ, МИТРОПОЛИТА МОСКОВСКОГО</w:t>
      </w: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510E2" w:rsidRPr="00F03A27" w:rsidRDefault="00C510E2" w:rsidP="00C51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A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3A2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510E2" w:rsidRPr="00F03A27" w:rsidRDefault="00C510E2" w:rsidP="00C510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A27">
        <w:rPr>
          <w:rFonts w:ascii="Times New Roman" w:hAnsi="Times New Roman"/>
          <w:sz w:val="24"/>
          <w:szCs w:val="24"/>
        </w:rPr>
        <w:t xml:space="preserve">1.1 </w:t>
      </w:r>
      <w:r w:rsidRPr="00F03A27">
        <w:rPr>
          <w:rFonts w:ascii="Times New Roman" w:hAnsi="Times New Roman" w:cs="Times New Roman"/>
          <w:sz w:val="24"/>
          <w:szCs w:val="24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03A27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F03A27">
        <w:rPr>
          <w:rFonts w:ascii="Times New Roman" w:hAnsi="Times New Roman"/>
          <w:sz w:val="24"/>
          <w:szCs w:val="24"/>
        </w:rPr>
        <w:t>ВО</w:t>
      </w:r>
      <w:proofErr w:type="gramEnd"/>
      <w:r w:rsidRPr="00F03A27">
        <w:rPr>
          <w:rFonts w:ascii="Times New Roman" w:hAnsi="Times New Roman"/>
          <w:sz w:val="24"/>
          <w:szCs w:val="24"/>
        </w:rPr>
        <w:t xml:space="preserve"> «Поволжск</w:t>
      </w:r>
      <w:r>
        <w:rPr>
          <w:rFonts w:ascii="Times New Roman" w:hAnsi="Times New Roman"/>
          <w:sz w:val="24"/>
          <w:szCs w:val="24"/>
        </w:rPr>
        <w:t>ая академия образования и искусств</w:t>
      </w:r>
      <w:r w:rsidRPr="00F03A27">
        <w:rPr>
          <w:rFonts w:ascii="Times New Roman" w:hAnsi="Times New Roman"/>
          <w:sz w:val="24"/>
          <w:szCs w:val="24"/>
        </w:rPr>
        <w:t xml:space="preserve"> имени Святителя Алексия, митрополита Московского» (далее – </w:t>
      </w:r>
      <w:r>
        <w:rPr>
          <w:rFonts w:ascii="Times New Roman" w:hAnsi="Times New Roman"/>
          <w:sz w:val="24"/>
          <w:szCs w:val="24"/>
        </w:rPr>
        <w:t>Академия</w:t>
      </w:r>
      <w:r w:rsidRPr="00F03A27">
        <w:rPr>
          <w:rFonts w:ascii="Times New Roman" w:hAnsi="Times New Roman"/>
          <w:sz w:val="24"/>
          <w:szCs w:val="24"/>
        </w:rPr>
        <w:t xml:space="preserve">) </w:t>
      </w:r>
      <w:r w:rsidRPr="00F03A27">
        <w:rPr>
          <w:rFonts w:ascii="Times New Roman" w:hAnsi="Times New Roman" w:cs="Times New Roman"/>
          <w:sz w:val="24"/>
          <w:szCs w:val="24"/>
        </w:rPr>
        <w:t>форме (далее – вступительных испытаний).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образования  РФ порядке. </w:t>
      </w:r>
    </w:p>
    <w:p w:rsidR="00C510E2" w:rsidRPr="00F03A27" w:rsidRDefault="00C510E2" w:rsidP="00C510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A27">
        <w:rPr>
          <w:rFonts w:ascii="Times New Roman" w:hAnsi="Times New Roman" w:cs="Times New Roman"/>
          <w:b/>
          <w:sz w:val="24"/>
          <w:szCs w:val="24"/>
        </w:rPr>
        <w:t>. СОСТАВ АПЕЛЛЯЦИОННОЙ КОМИССИИ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2.1. Состав апелляционной комиссии утверждаются председателем приемной комиссии.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lastRenderedPageBreak/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A27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3.1. По результатам вступительных испытаний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C510E2" w:rsidRPr="000D4572" w:rsidRDefault="00C510E2" w:rsidP="00C51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3.3. Апелляция подается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лично или через доверенное лицо в день объявления результатов вступительного испытания или в течение следующего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в приемную комиссию или </w:t>
      </w:r>
      <w:r w:rsidRPr="00F03A27">
        <w:rPr>
          <w:rFonts w:ascii="Times New Roman" w:hAnsi="Times New Roman" w:cs="Times New Roman"/>
          <w:sz w:val="24"/>
          <w:szCs w:val="24"/>
        </w:rPr>
        <w:t xml:space="preserve">через электронную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Pr="00956575">
        <w:rPr>
          <w:rFonts w:ascii="Times New Roman" w:eastAsia="Times New Roman" w:hAnsi="Times New Roman" w:cs="Times New Roman"/>
          <w:sz w:val="24"/>
          <w:szCs w:val="24"/>
        </w:rPr>
        <w:t xml:space="preserve">по адресу электронной почты: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дня её подачи.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3.4. На апелляции рассматриваются: </w:t>
      </w:r>
    </w:p>
    <w:p w:rsidR="00C510E2" w:rsidRPr="00F03A27" w:rsidRDefault="00C510E2" w:rsidP="00C510E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вступительного испытания в форме тестирования (письменно) – бланк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0E2" w:rsidRDefault="00C510E2" w:rsidP="00C510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аттестационного испытания – прот</w:t>
      </w:r>
      <w:r>
        <w:rPr>
          <w:rFonts w:ascii="Times New Roman" w:hAnsi="Times New Roman" w:cs="Times New Roman"/>
          <w:sz w:val="24"/>
          <w:szCs w:val="24"/>
        </w:rPr>
        <w:t>окол аттестационного испытания.</w:t>
      </w:r>
    </w:p>
    <w:p w:rsidR="00C510E2" w:rsidRPr="00F03A27" w:rsidRDefault="00C510E2" w:rsidP="00C510E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апелляции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BC3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27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3.9. Решение апелляционной комиссии является окончательным и пересмотру не подлежит. </w:t>
      </w:r>
    </w:p>
    <w:p w:rsidR="00C510E2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лично или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через электронную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 xml:space="preserve">Академии. </w:t>
      </w:r>
      <w:r w:rsidRPr="00BC362A">
        <w:rPr>
          <w:rFonts w:ascii="Times New Roman" w:hAnsi="Times New Roman" w:cs="Times New Roman"/>
          <w:sz w:val="24"/>
          <w:szCs w:val="24"/>
        </w:rPr>
        <w:t xml:space="preserve">Факт ознакомления поступающего (доверенного лица) с решением апелляционной </w:t>
      </w:r>
      <w:r w:rsidRPr="00BC362A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заверяется подписью поступающего (доверенного лица) и </w:t>
      </w:r>
      <w:proofErr w:type="spellStart"/>
      <w:r w:rsidRPr="00BC362A"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 w:rsidRPr="00BC362A">
        <w:rPr>
          <w:rFonts w:ascii="Times New Roman" w:hAnsi="Times New Roman" w:cs="Times New Roman"/>
          <w:sz w:val="24"/>
          <w:szCs w:val="24"/>
        </w:rPr>
        <w:t xml:space="preserve"> или фотография с оригинальной подписью </w:t>
      </w:r>
      <w:r>
        <w:rPr>
          <w:rFonts w:ascii="Times New Roman" w:hAnsi="Times New Roman" w:cs="Times New Roman"/>
          <w:sz w:val="24"/>
          <w:szCs w:val="24"/>
        </w:rPr>
        <w:t>выдается или отправляется на адрес электронной почты</w:t>
      </w:r>
      <w:r w:rsidRPr="00BC362A">
        <w:rPr>
          <w:rFonts w:ascii="Times New Roman" w:hAnsi="Times New Roman" w:cs="Times New Roman"/>
          <w:sz w:val="24"/>
          <w:szCs w:val="24"/>
        </w:rPr>
        <w:t xml:space="preserve"> абитуриента. Направленный протокол решения апелляционной комиссии распечатывается техническим персоналом приемной комиссии и подшивается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362A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C362A">
        <w:rPr>
          <w:rFonts w:ascii="Times New Roman" w:hAnsi="Times New Roman" w:cs="Times New Roman"/>
          <w:sz w:val="24"/>
          <w:szCs w:val="24"/>
        </w:rPr>
        <w:t xml:space="preserve"> деле абитуриента.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>
        <w:rPr>
          <w:rFonts w:ascii="Times New Roman" w:hAnsi="Times New Roman" w:cs="Times New Roman"/>
          <w:b/>
          <w:sz w:val="24"/>
          <w:szCs w:val="24"/>
        </w:rPr>
        <w:t>АПЕЛЛЯЦИОННЫХ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C510E2" w:rsidRPr="00F03A27" w:rsidRDefault="00C510E2" w:rsidP="00C510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.2. Член комиссии может быть исключен из состава комиссии в следующих случаях: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C510E2" w:rsidRPr="00F03A27" w:rsidRDefault="00C510E2" w:rsidP="00C510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C510E2" w:rsidRPr="00F03A27" w:rsidRDefault="00C510E2" w:rsidP="00C510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C510E2" w:rsidRPr="00F03A27" w:rsidRDefault="00C510E2" w:rsidP="00C510E2">
      <w:pPr>
        <w:rPr>
          <w:sz w:val="24"/>
          <w:szCs w:val="24"/>
        </w:rPr>
      </w:pPr>
    </w:p>
    <w:p w:rsidR="008F557F" w:rsidRDefault="008F557F" w:rsidP="00C510E2">
      <w:pPr>
        <w:pStyle w:val="a3"/>
        <w:jc w:val="center"/>
      </w:pPr>
    </w:p>
    <w:sectPr w:rsidR="008F557F" w:rsidSect="000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82"/>
    <w:rsid w:val="000228D5"/>
    <w:rsid w:val="0004708D"/>
    <w:rsid w:val="00076534"/>
    <w:rsid w:val="000A72AC"/>
    <w:rsid w:val="00112F9F"/>
    <w:rsid w:val="002D63DE"/>
    <w:rsid w:val="003F6BDA"/>
    <w:rsid w:val="004643EE"/>
    <w:rsid w:val="00504FE2"/>
    <w:rsid w:val="005B3C36"/>
    <w:rsid w:val="007C75CF"/>
    <w:rsid w:val="008F557F"/>
    <w:rsid w:val="009C7682"/>
    <w:rsid w:val="00C510E2"/>
    <w:rsid w:val="00E16D99"/>
    <w:rsid w:val="00F4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9</cp:revision>
  <dcterms:created xsi:type="dcterms:W3CDTF">2020-10-27T05:13:00Z</dcterms:created>
  <dcterms:modified xsi:type="dcterms:W3CDTF">2022-06-08T08:50:00Z</dcterms:modified>
</cp:coreProperties>
</file>