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87E" w:rsidRPr="00AF077C" w:rsidRDefault="00C6387E" w:rsidP="00C6387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7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ИЗВЛЕЧЕНИЕ ИЗ ПРАВИЛ ПРИЕМА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F077C">
        <w:rPr>
          <w:rFonts w:ascii="Times New Roman" w:hAnsi="Times New Roman" w:cs="Times New Roman"/>
          <w:b/>
          <w:sz w:val="28"/>
          <w:szCs w:val="28"/>
        </w:rPr>
        <w:t>В АВТОНОМНУЮ НЕКОММЕРЧЕСКУЮ ОРГАНИЗАЦИЮ</w:t>
      </w:r>
    </w:p>
    <w:p w:rsidR="00C6387E" w:rsidRPr="00AF077C" w:rsidRDefault="00C6387E" w:rsidP="00C6387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77C">
        <w:rPr>
          <w:rFonts w:ascii="Times New Roman" w:hAnsi="Times New Roman" w:cs="Times New Roman"/>
          <w:b/>
          <w:sz w:val="28"/>
          <w:szCs w:val="28"/>
        </w:rPr>
        <w:t xml:space="preserve"> ВЫСШЕГО ОБРАЗОВАНИЯ «ПОВОЛЖСК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Pr="00AF077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АКАДЕМИЯ ОБРАЗОВАНИЯ И ИСКУССТВ</w:t>
      </w:r>
    </w:p>
    <w:p w:rsidR="00C6387E" w:rsidRPr="00AF077C" w:rsidRDefault="00C6387E" w:rsidP="00C6387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77C">
        <w:rPr>
          <w:rFonts w:ascii="Times New Roman" w:hAnsi="Times New Roman" w:cs="Times New Roman"/>
          <w:b/>
          <w:sz w:val="28"/>
          <w:szCs w:val="28"/>
        </w:rPr>
        <w:t>ИМЕНИ СВЯТИТЕЛЯ АЛЕКСИЯ, МИТРОПОЛИТА МОСКОВСКОГО»</w:t>
      </w:r>
    </w:p>
    <w:p w:rsidR="00C6387E" w:rsidRPr="00AF077C" w:rsidRDefault="00C6387E" w:rsidP="00C6387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77C">
        <w:rPr>
          <w:rFonts w:ascii="Times New Roman" w:hAnsi="Times New Roman" w:cs="Times New Roman"/>
          <w:b/>
          <w:sz w:val="28"/>
          <w:szCs w:val="28"/>
        </w:rPr>
        <w:t>НА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AF077C">
        <w:rPr>
          <w:rFonts w:ascii="Times New Roman" w:hAnsi="Times New Roman" w:cs="Times New Roman"/>
          <w:b/>
          <w:sz w:val="28"/>
          <w:szCs w:val="28"/>
        </w:rPr>
        <w:t>/202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AF077C">
        <w:rPr>
          <w:rFonts w:ascii="Times New Roman" w:hAnsi="Times New Roman" w:cs="Times New Roman"/>
          <w:b/>
          <w:sz w:val="28"/>
          <w:szCs w:val="28"/>
        </w:rPr>
        <w:t xml:space="preserve"> УЧЕБНЫЙ ГОД </w:t>
      </w:r>
    </w:p>
    <w:p w:rsidR="001D612A" w:rsidRDefault="001D612A" w:rsidP="001D612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E4B" w:rsidRPr="00931EDA" w:rsidRDefault="006F7E4B" w:rsidP="006F7E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931EDA">
        <w:rPr>
          <w:rFonts w:ascii="Times New Roman" w:eastAsia="Times New Roman" w:hAnsi="Times New Roman" w:cs="Times New Roman"/>
          <w:sz w:val="24"/>
          <w:szCs w:val="24"/>
          <w:lang w:eastAsia="ru-RU"/>
        </w:rPr>
        <w:t>66. При проведении вступительных испытаний для поступающих из числа инвалидов и лиц с ограниченными возможностями здоровья (далее - поступающие с ограниченными возможностями здоровья) Академия обеспечивает создание условий с учетом особенностей психофизического развития поступающих, их индивидуальных возможностей и состояния здоровья (далее соответственно - специальные условия, индивидуальные особенности).</w:t>
      </w:r>
    </w:p>
    <w:p w:rsidR="006F7E4B" w:rsidRPr="00931EDA" w:rsidRDefault="006F7E4B" w:rsidP="006F7E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67. </w:t>
      </w:r>
      <w:proofErr w:type="gramStart"/>
      <w:r w:rsidRPr="00931E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очном проведении вступительных испытаний в Академии должен быть обеспечен беспрепятственный доступ поступающих с ограниченными возможностями здоровья в аудитории, туалетные и другие помещения, а также их пребывания в указанных помещениях (в том числе наличие пандусов, подъемников, поручней, расширенных дверных проемов, лифтов; при отсутствии лифтов аудитория должна располагаться на первом этаже здания).</w:t>
      </w:r>
      <w:proofErr w:type="gramEnd"/>
    </w:p>
    <w:p w:rsidR="006F7E4B" w:rsidRPr="00931EDA" w:rsidRDefault="006F7E4B" w:rsidP="006F7E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68. Очные вступительные испытания для </w:t>
      </w:r>
      <w:proofErr w:type="gramStart"/>
      <w:r w:rsidRPr="00931E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поступающих</w:t>
      </w:r>
      <w:proofErr w:type="gramEnd"/>
      <w:r w:rsidRPr="00931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ограниченными возможностями здоровья проводятся в отдельной аудитории.</w:t>
      </w:r>
    </w:p>
    <w:p w:rsidR="006F7E4B" w:rsidRPr="00931EDA" w:rsidRDefault="006F7E4B" w:rsidP="006F7E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Число </w:t>
      </w:r>
      <w:proofErr w:type="gramStart"/>
      <w:r w:rsidRPr="00931E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поступающих</w:t>
      </w:r>
      <w:proofErr w:type="gramEnd"/>
      <w:r w:rsidRPr="00931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ограниченными возможностями здоровья в одной аудитории не должно превышать:</w:t>
      </w:r>
    </w:p>
    <w:p w:rsidR="006F7E4B" w:rsidRPr="00931EDA" w:rsidRDefault="006F7E4B" w:rsidP="006F7E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сдаче вступительного испытания в письменной форме -12 человек;</w:t>
      </w:r>
    </w:p>
    <w:p w:rsidR="006F7E4B" w:rsidRPr="00931EDA" w:rsidRDefault="006F7E4B" w:rsidP="006F7E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сдаче вступительного испытания в устной форме - 6 человек.</w:t>
      </w:r>
    </w:p>
    <w:p w:rsidR="006F7E4B" w:rsidRPr="00931EDA" w:rsidRDefault="006F7E4B" w:rsidP="006F7E4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1ED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присутствие в аудитории во время сдачи вступительного испытания большего числа поступающих с ограниченными возможностями здоровья, а также проведение вступительных испытаний для поступающих с ограниченными возможностями здоровья в одной аудитории совместно с иными поступающими, если это не создает трудностей для поступающих при сдаче вступительного испытания.</w:t>
      </w:r>
      <w:proofErr w:type="gramEnd"/>
    </w:p>
    <w:p w:rsidR="006F7E4B" w:rsidRPr="00931EDA" w:rsidRDefault="006F7E4B" w:rsidP="006F7E4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1ED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присутствие в аудитории во время сдачи вступительного испытания ассистента из числа работников Академии или привлеченных лиц, оказывающего поступающим с ограниченными возможностями здоровья необходимую техническую помощь с учетом их индивидуальных особенностей (занять рабочее место, передвигаться, прочитать и оформить задание, общаться с лицами, проводящими вступительное испытание).</w:t>
      </w:r>
      <w:proofErr w:type="gramEnd"/>
    </w:p>
    <w:p w:rsidR="006F7E4B" w:rsidRPr="00931EDA" w:rsidRDefault="006F7E4B" w:rsidP="006F7E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69. Продолжительность вступительного испытания для </w:t>
      </w:r>
      <w:proofErr w:type="gramStart"/>
      <w:r w:rsidRPr="00931E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поступающих</w:t>
      </w:r>
      <w:proofErr w:type="gramEnd"/>
      <w:r w:rsidRPr="00931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ограниченными возможностями здоровья увеличивается по решению Академии, но не более чем на 1,5 часа.</w:t>
      </w:r>
    </w:p>
    <w:p w:rsidR="006F7E4B" w:rsidRPr="00931EDA" w:rsidRDefault="006F7E4B" w:rsidP="006F7E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70. </w:t>
      </w:r>
      <w:proofErr w:type="gramStart"/>
      <w:r w:rsidRPr="00931E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Поступающим</w:t>
      </w:r>
      <w:proofErr w:type="gramEnd"/>
      <w:r w:rsidRPr="00931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ограниченными возможностями здоровья предоставляется в доступной для них форме информация о порядке проведения вступительных испытаний.</w:t>
      </w:r>
    </w:p>
    <w:p w:rsidR="006F7E4B" w:rsidRPr="00931EDA" w:rsidRDefault="006F7E4B" w:rsidP="006F7E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DA">
        <w:rPr>
          <w:rFonts w:ascii="Times New Roman" w:eastAsia="Times New Roman" w:hAnsi="Times New Roman" w:cs="Times New Roman"/>
          <w:sz w:val="24"/>
          <w:szCs w:val="24"/>
          <w:lang w:eastAsia="ru-RU"/>
        </w:rPr>
        <w:t>71. Поступающие с ограниченными возможностями здоровья могут в процессе сдачи вступительного испытания пользоваться техническими средствами, необходимыми им в связи с их индивидуальными особенностями.</w:t>
      </w:r>
    </w:p>
    <w:p w:rsidR="006F7E4B" w:rsidRPr="00931EDA" w:rsidRDefault="006F7E4B" w:rsidP="006F7E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72. При проведении вступительных испытаний обеспечивается выполнение следующих дополнительных требований в зависимости от индивидуальных </w:t>
      </w:r>
      <w:proofErr w:type="gramStart"/>
      <w:r w:rsidRPr="00931ED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особенностей</w:t>
      </w:r>
      <w:proofErr w:type="gramEnd"/>
      <w:r w:rsidRPr="00931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поступающих с ограниченными возможностями здоровья:</w:t>
      </w:r>
    </w:p>
    <w:p w:rsidR="006F7E4B" w:rsidRPr="00931EDA" w:rsidRDefault="006F7E4B" w:rsidP="006F7E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DA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для слепых:</w:t>
      </w:r>
    </w:p>
    <w:p w:rsidR="006F7E4B" w:rsidRPr="00931EDA" w:rsidRDefault="006F7E4B" w:rsidP="006F7E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D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для выполнения на вступительном испытании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 либо зачитываются ассистентом;</w:t>
      </w:r>
    </w:p>
    <w:p w:rsidR="006F7E4B" w:rsidRPr="00931EDA" w:rsidRDefault="006F7E4B" w:rsidP="006F7E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 либо </w:t>
      </w:r>
      <w:proofErr w:type="spellStart"/>
      <w:r w:rsidRPr="00931E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надиктовываются</w:t>
      </w:r>
      <w:proofErr w:type="spellEnd"/>
      <w:r w:rsidRPr="00931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ассистенту;</w:t>
      </w:r>
    </w:p>
    <w:p w:rsidR="006F7E4B" w:rsidRPr="00931EDA" w:rsidRDefault="006F7E4B" w:rsidP="006F7E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очном проведении вступительных испытаний поступающим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6F7E4B" w:rsidRPr="00931EDA" w:rsidRDefault="006F7E4B" w:rsidP="006F7E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DA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для слабовидящих:</w:t>
      </w:r>
    </w:p>
    <w:p w:rsidR="006F7E4B" w:rsidRPr="00931EDA" w:rsidRDefault="006F7E4B" w:rsidP="006F7E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D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обеспечивается индивидуальное равномерное освещение не менее 300 люкс (при очном проведении вступительных испытаний);</w:t>
      </w:r>
    </w:p>
    <w:p w:rsidR="006F7E4B" w:rsidRPr="00931EDA" w:rsidRDefault="006F7E4B" w:rsidP="006F7E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1E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поступающим</w:t>
      </w:r>
      <w:proofErr w:type="gramEnd"/>
      <w:r w:rsidRPr="00931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выполнения задания при необходимости предоставляется увеличивающее устройство (при очном проведении вступительных испытаний), возможно также использование собственных увеличивающих устройств;</w:t>
      </w:r>
    </w:p>
    <w:p w:rsidR="006F7E4B" w:rsidRPr="00931EDA" w:rsidRDefault="006F7E4B" w:rsidP="006F7E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D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для выполнения, а также инструкция по порядку проведения вступительных испытаний оформляются увеличенным шрифтом;</w:t>
      </w:r>
    </w:p>
    <w:p w:rsidR="006F7E4B" w:rsidRPr="00931EDA" w:rsidRDefault="006F7E4B" w:rsidP="006F7E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DA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для глухих и слабослышащих:</w:t>
      </w:r>
    </w:p>
    <w:p w:rsidR="006F7E4B" w:rsidRPr="00931EDA" w:rsidRDefault="006F7E4B" w:rsidP="006F7E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обеспечивается наличие звукоусиливающей аппаратуры коллективного пользования, при необходимости </w:t>
      </w:r>
      <w:proofErr w:type="gramStart"/>
      <w:r w:rsidRPr="00931E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поступающим</w:t>
      </w:r>
      <w:proofErr w:type="gramEnd"/>
      <w:r w:rsidRPr="00931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предоставляется звукоусиливающая аппаратура индивидуального пользования (при очном проведении вступительных испытаний);</w:t>
      </w:r>
    </w:p>
    <w:p w:rsidR="006F7E4B" w:rsidRPr="00931EDA" w:rsidRDefault="006F7E4B" w:rsidP="006F7E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предоставляются услуги </w:t>
      </w:r>
      <w:proofErr w:type="spellStart"/>
      <w:r w:rsidRPr="00931EDA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сурдопереводчика</w:t>
      </w:r>
      <w:proofErr w:type="spellEnd"/>
      <w:r w:rsidRPr="00931ED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F7E4B" w:rsidRPr="00931EDA" w:rsidRDefault="006F7E4B" w:rsidP="006F7E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для слепоглухих предоставляются услуги </w:t>
      </w:r>
      <w:proofErr w:type="spellStart"/>
      <w:r w:rsidRPr="00931EDA">
        <w:rPr>
          <w:rFonts w:ascii="Times New Roman" w:eastAsia="Times New Roman" w:hAnsi="Times New Roman" w:cs="Times New Roman"/>
          <w:sz w:val="24"/>
          <w:szCs w:val="24"/>
          <w:lang w:eastAsia="ru-RU"/>
        </w:rPr>
        <w:t>тифлосурдопереводчика</w:t>
      </w:r>
      <w:proofErr w:type="spellEnd"/>
      <w:r w:rsidRPr="00931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(помимо требований, выполняемых соответственно для слепых и глухих);</w:t>
      </w:r>
    </w:p>
    <w:p w:rsidR="006F7E4B" w:rsidRPr="00931EDA" w:rsidRDefault="006F7E4B" w:rsidP="006F7E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для лиц с тяжелыми нарушениями речи, глухих, слабослышащих вступительные испытания, проводимые в устной форме, проводятся в письменной форме (дополнительные вступительные испытания творческой и (или) профессиональной направленности вступительные испытания при приеме на </w:t>
      </w:r>
      <w:proofErr w:type="gramStart"/>
      <w:r w:rsidRPr="00931ED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программам</w:t>
      </w:r>
      <w:proofErr w:type="gramEnd"/>
      <w:r w:rsidRPr="00931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магистратуры – по решению Академии);</w:t>
      </w:r>
    </w:p>
    <w:p w:rsidR="006F7E4B" w:rsidRPr="00931EDA" w:rsidRDefault="006F7E4B" w:rsidP="006F7E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DA">
        <w:rPr>
          <w:rFonts w:ascii="Times New Roman" w:eastAsia="Times New Roman" w:hAnsi="Times New Roman" w:cs="Times New Roman"/>
          <w:sz w:val="24"/>
          <w:szCs w:val="24"/>
          <w:lang w:eastAsia="ru-RU"/>
        </w:rPr>
        <w:t>6) для лиц с нарушениями опорно-двигательного аппарата, нарушениями двигательных функций верхних конечностей или отсутствием верхних конечностей:</w:t>
      </w:r>
    </w:p>
    <w:p w:rsidR="006F7E4B" w:rsidRPr="00931EDA" w:rsidRDefault="006F7E4B" w:rsidP="006F7E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письменные задания выполняются на компьютере со специализированным программным обеспечением или </w:t>
      </w:r>
      <w:proofErr w:type="spellStart"/>
      <w:r w:rsidRPr="00931E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надиктовываются</w:t>
      </w:r>
      <w:proofErr w:type="spellEnd"/>
      <w:r w:rsidRPr="00931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ассистенту;</w:t>
      </w:r>
    </w:p>
    <w:p w:rsidR="006F7E4B" w:rsidRPr="00931EDA" w:rsidRDefault="006F7E4B" w:rsidP="006F7E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DA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вступительные испытания, проводимые в письменной форме, проводятся в устной форме (дополнительные вступительные испытания творческой и (или) профессиональной направленности, вступительные испытания при приеме в магистратуру - по решению Академии).</w:t>
      </w:r>
    </w:p>
    <w:p w:rsidR="006F7E4B" w:rsidRPr="00931EDA" w:rsidRDefault="006F7E4B" w:rsidP="006F7E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73. </w:t>
      </w:r>
      <w:proofErr w:type="gramStart"/>
      <w:r w:rsidRPr="00931ED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Условия, указанные в пунктах 67-72 Порядка, предоставляются поступающим на основании заявления о приеме, содержащего сведения о необходимости создания для поступающего специальных условий при проведении вступительных испытаний в связи с его инвалидностью или ограниченными возможностями здоровья, и документа, подтверждающего инвалидность или ограниченные возможности здоровья, требующие создания указанных условий.</w:t>
      </w:r>
      <w:proofErr w:type="gramEnd"/>
    </w:p>
    <w:p w:rsidR="006F7E4B" w:rsidRPr="00931EDA" w:rsidRDefault="006F7E4B" w:rsidP="006F7E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57F" w:rsidRDefault="008F557F" w:rsidP="006F7E4B">
      <w:pPr>
        <w:spacing w:after="0" w:line="360" w:lineRule="auto"/>
        <w:jc w:val="both"/>
      </w:pPr>
    </w:p>
    <w:sectPr w:rsidR="008F557F" w:rsidSect="00244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17F6"/>
    <w:rsid w:val="000230FE"/>
    <w:rsid w:val="000C17F6"/>
    <w:rsid w:val="001D612A"/>
    <w:rsid w:val="0024431D"/>
    <w:rsid w:val="004577C9"/>
    <w:rsid w:val="0057401F"/>
    <w:rsid w:val="006F7E4B"/>
    <w:rsid w:val="00745D77"/>
    <w:rsid w:val="00766664"/>
    <w:rsid w:val="00783085"/>
    <w:rsid w:val="008F557F"/>
    <w:rsid w:val="00C06DEC"/>
    <w:rsid w:val="00C37913"/>
    <w:rsid w:val="00C638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E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D612A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D612A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Сергеевна Андреева</dc:creator>
  <cp:keywords/>
  <dc:description/>
  <cp:lastModifiedBy>Мария Сергеевна Андреева</cp:lastModifiedBy>
  <cp:revision>7</cp:revision>
  <dcterms:created xsi:type="dcterms:W3CDTF">2020-10-27T05:10:00Z</dcterms:created>
  <dcterms:modified xsi:type="dcterms:W3CDTF">2022-06-08T08:49:00Z</dcterms:modified>
</cp:coreProperties>
</file>