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9B" w:rsidRPr="00AF077C" w:rsidRDefault="0020369B" w:rsidP="00203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20369B" w:rsidRPr="00AF077C" w:rsidRDefault="0020369B" w:rsidP="00203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АКАДЕМИЯ ОБРАЗОВАНИЯ И ИСКУССТВ</w:t>
      </w:r>
    </w:p>
    <w:p w:rsidR="0020369B" w:rsidRPr="00AF077C" w:rsidRDefault="0020369B" w:rsidP="00203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20369B" w:rsidRPr="00AF077C" w:rsidRDefault="0020369B" w:rsidP="00203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F077C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7E2586" w:rsidRDefault="007E2586" w:rsidP="007E2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586" w:rsidRPr="0020369B" w:rsidRDefault="007E2586" w:rsidP="002036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7E2586">
        <w:rPr>
          <w:rFonts w:ascii="Times New Roman" w:hAnsi="Times New Roman" w:cs="Times New Roman"/>
          <w:color w:val="333333"/>
          <w:sz w:val="28"/>
          <w:szCs w:val="28"/>
        </w:rPr>
        <w:t>одач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7E2586">
        <w:rPr>
          <w:rFonts w:ascii="Times New Roman" w:hAnsi="Times New Roman" w:cs="Times New Roman"/>
          <w:color w:val="333333"/>
          <w:sz w:val="28"/>
          <w:szCs w:val="28"/>
        </w:rPr>
        <w:t xml:space="preserve"> документов, необходимых для поступления, с использованием </w:t>
      </w:r>
      <w:proofErr w:type="spellStart"/>
      <w:r w:rsidRPr="007E2586">
        <w:rPr>
          <w:rFonts w:ascii="Times New Roman" w:hAnsi="Times New Roman" w:cs="Times New Roman"/>
          <w:color w:val="333333"/>
          <w:sz w:val="28"/>
          <w:szCs w:val="28"/>
        </w:rPr>
        <w:t>суперсервиса</w:t>
      </w:r>
      <w:proofErr w:type="spellEnd"/>
      <w:r w:rsidRPr="007E2586">
        <w:rPr>
          <w:rFonts w:ascii="Times New Roman" w:hAnsi="Times New Roman" w:cs="Times New Roman"/>
          <w:color w:val="333333"/>
          <w:sz w:val="28"/>
          <w:szCs w:val="28"/>
        </w:rPr>
        <w:t xml:space="preserve"> "Поступление в вуз онлайн" посредством федеральной государственной информационной системы "Единый портал государственных и муниципальных услуг (функций)" (далее - ЕПГУ)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 автономной некоммерческой организации </w:t>
      </w:r>
      <w:r w:rsidR="0020369B">
        <w:rPr>
          <w:rFonts w:ascii="Times New Roman" w:hAnsi="Times New Roman" w:cs="Times New Roman"/>
          <w:color w:val="333333"/>
          <w:sz w:val="28"/>
          <w:szCs w:val="28"/>
        </w:rPr>
        <w:t xml:space="preserve">высшего образования «Поволжская академия образования и искусств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имени Святителя Алексия, митрополита Московского» </w:t>
      </w:r>
      <w:r w:rsidRPr="007E2586">
        <w:rPr>
          <w:rFonts w:ascii="Times New Roman" w:hAnsi="Times New Roman" w:cs="Times New Roman"/>
          <w:b/>
          <w:color w:val="333333"/>
          <w:sz w:val="28"/>
          <w:szCs w:val="28"/>
        </w:rPr>
        <w:t>НЕ ИСПОЛЬЗУЕТСЯ</w:t>
      </w:r>
    </w:p>
    <w:p w:rsidR="0020369B" w:rsidRPr="0020369B" w:rsidRDefault="0020369B" w:rsidP="002036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9B">
        <w:rPr>
          <w:rFonts w:ascii="Times New Roman" w:eastAsia="Times New Roman" w:hAnsi="Times New Roman" w:cs="Times New Roman"/>
          <w:sz w:val="28"/>
          <w:szCs w:val="28"/>
          <w:lang w:eastAsia="ru-RU"/>
        </w:rPr>
        <w:t>52. Документы, необходимые для поступления, представляются (направляются) поступающим в Академию одним из следующих способов:</w:t>
      </w:r>
    </w:p>
    <w:p w:rsidR="0020369B" w:rsidRPr="0020369B" w:rsidRDefault="0020369B" w:rsidP="002036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представляются в Академию лично поступающим;</w:t>
      </w:r>
    </w:p>
    <w:p w:rsidR="0020369B" w:rsidRPr="0020369B" w:rsidRDefault="0020369B" w:rsidP="002036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9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направляются в Академию через операторов почтовой связи общего пользования;</w:t>
      </w:r>
    </w:p>
    <w:p w:rsidR="0020369B" w:rsidRPr="0020369B" w:rsidRDefault="0020369B" w:rsidP="002036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9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направляются в Академию в электронной форме посредством электронной информационной системы организации.</w:t>
      </w:r>
    </w:p>
    <w:p w:rsidR="0020369B" w:rsidRPr="0020369B" w:rsidRDefault="0020369B" w:rsidP="002036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обеспечивает возможность представления (направления) документов, необходимых для поступления, всеми указанными способами (посредством ЕПГУ – в случае его использования).</w:t>
      </w:r>
    </w:p>
    <w:p w:rsidR="0020369B" w:rsidRPr="0020369B" w:rsidRDefault="0020369B" w:rsidP="002036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Академия устанавливает места приема документов, представляемых лично поступающими по адресу: </w:t>
      </w:r>
      <w:proofErr w:type="gramStart"/>
      <w:r w:rsidRPr="0020369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0369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Тольятти, Автозаводский район, ул. Юбилейная, д. 59, ул. Юбилейная, д. 4а, телефон приемной комиссии 8-848-2-62-41-20 (с понедельника по пятницу с 9-00 до 18-00), и сроки приема документов в местах приема документов.</w:t>
      </w:r>
    </w:p>
    <w:p w:rsidR="007E2586" w:rsidRDefault="007E2586"/>
    <w:sectPr w:rsidR="007E2586" w:rsidSect="006C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7905"/>
    <w:rsid w:val="00062722"/>
    <w:rsid w:val="0020369B"/>
    <w:rsid w:val="00507624"/>
    <w:rsid w:val="00520EF6"/>
    <w:rsid w:val="006C18C8"/>
    <w:rsid w:val="007E2586"/>
    <w:rsid w:val="008B7905"/>
    <w:rsid w:val="008F557F"/>
    <w:rsid w:val="00915A4A"/>
    <w:rsid w:val="00C31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258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258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1260</Characters>
  <Application>Microsoft Office Word</Application>
  <DocSecurity>0</DocSecurity>
  <Lines>10</Lines>
  <Paragraphs>2</Paragraphs>
  <ScaleCrop>false</ScaleCrop>
  <Company>diakov.net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6</cp:revision>
  <dcterms:created xsi:type="dcterms:W3CDTF">2020-10-27T10:57:00Z</dcterms:created>
  <dcterms:modified xsi:type="dcterms:W3CDTF">2022-05-23T12:15:00Z</dcterms:modified>
</cp:coreProperties>
</file>