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27" w:rsidRDefault="00D95C7C" w:rsidP="001569B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диск j\резерв\ПРИЕМ 18-19\Прием 19-20\Прием 21-22\Положения\об апелляцино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j\резерв\ПРИЕМ 18-19\Прием 19-20\Прием 21-22\Положения\об апелляцино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27" w:rsidRDefault="00F03A27" w:rsidP="001569B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3A27" w:rsidRDefault="00F03A27" w:rsidP="001569B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3A27" w:rsidRPr="00F03A27" w:rsidRDefault="00F03A27" w:rsidP="001569B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5C7C" w:rsidRDefault="00D95C7C" w:rsidP="001569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C7C" w:rsidRDefault="00D95C7C" w:rsidP="001569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C7C" w:rsidRDefault="00D95C7C" w:rsidP="001569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C7C" w:rsidRDefault="00D95C7C" w:rsidP="001569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C7C" w:rsidRDefault="00D95C7C" w:rsidP="001569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69B8" w:rsidRPr="00F03A27" w:rsidRDefault="001569B8" w:rsidP="001569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3A27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F03A2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1569B8" w:rsidRPr="00F03A27" w:rsidRDefault="001569B8" w:rsidP="001569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A27">
        <w:rPr>
          <w:rFonts w:ascii="Times New Roman" w:hAnsi="Times New Roman"/>
          <w:sz w:val="24"/>
          <w:szCs w:val="24"/>
        </w:rPr>
        <w:t xml:space="preserve">1.1 </w:t>
      </w:r>
      <w:r w:rsidRPr="00F03A27">
        <w:rPr>
          <w:rFonts w:ascii="Times New Roman" w:hAnsi="Times New Roman" w:cs="Times New Roman"/>
          <w:sz w:val="24"/>
          <w:szCs w:val="24"/>
        </w:rPr>
        <w:t xml:space="preserve"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 в установленной </w:t>
      </w:r>
      <w:r w:rsidRPr="00F03A27">
        <w:rPr>
          <w:rFonts w:ascii="Times New Roman" w:hAnsi="Times New Roman"/>
          <w:sz w:val="24"/>
          <w:szCs w:val="24"/>
        </w:rPr>
        <w:t>АНО ВО «</w:t>
      </w:r>
      <w:r w:rsidR="00D71C6A" w:rsidRPr="00F03A27">
        <w:rPr>
          <w:rFonts w:ascii="Times New Roman" w:hAnsi="Times New Roman"/>
          <w:sz w:val="24"/>
          <w:szCs w:val="24"/>
        </w:rPr>
        <w:t>Поволжский п</w:t>
      </w:r>
      <w:r w:rsidRPr="00F03A27">
        <w:rPr>
          <w:rFonts w:ascii="Times New Roman" w:hAnsi="Times New Roman"/>
          <w:sz w:val="24"/>
          <w:szCs w:val="24"/>
        </w:rPr>
        <w:t xml:space="preserve">равославный институт </w:t>
      </w:r>
      <w:r w:rsidR="00AF41DA" w:rsidRPr="00F03A27">
        <w:rPr>
          <w:rFonts w:ascii="Times New Roman" w:hAnsi="Times New Roman"/>
          <w:sz w:val="24"/>
          <w:szCs w:val="24"/>
        </w:rPr>
        <w:t xml:space="preserve">имени </w:t>
      </w:r>
      <w:r w:rsidR="00D71C6A" w:rsidRPr="00F03A27">
        <w:rPr>
          <w:rFonts w:ascii="Times New Roman" w:hAnsi="Times New Roman"/>
          <w:sz w:val="24"/>
          <w:szCs w:val="24"/>
        </w:rPr>
        <w:t>Святителя Алексия, митрополита Московского</w:t>
      </w:r>
      <w:r w:rsidRPr="00F03A27">
        <w:rPr>
          <w:rFonts w:ascii="Times New Roman" w:hAnsi="Times New Roman"/>
          <w:sz w:val="24"/>
          <w:szCs w:val="24"/>
        </w:rPr>
        <w:t xml:space="preserve">» (далее – Институт) </w:t>
      </w:r>
      <w:r w:rsidRPr="00F03A27">
        <w:rPr>
          <w:rFonts w:ascii="Times New Roman" w:hAnsi="Times New Roman" w:cs="Times New Roman"/>
          <w:sz w:val="24"/>
          <w:szCs w:val="24"/>
        </w:rPr>
        <w:t>форме (далее – вступительных испытаний).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1.</w:t>
      </w:r>
      <w:r w:rsidR="007414FA" w:rsidRPr="00F03A27">
        <w:rPr>
          <w:rFonts w:ascii="Times New Roman" w:hAnsi="Times New Roman" w:cs="Times New Roman"/>
          <w:sz w:val="24"/>
          <w:szCs w:val="24"/>
        </w:rPr>
        <w:t>2</w:t>
      </w:r>
      <w:r w:rsidRPr="00F03A27">
        <w:rPr>
          <w:rFonts w:ascii="Times New Roman" w:hAnsi="Times New Roman" w:cs="Times New Roman"/>
          <w:sz w:val="24"/>
          <w:szCs w:val="24"/>
        </w:rPr>
        <w:t xml:space="preserve">. Комиссия не принимает и не рассматривает апелляции по вступительным испытаниям в форме ЕГЭ. Заявление об апелляции по результатам ЕГЭ подаются в конфликтную комиссию, создаваемую в регионе проведения ЕГЭ в установленном Министерством </w:t>
      </w:r>
      <w:r w:rsidR="00D32EEB" w:rsidRPr="00F03A27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 w:rsidRPr="00F03A27">
        <w:rPr>
          <w:rFonts w:ascii="Times New Roman" w:hAnsi="Times New Roman" w:cs="Times New Roman"/>
          <w:sz w:val="24"/>
          <w:szCs w:val="24"/>
        </w:rPr>
        <w:t xml:space="preserve"> РФ порядке. </w:t>
      </w:r>
    </w:p>
    <w:p w:rsidR="001569B8" w:rsidRPr="00F03A27" w:rsidRDefault="001569B8" w:rsidP="001569B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B8" w:rsidRPr="00F03A27" w:rsidRDefault="001569B8" w:rsidP="00156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A27">
        <w:rPr>
          <w:rFonts w:ascii="Times New Roman" w:hAnsi="Times New Roman" w:cs="Times New Roman"/>
          <w:b/>
          <w:sz w:val="24"/>
          <w:szCs w:val="24"/>
        </w:rPr>
        <w:t>. СОСТАВ АПЕЛЛЯЦИОННОЙ КОМИССИИ</w:t>
      </w:r>
    </w:p>
    <w:p w:rsidR="001569B8" w:rsidRPr="00F03A27" w:rsidRDefault="001569B8" w:rsidP="001569B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4FA" w:rsidRPr="00F03A27" w:rsidRDefault="007414FA" w:rsidP="007414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2.1. Состав апелляционной комиссии утверждаются председателем приемной комиссии.</w:t>
      </w:r>
    </w:p>
    <w:p w:rsidR="007414FA" w:rsidRPr="00F03A27" w:rsidRDefault="007414FA" w:rsidP="007414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2.2. Состав апелляционной комиссии формируется из числа лиц, относящихся к профессорско-преподавательскому составу организации и не входящих в состав экзаменационных комиссий.</w:t>
      </w:r>
    </w:p>
    <w:p w:rsidR="007414FA" w:rsidRPr="00F03A27" w:rsidRDefault="007414FA" w:rsidP="007414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2.3. В состав апелляционной комиссии входят председатель указанной комиссии и не менее 2 членов указанной комиссии.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2.2. Председатель апелляционной комиссии организует работу комиссии, обеспечивает единство требований апелляционной комиссии к экзаменационным работам абитуриентов.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9B8" w:rsidRPr="00F03A27" w:rsidRDefault="001569B8" w:rsidP="00156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3A27">
        <w:rPr>
          <w:rFonts w:ascii="Times New Roman" w:hAnsi="Times New Roman" w:cs="Times New Roman"/>
          <w:b/>
          <w:sz w:val="24"/>
          <w:szCs w:val="24"/>
        </w:rPr>
        <w:t>. ПОРЯДОК РАССМОТРЕНИЯ АПЕЛЛЯЦИИ</w:t>
      </w:r>
    </w:p>
    <w:p w:rsidR="001569B8" w:rsidRPr="00F03A27" w:rsidRDefault="001569B8" w:rsidP="001569B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3.1. По результатам вступительных испытаний поступающий (доверенное лицо) имеет право </w:t>
      </w:r>
      <w:r w:rsidR="006C1665" w:rsidRPr="00F03A27">
        <w:rPr>
          <w:rFonts w:ascii="Times New Roman" w:hAnsi="Times New Roman" w:cs="Times New Roman"/>
          <w:sz w:val="24"/>
          <w:szCs w:val="24"/>
        </w:rPr>
        <w:t>направить</w:t>
      </w:r>
      <w:r w:rsidRPr="00F03A27">
        <w:rPr>
          <w:rFonts w:ascii="Times New Roman" w:hAnsi="Times New Roman" w:cs="Times New Roman"/>
          <w:sz w:val="24"/>
          <w:szCs w:val="24"/>
        </w:rPr>
        <w:t xml:space="preserve"> в апелляционную комиссию апелляцию о нарушении, по его мнению, установленного порядка проведения вступительного испытания и (или) несогласия с его (их) результатами (далее – апелляция). 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правильности оценивания результатов вступительного испытания. </w:t>
      </w:r>
    </w:p>
    <w:p w:rsidR="001569B8" w:rsidRPr="000D4572" w:rsidRDefault="001569B8" w:rsidP="000D45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3.3. Апелляция подается поступающим лично или через доверенное лицо в день объявления результатов вступительного испытания или в течение следующего рабочего дня</w:t>
      </w:r>
      <w:r w:rsidR="006C1665" w:rsidRPr="00F03A27">
        <w:rPr>
          <w:rFonts w:ascii="Times New Roman" w:hAnsi="Times New Roman" w:cs="Times New Roman"/>
          <w:sz w:val="24"/>
          <w:szCs w:val="24"/>
        </w:rPr>
        <w:t xml:space="preserve"> через электронную информационную систему Института </w:t>
      </w:r>
      <w:r w:rsidR="000D4572" w:rsidRPr="00956575">
        <w:rPr>
          <w:rFonts w:ascii="Times New Roman" w:eastAsia="Times New Roman" w:hAnsi="Times New Roman" w:cs="Times New Roman"/>
          <w:sz w:val="24"/>
          <w:szCs w:val="24"/>
        </w:rPr>
        <w:t xml:space="preserve">по адресу электронной почты: </w:t>
      </w:r>
      <w:r w:rsidR="000D4572"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priem</w:t>
      </w:r>
      <w:r w:rsidR="000D4572" w:rsidRPr="00956575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="000D4572"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pravinst</w:t>
      </w:r>
      <w:r w:rsidR="000D4572" w:rsidRPr="009565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4572"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0D4572" w:rsidRPr="009565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773" w:rsidRPr="00F03A27" w:rsidRDefault="001569B8" w:rsidP="00F571E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Рассмотрение апелляций проводится не позднее следующего рабочего дня после дня её подачи. 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3.4. На апелляции рассматриваются: </w:t>
      </w:r>
    </w:p>
    <w:p w:rsidR="001569B8" w:rsidRPr="00F03A27" w:rsidRDefault="001569B8" w:rsidP="001569B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вступительного испытания в форме тестирования (письменно) – бланк ответа</w:t>
      </w:r>
      <w:r w:rsidR="00BC362A">
        <w:rPr>
          <w:rFonts w:ascii="Times New Roman" w:hAnsi="Times New Roman" w:cs="Times New Roman"/>
          <w:sz w:val="24"/>
          <w:szCs w:val="24"/>
        </w:rPr>
        <w:t>;</w:t>
      </w:r>
    </w:p>
    <w:p w:rsidR="001569B8" w:rsidRDefault="001569B8" w:rsidP="001569B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аттестационного испытания – прот</w:t>
      </w:r>
      <w:r w:rsidR="00BC362A">
        <w:rPr>
          <w:rFonts w:ascii="Times New Roman" w:hAnsi="Times New Roman" w:cs="Times New Roman"/>
          <w:sz w:val="24"/>
          <w:szCs w:val="24"/>
        </w:rPr>
        <w:t>окол аттестационного испытания.</w:t>
      </w:r>
    </w:p>
    <w:p w:rsidR="00BC362A" w:rsidRPr="00F03A27" w:rsidRDefault="00BC362A" w:rsidP="00BC362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3.5. Поступающий (доверенное лицо) имеет право присутствовать при рассмотрении </w:t>
      </w:r>
      <w:r w:rsidRPr="00BC362A">
        <w:rPr>
          <w:rFonts w:ascii="Times New Roman" w:hAnsi="Times New Roman" w:cs="Times New Roman"/>
          <w:sz w:val="24"/>
          <w:szCs w:val="24"/>
        </w:rPr>
        <w:t>апелляции</w:t>
      </w:r>
      <w:r w:rsidR="006C1665" w:rsidRPr="00BC362A">
        <w:rPr>
          <w:rFonts w:ascii="Times New Roman" w:hAnsi="Times New Roman" w:cs="Times New Roman"/>
          <w:sz w:val="24"/>
          <w:szCs w:val="24"/>
        </w:rPr>
        <w:t xml:space="preserve"> </w:t>
      </w:r>
      <w:r w:rsidR="000D4572"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="006C1665" w:rsidRPr="00BC362A">
        <w:rPr>
          <w:rFonts w:ascii="Times New Roman" w:hAnsi="Times New Roman" w:cs="Times New Roman"/>
          <w:sz w:val="24"/>
          <w:szCs w:val="24"/>
        </w:rPr>
        <w:t xml:space="preserve">через подключение к видеоконференции на платформе </w:t>
      </w:r>
      <w:r w:rsidR="006C1665" w:rsidRPr="00BC36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C362A">
        <w:rPr>
          <w:rFonts w:ascii="Times New Roman" w:hAnsi="Times New Roman" w:cs="Times New Roman"/>
          <w:sz w:val="24"/>
          <w:szCs w:val="24"/>
        </w:rPr>
        <w:t>.</w:t>
      </w:r>
      <w:r w:rsidR="000D4572">
        <w:rPr>
          <w:rFonts w:ascii="Times New Roman" w:hAnsi="Times New Roman" w:cs="Times New Roman"/>
          <w:sz w:val="24"/>
          <w:szCs w:val="24"/>
        </w:rPr>
        <w:t xml:space="preserve"> </w:t>
      </w:r>
      <w:r w:rsidRPr="00F03A27">
        <w:rPr>
          <w:rFonts w:ascii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</w:t>
      </w:r>
      <w:r w:rsidR="006C1665" w:rsidRPr="00F03A27">
        <w:rPr>
          <w:rFonts w:ascii="Times New Roman" w:hAnsi="Times New Roman" w:cs="Times New Roman"/>
          <w:sz w:val="24"/>
          <w:szCs w:val="24"/>
        </w:rPr>
        <w:t>.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3.6. 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Указанные лица должны иметь при себе документы, удостоверяющие их личность.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3.7. После рассмотрения апелляции апелляционная комиссия принимает решение об изменении оценки результатов вступительного испытания или оставления оценки без изменения. 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3.8. При возникновении разногласий в апелляционной комиссии по поводу поставленной оценки проводится голосование, и решение утверждается большинством голосов. </w:t>
      </w:r>
    </w:p>
    <w:p w:rsidR="001569B8" w:rsidRPr="00F03A27" w:rsidRDefault="001569B8" w:rsidP="001569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3.9. Решение апелляционной комиссии является окончательным и пересмотру не подлежит. </w:t>
      </w:r>
    </w:p>
    <w:p w:rsidR="001569B8" w:rsidRDefault="001569B8" w:rsidP="006C16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3.10. Решение апелляционной комиссии оформляется протоколом, подписывается председателем и членами апелляционной комиссии, доводится до сведения поступающего (доверенного лица)</w:t>
      </w:r>
      <w:r w:rsidR="000D4572">
        <w:rPr>
          <w:rFonts w:ascii="Times New Roman" w:hAnsi="Times New Roman" w:cs="Times New Roman"/>
          <w:sz w:val="24"/>
          <w:szCs w:val="24"/>
        </w:rPr>
        <w:t xml:space="preserve"> </w:t>
      </w:r>
      <w:r w:rsidR="006C1665" w:rsidRPr="00BC362A">
        <w:rPr>
          <w:rFonts w:ascii="Times New Roman" w:hAnsi="Times New Roman" w:cs="Times New Roman"/>
          <w:sz w:val="24"/>
          <w:szCs w:val="24"/>
        </w:rPr>
        <w:t>через электронную информационную систему Института</w:t>
      </w:r>
      <w:r w:rsidR="000D4572">
        <w:rPr>
          <w:rFonts w:ascii="Times New Roman" w:hAnsi="Times New Roman" w:cs="Times New Roman"/>
          <w:sz w:val="24"/>
          <w:szCs w:val="24"/>
        </w:rPr>
        <w:t xml:space="preserve">. </w:t>
      </w:r>
      <w:r w:rsidRPr="00BC362A">
        <w:rPr>
          <w:rFonts w:ascii="Times New Roman" w:hAnsi="Times New Roman" w:cs="Times New Roman"/>
          <w:sz w:val="24"/>
          <w:szCs w:val="24"/>
        </w:rPr>
        <w:t>Факт ознакомления поступающего (доверенного лица) с решением апелляционной комиссии заверяется подписью поступающего (доверенного лица)</w:t>
      </w:r>
      <w:r w:rsidR="006C1665" w:rsidRPr="00BC362A">
        <w:rPr>
          <w:rFonts w:ascii="Times New Roman" w:hAnsi="Times New Roman" w:cs="Times New Roman"/>
          <w:sz w:val="24"/>
          <w:szCs w:val="24"/>
        </w:rPr>
        <w:t xml:space="preserve"> и сканкопия или фотография с оригинальной подписью </w:t>
      </w:r>
      <w:r w:rsidR="000D4572">
        <w:rPr>
          <w:rFonts w:ascii="Times New Roman" w:hAnsi="Times New Roman" w:cs="Times New Roman"/>
          <w:sz w:val="24"/>
          <w:szCs w:val="24"/>
        </w:rPr>
        <w:t>отправляется на адрес электронной почты</w:t>
      </w:r>
      <w:r w:rsidR="006C1665" w:rsidRPr="00BC362A"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="00BC362A" w:rsidRPr="00BC362A">
        <w:rPr>
          <w:rFonts w:ascii="Times New Roman" w:hAnsi="Times New Roman" w:cs="Times New Roman"/>
          <w:sz w:val="24"/>
          <w:szCs w:val="24"/>
        </w:rPr>
        <w:t>. Направленный протокол решения апелляционной комиссии распечатывается техническим персоналом</w:t>
      </w:r>
      <w:r w:rsidR="006C1665" w:rsidRPr="00BC362A">
        <w:rPr>
          <w:rFonts w:ascii="Times New Roman" w:hAnsi="Times New Roman" w:cs="Times New Roman"/>
          <w:sz w:val="24"/>
          <w:szCs w:val="24"/>
        </w:rPr>
        <w:t xml:space="preserve"> приемной комиссии и </w:t>
      </w:r>
      <w:r w:rsidR="00BC362A" w:rsidRPr="00BC362A">
        <w:rPr>
          <w:rFonts w:ascii="Times New Roman" w:hAnsi="Times New Roman" w:cs="Times New Roman"/>
          <w:sz w:val="24"/>
          <w:szCs w:val="24"/>
        </w:rPr>
        <w:t>подшивается</w:t>
      </w:r>
      <w:r w:rsidR="000D4572">
        <w:rPr>
          <w:rFonts w:ascii="Times New Roman" w:hAnsi="Times New Roman" w:cs="Times New Roman"/>
          <w:sz w:val="24"/>
          <w:szCs w:val="24"/>
        </w:rPr>
        <w:t xml:space="preserve"> </w:t>
      </w:r>
      <w:r w:rsidRPr="00BC362A">
        <w:rPr>
          <w:rFonts w:ascii="Times New Roman" w:hAnsi="Times New Roman" w:cs="Times New Roman"/>
          <w:sz w:val="24"/>
          <w:szCs w:val="24"/>
        </w:rPr>
        <w:t>в л</w:t>
      </w:r>
      <w:r w:rsidR="006C1665" w:rsidRPr="00BC362A">
        <w:rPr>
          <w:rFonts w:ascii="Times New Roman" w:hAnsi="Times New Roman" w:cs="Times New Roman"/>
          <w:sz w:val="24"/>
          <w:szCs w:val="24"/>
        </w:rPr>
        <w:t>ичное</w:t>
      </w:r>
      <w:r w:rsidRPr="00BC362A">
        <w:rPr>
          <w:rFonts w:ascii="Times New Roman" w:hAnsi="Times New Roman" w:cs="Times New Roman"/>
          <w:sz w:val="24"/>
          <w:szCs w:val="24"/>
        </w:rPr>
        <w:t xml:space="preserve"> деле абитуриента.</w:t>
      </w:r>
    </w:p>
    <w:p w:rsidR="0061024F" w:rsidRPr="00F03A27" w:rsidRDefault="0061024F" w:rsidP="006C16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A27" w:rsidRPr="00F03A27" w:rsidRDefault="0061024F" w:rsidP="00F03A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3A27" w:rsidRPr="00F03A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3A27" w:rsidRPr="00F03A27">
        <w:rPr>
          <w:rFonts w:ascii="Times New Roman" w:hAnsi="Times New Roman" w:cs="Times New Roman"/>
          <w:b/>
          <w:sz w:val="24"/>
          <w:szCs w:val="24"/>
        </w:rPr>
        <w:t xml:space="preserve">. ОТВЕТСТВЕННОСТЬ ЧЛЕНОВ </w:t>
      </w:r>
      <w:r>
        <w:rPr>
          <w:rFonts w:ascii="Times New Roman" w:hAnsi="Times New Roman" w:cs="Times New Roman"/>
          <w:b/>
          <w:sz w:val="24"/>
          <w:szCs w:val="24"/>
        </w:rPr>
        <w:t>АПЕЛЛЯЦИОННЫХ</w:t>
      </w:r>
      <w:r w:rsidR="00F03A27" w:rsidRPr="00F03A27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F03A27" w:rsidRPr="00F03A27" w:rsidRDefault="00F03A27" w:rsidP="00F03A2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A27" w:rsidRPr="00F03A27" w:rsidRDefault="0061024F" w:rsidP="00F03A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3A27" w:rsidRPr="00F03A27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F03A27" w:rsidRPr="00F03A27" w:rsidRDefault="0061024F" w:rsidP="00F03A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3A27" w:rsidRPr="00F03A27">
        <w:rPr>
          <w:rFonts w:ascii="Times New Roman" w:hAnsi="Times New Roman" w:cs="Times New Roman"/>
          <w:sz w:val="24"/>
          <w:szCs w:val="24"/>
        </w:rPr>
        <w:t xml:space="preserve">.2. Член комиссии может быть исключен из состава комиссии в следующих случаях: </w:t>
      </w:r>
    </w:p>
    <w:p w:rsidR="00F03A27" w:rsidRPr="00F03A27" w:rsidRDefault="00F03A27" w:rsidP="00F03A2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предоставление о себе недостоверных сведений; </w:t>
      </w:r>
    </w:p>
    <w:p w:rsidR="00F03A27" w:rsidRPr="00F03A27" w:rsidRDefault="00F03A27" w:rsidP="00F03A2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утери подотчетных документов; </w:t>
      </w:r>
    </w:p>
    <w:p w:rsidR="00F03A27" w:rsidRPr="00F03A27" w:rsidRDefault="00F03A27" w:rsidP="00F03A27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ненадлежащего исполнения возложенных на него обязанностей; </w:t>
      </w:r>
    </w:p>
    <w:p w:rsidR="00F03A27" w:rsidRPr="00F03A27" w:rsidRDefault="00F03A27" w:rsidP="00F03A2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интересов. </w:t>
      </w:r>
    </w:p>
    <w:p w:rsidR="00F03A27" w:rsidRPr="00F03A27" w:rsidRDefault="0061024F" w:rsidP="00F03A2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3A27" w:rsidRPr="00F03A27">
        <w:rPr>
          <w:rFonts w:ascii="Times New Roman" w:hAnsi="Times New Roman" w:cs="Times New Roman"/>
          <w:sz w:val="24"/>
          <w:szCs w:val="24"/>
        </w:rPr>
        <w:t xml:space="preserve">.3. Решение об исключении члена комиссии из её состава принимается председателем приемной комиссии. </w:t>
      </w:r>
    </w:p>
    <w:p w:rsidR="00A21869" w:rsidRPr="00F03A27" w:rsidRDefault="00A21869">
      <w:pPr>
        <w:rPr>
          <w:sz w:val="24"/>
          <w:szCs w:val="24"/>
        </w:rPr>
      </w:pPr>
      <w:bookmarkStart w:id="0" w:name="_GoBack"/>
      <w:bookmarkEnd w:id="0"/>
    </w:p>
    <w:sectPr w:rsidR="00A21869" w:rsidRPr="00F03A27" w:rsidSect="0053577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32" w:rsidRDefault="006C5A32" w:rsidP="00535773">
      <w:pPr>
        <w:spacing w:after="0" w:line="240" w:lineRule="auto"/>
      </w:pPr>
      <w:r>
        <w:separator/>
      </w:r>
    </w:p>
  </w:endnote>
  <w:endnote w:type="continuationSeparator" w:id="1">
    <w:p w:rsidR="006C5A32" w:rsidRDefault="006C5A32" w:rsidP="005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7719"/>
      <w:docPartObj>
        <w:docPartGallery w:val="Page Numbers (Bottom of Page)"/>
        <w:docPartUnique/>
      </w:docPartObj>
    </w:sdtPr>
    <w:sdtContent>
      <w:p w:rsidR="00535773" w:rsidRDefault="00967D96">
        <w:pPr>
          <w:pStyle w:val="a7"/>
          <w:jc w:val="right"/>
        </w:pPr>
        <w:r>
          <w:fldChar w:fldCharType="begin"/>
        </w:r>
        <w:r w:rsidR="00B43D57">
          <w:instrText xml:space="preserve"> PAGE   \* MERGEFORMAT </w:instrText>
        </w:r>
        <w:r>
          <w:fldChar w:fldCharType="separate"/>
        </w:r>
        <w:r w:rsidR="00D95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73" w:rsidRDefault="005357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32" w:rsidRDefault="006C5A32" w:rsidP="00535773">
      <w:pPr>
        <w:spacing w:after="0" w:line="240" w:lineRule="auto"/>
      </w:pPr>
      <w:r>
        <w:separator/>
      </w:r>
    </w:p>
  </w:footnote>
  <w:footnote w:type="continuationSeparator" w:id="1">
    <w:p w:rsidR="006C5A32" w:rsidRDefault="006C5A32" w:rsidP="0053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F4"/>
    <w:multiLevelType w:val="hybridMultilevel"/>
    <w:tmpl w:val="386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B07F7"/>
    <w:multiLevelType w:val="hybridMultilevel"/>
    <w:tmpl w:val="704C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C504B"/>
    <w:multiLevelType w:val="hybridMultilevel"/>
    <w:tmpl w:val="537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9B8"/>
    <w:rsid w:val="000A44AF"/>
    <w:rsid w:val="000C1B92"/>
    <w:rsid w:val="000D4572"/>
    <w:rsid w:val="001569B8"/>
    <w:rsid w:val="00157C99"/>
    <w:rsid w:val="0020506A"/>
    <w:rsid w:val="00386251"/>
    <w:rsid w:val="00454242"/>
    <w:rsid w:val="004742E2"/>
    <w:rsid w:val="00535773"/>
    <w:rsid w:val="0061024F"/>
    <w:rsid w:val="006B7FC0"/>
    <w:rsid w:val="006C1665"/>
    <w:rsid w:val="006C5A32"/>
    <w:rsid w:val="006C5AAA"/>
    <w:rsid w:val="007414FA"/>
    <w:rsid w:val="007C05DA"/>
    <w:rsid w:val="00853970"/>
    <w:rsid w:val="00866D8F"/>
    <w:rsid w:val="00872E0F"/>
    <w:rsid w:val="008766D6"/>
    <w:rsid w:val="0088383C"/>
    <w:rsid w:val="008E04E7"/>
    <w:rsid w:val="00967D96"/>
    <w:rsid w:val="00991B6E"/>
    <w:rsid w:val="009E6F59"/>
    <w:rsid w:val="00A21869"/>
    <w:rsid w:val="00AF41DA"/>
    <w:rsid w:val="00B43D57"/>
    <w:rsid w:val="00BC362A"/>
    <w:rsid w:val="00BE2424"/>
    <w:rsid w:val="00D32EEB"/>
    <w:rsid w:val="00D71C6A"/>
    <w:rsid w:val="00D95C7C"/>
    <w:rsid w:val="00EA00BE"/>
    <w:rsid w:val="00EE6ADE"/>
    <w:rsid w:val="00F03A27"/>
    <w:rsid w:val="00F23A56"/>
    <w:rsid w:val="00F37FFD"/>
    <w:rsid w:val="00F5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9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71C6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3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773"/>
  </w:style>
  <w:style w:type="paragraph" w:styleId="a7">
    <w:name w:val="footer"/>
    <w:basedOn w:val="a"/>
    <w:link w:val="a8"/>
    <w:uiPriority w:val="99"/>
    <w:unhideWhenUsed/>
    <w:rsid w:val="0053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73"/>
  </w:style>
  <w:style w:type="paragraph" w:styleId="a9">
    <w:name w:val="Balloon Text"/>
    <w:basedOn w:val="a"/>
    <w:link w:val="aa"/>
    <w:uiPriority w:val="99"/>
    <w:semiHidden/>
    <w:unhideWhenUsed/>
    <w:rsid w:val="009E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СамГУ</dc:creator>
  <cp:keywords/>
  <dc:description/>
  <cp:lastModifiedBy>Мария Сергеевна Андреева</cp:lastModifiedBy>
  <cp:revision>22</cp:revision>
  <cp:lastPrinted>2020-05-07T06:01:00Z</cp:lastPrinted>
  <dcterms:created xsi:type="dcterms:W3CDTF">2014-07-12T06:07:00Z</dcterms:created>
  <dcterms:modified xsi:type="dcterms:W3CDTF">2021-06-07T12:02:00Z</dcterms:modified>
</cp:coreProperties>
</file>