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066" w:rsidRPr="00E426AB" w:rsidRDefault="00571066" w:rsidP="00571066">
      <w:pPr>
        <w:rPr>
          <w:rFonts w:ascii="Times New Roman" w:hAnsi="Times New Roman"/>
          <w:b/>
          <w:sz w:val="24"/>
          <w:szCs w:val="24"/>
        </w:rPr>
      </w:pPr>
    </w:p>
    <w:p w:rsidR="00571066" w:rsidRPr="00E426AB" w:rsidRDefault="00571066" w:rsidP="0057106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6AB">
        <w:rPr>
          <w:rFonts w:ascii="Times New Roman" w:hAnsi="Times New Roman" w:cs="Times New Roman"/>
          <w:b/>
          <w:sz w:val="24"/>
          <w:szCs w:val="24"/>
        </w:rPr>
        <w:t>ИНФОРМАЦИЯ О ВОЗМОЖНОСТИ СДАЧИ ВСТУПИТЕЛЬНЫХ ИСПЫТАНИЙ, ПРОВОДИМЫХ ИНСТИТУТОМ САМОСТОЯТЕЛЬНО, НА ЯЗЫКЕ РЕСПУБЛИКИ РОССИЙСКОЙ ФЕДЕРАЦИИ, НА</w:t>
      </w:r>
      <w:r w:rsidR="00133FEB">
        <w:rPr>
          <w:rFonts w:ascii="Times New Roman" w:hAnsi="Times New Roman" w:cs="Times New Roman"/>
          <w:b/>
          <w:sz w:val="24"/>
          <w:szCs w:val="24"/>
        </w:rPr>
        <w:t xml:space="preserve"> ТЕРРИТОРИИ КОТОРОЙ РАСПОЛОЖЕНЕН ИНСТИТУТ</w:t>
      </w:r>
    </w:p>
    <w:p w:rsidR="00571066" w:rsidRPr="00E426AB" w:rsidRDefault="00571066" w:rsidP="00571066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1066" w:rsidRPr="00E426AB" w:rsidRDefault="00571066" w:rsidP="00571066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6AB">
        <w:rPr>
          <w:rFonts w:ascii="Times New Roman" w:hAnsi="Times New Roman" w:cs="Times New Roman"/>
          <w:b/>
          <w:sz w:val="24"/>
          <w:szCs w:val="24"/>
        </w:rPr>
        <w:t>ИЗВЛЕЧЕНИЯ</w:t>
      </w:r>
    </w:p>
    <w:p w:rsidR="00571066" w:rsidRPr="00E426AB" w:rsidRDefault="00571066" w:rsidP="00571066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6AB">
        <w:rPr>
          <w:rFonts w:ascii="Times New Roman" w:hAnsi="Times New Roman" w:cs="Times New Roman"/>
          <w:b/>
          <w:sz w:val="24"/>
          <w:szCs w:val="24"/>
        </w:rPr>
        <w:t>из Правил приема в Автономную некоммерческую организацию высшего  образования «Поволжский православный институт имени Святителя Алексия, митрополита Московского» на 20</w:t>
      </w:r>
      <w:r w:rsidR="00E426AB" w:rsidRPr="00E426AB">
        <w:rPr>
          <w:rFonts w:ascii="Times New Roman" w:hAnsi="Times New Roman" w:cs="Times New Roman"/>
          <w:b/>
          <w:sz w:val="24"/>
          <w:szCs w:val="24"/>
        </w:rPr>
        <w:t>20</w:t>
      </w:r>
      <w:r w:rsidRPr="00E426AB">
        <w:rPr>
          <w:rFonts w:ascii="Times New Roman" w:hAnsi="Times New Roman" w:cs="Times New Roman"/>
          <w:b/>
          <w:sz w:val="24"/>
          <w:szCs w:val="24"/>
        </w:rPr>
        <w:t>/202</w:t>
      </w:r>
      <w:r w:rsidR="00E426AB" w:rsidRPr="00E426AB">
        <w:rPr>
          <w:rFonts w:ascii="Times New Roman" w:hAnsi="Times New Roman" w:cs="Times New Roman"/>
          <w:b/>
          <w:sz w:val="24"/>
          <w:szCs w:val="24"/>
        </w:rPr>
        <w:t>1</w:t>
      </w:r>
      <w:r w:rsidRPr="00E426A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571066" w:rsidRPr="00E426AB" w:rsidRDefault="00571066" w:rsidP="00571066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77A15" w:rsidRPr="00F77A15" w:rsidRDefault="00F77A15" w:rsidP="00F77A15">
      <w:p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F77A15">
        <w:rPr>
          <w:rFonts w:ascii="Times New Roman" w:eastAsia="Times New Roman" w:hAnsi="Times New Roman"/>
          <w:sz w:val="24"/>
          <w:lang w:eastAsia="ar-SA"/>
        </w:rPr>
        <w:t>7.3. Вступительные испытания проводятся на русском языке.</w:t>
      </w:r>
    </w:p>
    <w:p w:rsidR="00F77A15" w:rsidRPr="00F77A15" w:rsidRDefault="00F77A15" w:rsidP="00F77A15">
      <w:p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F77A15">
        <w:rPr>
          <w:rFonts w:ascii="Times New Roman" w:eastAsia="Times New Roman" w:hAnsi="Times New Roman"/>
          <w:bCs/>
          <w:sz w:val="24"/>
          <w:szCs w:val="24"/>
          <w:lang w:eastAsia="ar-SA"/>
        </w:rPr>
        <w:t>Наряду с проведением вступительных испытаний на русском языке, вступительные испытания по направлению подготовки 45.03.01 Филология профиль «Зарубежная филология (английский язык и литература; теория и практика перевода)», проводимые Институтом самостоятельно, могут проводиться на языке Российской Федерации и (или) на соответствующем иностранном языке.</w:t>
      </w:r>
    </w:p>
    <w:p w:rsidR="00F77A15" w:rsidRPr="00F77A15" w:rsidRDefault="00F77A15" w:rsidP="00F77A15">
      <w:p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F77A15">
        <w:rPr>
          <w:rFonts w:ascii="Times New Roman" w:eastAsia="Times New Roman" w:hAnsi="Times New Roman"/>
          <w:bCs/>
          <w:sz w:val="24"/>
          <w:szCs w:val="24"/>
          <w:lang w:eastAsia="ar-SA"/>
        </w:rPr>
        <w:t>Сдача вступительного испытания на языке республики Российской Федерации, на иностранном языке осуществляется по желанию поступающего.</w:t>
      </w:r>
    </w:p>
    <w:p w:rsidR="00F77A15" w:rsidRPr="00F77A15" w:rsidRDefault="00F77A15" w:rsidP="00F77A15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lang w:eastAsia="ar-SA"/>
        </w:rPr>
      </w:pPr>
      <w:r w:rsidRPr="00F77A15">
        <w:rPr>
          <w:rFonts w:ascii="Times New Roman" w:eastAsia="Times New Roman" w:hAnsi="Times New Roman"/>
          <w:bCs/>
          <w:sz w:val="24"/>
          <w:szCs w:val="24"/>
          <w:lang w:eastAsia="ar-SA"/>
        </w:rPr>
        <w:t>При проведении одного и того же вступительного испытания на различных языках организация устанавливает одинаковые форму проведения и программу вступительного испытания.</w:t>
      </w:r>
    </w:p>
    <w:p w:rsidR="00571066" w:rsidRPr="00571066" w:rsidRDefault="00571066" w:rsidP="00571066">
      <w:pPr>
        <w:jc w:val="center"/>
        <w:rPr>
          <w:b/>
          <w:sz w:val="20"/>
          <w:szCs w:val="20"/>
        </w:rPr>
      </w:pPr>
      <w:bookmarkStart w:id="0" w:name="_GoBack"/>
      <w:bookmarkEnd w:id="0"/>
    </w:p>
    <w:p w:rsidR="00571066" w:rsidRPr="00571066" w:rsidRDefault="00571066" w:rsidP="0057106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571066" w:rsidRPr="00571066" w:rsidRDefault="00571066" w:rsidP="00571066">
      <w:pPr>
        <w:jc w:val="center"/>
        <w:rPr>
          <w:rFonts w:ascii="Times New Roman" w:hAnsi="Times New Roman"/>
          <w:b/>
          <w:sz w:val="20"/>
          <w:szCs w:val="20"/>
        </w:rPr>
      </w:pPr>
    </w:p>
    <w:p w:rsidR="00571066" w:rsidRPr="00571066" w:rsidRDefault="00571066" w:rsidP="00571066">
      <w:pPr>
        <w:jc w:val="center"/>
        <w:rPr>
          <w:rFonts w:ascii="Times New Roman" w:hAnsi="Times New Roman"/>
          <w:b/>
          <w:sz w:val="20"/>
          <w:szCs w:val="20"/>
        </w:rPr>
      </w:pPr>
    </w:p>
    <w:p w:rsidR="002D04C1" w:rsidRPr="00571066" w:rsidRDefault="002D04C1">
      <w:pPr>
        <w:rPr>
          <w:sz w:val="20"/>
          <w:szCs w:val="20"/>
        </w:rPr>
      </w:pPr>
    </w:p>
    <w:sectPr w:rsidR="002D04C1" w:rsidRPr="00571066" w:rsidSect="00D86FC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730"/>
    <w:rsid w:val="00133FEB"/>
    <w:rsid w:val="002D04C1"/>
    <w:rsid w:val="005532E9"/>
    <w:rsid w:val="00571066"/>
    <w:rsid w:val="00E426AB"/>
    <w:rsid w:val="00F55730"/>
    <w:rsid w:val="00F7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0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7106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Normal">
    <w:name w:val="ConsNormal"/>
    <w:rsid w:val="005710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0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7106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Normal">
    <w:name w:val="ConsNormal"/>
    <w:rsid w:val="005710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938</Characters>
  <Application>Microsoft Office Word</Application>
  <DocSecurity>0</DocSecurity>
  <Lines>7</Lines>
  <Paragraphs>2</Paragraphs>
  <ScaleCrop>false</ScaleCrop>
  <Company>diakov.net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Андреева</dc:creator>
  <cp:keywords/>
  <dc:description/>
  <cp:lastModifiedBy>Мария Сергеевна Андреева</cp:lastModifiedBy>
  <cp:revision>6</cp:revision>
  <dcterms:created xsi:type="dcterms:W3CDTF">2018-11-22T06:21:00Z</dcterms:created>
  <dcterms:modified xsi:type="dcterms:W3CDTF">2020-07-01T06:36:00Z</dcterms:modified>
</cp:coreProperties>
</file>