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3" w:rsidRPr="005A54D1" w:rsidRDefault="00243803" w:rsidP="002438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D1">
        <w:rPr>
          <w:rFonts w:ascii="Times New Roman" w:hAnsi="Times New Roman" w:cs="Times New Roman"/>
          <w:b/>
          <w:sz w:val="24"/>
          <w:szCs w:val="24"/>
        </w:rPr>
        <w:t>ИНФОРМАЦИЯ ОБ ОСОБЫХ ПРАВАХ</w:t>
      </w:r>
    </w:p>
    <w:p w:rsidR="00243803" w:rsidRPr="00797E18" w:rsidRDefault="00243803" w:rsidP="0024380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3803" w:rsidRPr="00797E18" w:rsidRDefault="00243803" w:rsidP="0024380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ИЗВЛЕЧЕНИЯ</w:t>
      </w:r>
    </w:p>
    <w:p w:rsidR="00243803" w:rsidRPr="00797E18" w:rsidRDefault="00243803" w:rsidP="0024380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797E18">
        <w:rPr>
          <w:rFonts w:ascii="Times New Roman" w:hAnsi="Times New Roman" w:cs="Times New Roman"/>
          <w:b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B4545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B45456">
        <w:rPr>
          <w:rFonts w:ascii="Times New Roman" w:hAnsi="Times New Roman" w:cs="Times New Roman"/>
          <w:b/>
        </w:rPr>
        <w:t>1</w:t>
      </w:r>
      <w:r w:rsidRPr="00797E18">
        <w:rPr>
          <w:rFonts w:ascii="Times New Roman" w:hAnsi="Times New Roman" w:cs="Times New Roman"/>
          <w:b/>
        </w:rPr>
        <w:t xml:space="preserve"> учебный год</w:t>
      </w:r>
    </w:p>
    <w:p w:rsidR="00260F25" w:rsidRPr="00260F25" w:rsidRDefault="00260F25" w:rsidP="00260F25">
      <w:pPr>
        <w:suppressAutoHyphens/>
        <w:spacing w:line="360" w:lineRule="auto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 xml:space="preserve">3.2. </w:t>
      </w:r>
      <w:proofErr w:type="gramStart"/>
      <w:r w:rsidRPr="00260F25">
        <w:rPr>
          <w:rFonts w:ascii="Times New Roman" w:hAnsi="Times New Roman"/>
          <w:sz w:val="24"/>
          <w:lang w:eastAsia="ar-SA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260F25">
        <w:rPr>
          <w:rFonts w:ascii="Times New Roman" w:hAnsi="Times New Roman"/>
          <w:sz w:val="24"/>
          <w:lang w:eastAsia="ar-SA"/>
        </w:rPr>
        <w:t xml:space="preserve"> 1 – 4 пункта 1 статьи 3 Федерального закона от 12 января 1995 года № 5-ФЗ «О ветеранах».</w:t>
      </w:r>
    </w:p>
    <w:p w:rsidR="00260F25" w:rsidRPr="00260F25" w:rsidRDefault="00260F25" w:rsidP="00260F25">
      <w:pPr>
        <w:suppressAutoHyphens/>
        <w:spacing w:line="360" w:lineRule="auto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3.3. Преимущественное право зачисления предоставляется лицам: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б) дети-инвалиды, инвалиды I и II групп;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в) граждане в возрасте до 20 лет, имеющие 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260F25">
        <w:rPr>
          <w:rFonts w:ascii="Times New Roman" w:hAnsi="Times New Roman"/>
          <w:sz w:val="24"/>
          <w:lang w:eastAsia="ar-SA"/>
        </w:rPr>
        <w:t xml:space="preserve">ж)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</w:t>
      </w:r>
      <w:r w:rsidRPr="00260F25">
        <w:rPr>
          <w:rFonts w:ascii="Times New Roman" w:hAnsi="Times New Roman"/>
          <w:sz w:val="24"/>
          <w:lang w:eastAsia="ar-SA"/>
        </w:rPr>
        <w:lastRenderedPageBreak/>
        <w:t>Федерации, погибших (умерших) вследствие увечья или иного повреждения здоровья, полученных ими вследствие заболевания, полученного ими в связи с выполнением служебных обязанностей</w:t>
      </w:r>
      <w:proofErr w:type="gramEnd"/>
      <w:r w:rsidRPr="00260F25">
        <w:rPr>
          <w:rFonts w:ascii="Times New Roman" w:hAnsi="Times New Roman"/>
          <w:sz w:val="24"/>
          <w:lang w:eastAsia="ar-SA"/>
        </w:rPr>
        <w:t>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 xml:space="preserve">и) военнослужащие, которые проходят военную службу по контракту и непрерывная продолжительность военной </w:t>
      </w:r>
      <w:proofErr w:type="gramStart"/>
      <w:r w:rsidRPr="00260F25">
        <w:rPr>
          <w:rFonts w:ascii="Times New Roman" w:hAnsi="Times New Roman"/>
          <w:sz w:val="24"/>
          <w:lang w:eastAsia="ar-SA"/>
        </w:rPr>
        <w:t>службы</w:t>
      </w:r>
      <w:proofErr w:type="gramEnd"/>
      <w:r w:rsidRPr="00260F25">
        <w:rPr>
          <w:rFonts w:ascii="Times New Roman" w:hAnsi="Times New Roman"/>
          <w:sz w:val="24"/>
          <w:lang w:eastAsia="ar-SA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proofErr w:type="gramStart"/>
      <w:r w:rsidRPr="00260F25">
        <w:rPr>
          <w:rFonts w:ascii="Times New Roman" w:hAnsi="Times New Roman"/>
          <w:sz w:val="24"/>
          <w:lang w:eastAsia="ar-SA"/>
        </w:rPr>
        <w:t>»-</w:t>
      </w:r>
      <w:proofErr w:type="gramEnd"/>
      <w:r w:rsidRPr="00260F25">
        <w:rPr>
          <w:rFonts w:ascii="Times New Roman" w:hAnsi="Times New Roman"/>
          <w:sz w:val="24"/>
          <w:lang w:eastAsia="ar-SA"/>
        </w:rPr>
        <w:t>«г» пункта 1, подпунктом «а» пункта 2 и подпунктами «а»-«в» пункта 3 статьи 51 Федерального закона от 28 марта 1998 г. № 53-ФЗ «О воинской обязанности и военной службе»;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260F25">
        <w:rPr>
          <w:rFonts w:ascii="Times New Roman" w:hAnsi="Times New Roman"/>
          <w:sz w:val="24"/>
          <w:lang w:eastAsia="ar-SA"/>
        </w:rPr>
        <w:t>л)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260F25">
        <w:rPr>
          <w:rFonts w:ascii="Times New Roman" w:hAnsi="Times New Roman"/>
          <w:sz w:val="24"/>
          <w:lang w:eastAsia="ar-SA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260F25">
        <w:rPr>
          <w:rFonts w:ascii="Times New Roman" w:hAnsi="Times New Roman"/>
          <w:sz w:val="24"/>
          <w:lang w:eastAsia="ar-SA"/>
        </w:rPr>
        <w:t xml:space="preserve"> </w:t>
      </w:r>
      <w:proofErr w:type="gramStart"/>
      <w:r w:rsidRPr="00260F25">
        <w:rPr>
          <w:rFonts w:ascii="Times New Roman" w:hAnsi="Times New Roman"/>
          <w:sz w:val="24"/>
          <w:lang w:eastAsia="ar-SA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</w:t>
      </w:r>
      <w:r w:rsidRPr="00260F25">
        <w:rPr>
          <w:rFonts w:ascii="Times New Roman" w:hAnsi="Times New Roman"/>
          <w:sz w:val="24"/>
          <w:lang w:eastAsia="ar-SA"/>
        </w:rPr>
        <w:lastRenderedPageBreak/>
        <w:t>Российской Федерации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260F25">
        <w:rPr>
          <w:rFonts w:ascii="Times New Roman" w:hAnsi="Times New Roman"/>
          <w:sz w:val="24"/>
          <w:lang w:eastAsia="ar-SA"/>
        </w:rPr>
        <w:t xml:space="preserve"> </w:t>
      </w:r>
      <w:proofErr w:type="gramStart"/>
      <w:r w:rsidRPr="00260F25">
        <w:rPr>
          <w:rFonts w:ascii="Times New Roman" w:hAnsi="Times New Roman"/>
          <w:sz w:val="24"/>
          <w:lang w:eastAsia="ar-SA"/>
        </w:rPr>
        <w:t>Государственной противопожарной службы);</w:t>
      </w:r>
      <w:proofErr w:type="gramEnd"/>
    </w:p>
    <w:p w:rsidR="00260F25" w:rsidRPr="00260F25" w:rsidRDefault="00260F25" w:rsidP="00260F2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260F25">
        <w:rPr>
          <w:rFonts w:ascii="Times New Roman" w:hAnsi="Times New Roman"/>
          <w:sz w:val="24"/>
          <w:lang w:eastAsia="ar-SA"/>
        </w:rPr>
        <w:t>н)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243803" w:rsidRDefault="00243803" w:rsidP="00260F25">
      <w:pPr>
        <w:suppressAutoHyphens/>
        <w:spacing w:line="360" w:lineRule="auto"/>
        <w:jc w:val="both"/>
      </w:pPr>
      <w:bookmarkStart w:id="0" w:name="_GoBack"/>
      <w:bookmarkEnd w:id="0"/>
    </w:p>
    <w:sectPr w:rsidR="0024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B"/>
    <w:rsid w:val="00243803"/>
    <w:rsid w:val="00260F25"/>
    <w:rsid w:val="002721C0"/>
    <w:rsid w:val="006244CB"/>
    <w:rsid w:val="0080611C"/>
    <w:rsid w:val="008A4FC1"/>
    <w:rsid w:val="00B45456"/>
    <w:rsid w:val="00B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24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38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2438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834</Words>
  <Characters>4756</Characters>
  <Application>Microsoft Office Word</Application>
  <DocSecurity>0</DocSecurity>
  <Lines>39</Lines>
  <Paragraphs>11</Paragraphs>
  <ScaleCrop>false</ScaleCrop>
  <Company>diakov.net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2018-11-22T05:50:00Z</dcterms:created>
  <dcterms:modified xsi:type="dcterms:W3CDTF">2020-07-01T06:34:00Z</dcterms:modified>
</cp:coreProperties>
</file>